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04" w:rsidRPr="001226B2" w:rsidRDefault="00D44704" w:rsidP="00D44704">
      <w:pPr>
        <w:pStyle w:val="af5"/>
        <w:pBdr>
          <w:bottom w:val="single" w:sz="4" w:space="1" w:color="auto"/>
        </w:pBdr>
        <w:jc w:val="left"/>
        <w:rPr>
          <w:rFonts w:ascii="Times New Roman" w:hAnsi="Times New Roman"/>
          <w:color w:val="000000" w:themeColor="text1"/>
          <w:sz w:val="24"/>
          <w:szCs w:val="24"/>
        </w:rPr>
        <w:sectPr w:rsidR="00D44704" w:rsidRPr="001226B2" w:rsidSect="009A2904">
          <w:headerReference w:type="default" r:id="rId5"/>
          <w:pgSz w:w="11906" w:h="16838"/>
          <w:pgMar w:top="993" w:right="850" w:bottom="1438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5905500" cy="8351520"/>
            <wp:effectExtent l="19050" t="0" r="0" b="0"/>
            <wp:docPr id="1" name="Рисунок 1" descr="C:\Users\Надежды\Desktop\титульники техники\img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ы\Desktop\титульники техники\img4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5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704" w:rsidRPr="001226B2" w:rsidRDefault="00D44704" w:rsidP="00D44704">
      <w:pPr>
        <w:pStyle w:val="1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704" w:rsidRPr="001226B2" w:rsidRDefault="00D44704" w:rsidP="00D44704">
      <w:pPr>
        <w:pStyle w:val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6B2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Пояснительная записка</w:t>
      </w:r>
    </w:p>
    <w:p w:rsidR="00D44704" w:rsidRPr="001226B2" w:rsidRDefault="00D44704" w:rsidP="00D44704">
      <w:pPr>
        <w:rPr>
          <w:color w:val="000000" w:themeColor="text1"/>
        </w:rPr>
      </w:pPr>
    </w:p>
    <w:p w:rsidR="00D44704" w:rsidRPr="001226B2" w:rsidRDefault="00D44704" w:rsidP="00D44704">
      <w:pPr>
        <w:ind w:left="4395"/>
        <w:rPr>
          <w:color w:val="000000" w:themeColor="text1"/>
          <w:shd w:val="clear" w:color="auto" w:fill="FFFFFF"/>
        </w:rPr>
      </w:pPr>
      <w:r w:rsidRPr="001226B2">
        <w:rPr>
          <w:color w:val="000000" w:themeColor="text1"/>
          <w:shd w:val="clear" w:color="auto" w:fill="FFFFFF"/>
        </w:rPr>
        <w:t>«Обучение программированию не может на</w:t>
      </w:r>
      <w:r w:rsidRPr="001226B2">
        <w:rPr>
          <w:color w:val="000000" w:themeColor="text1"/>
          <w:shd w:val="clear" w:color="auto" w:fill="FFFFFF"/>
        </w:rPr>
        <w:t>у</w:t>
      </w:r>
      <w:r w:rsidRPr="001226B2">
        <w:rPr>
          <w:color w:val="000000" w:themeColor="text1"/>
          <w:shd w:val="clear" w:color="auto" w:fill="FFFFFF"/>
        </w:rPr>
        <w:t>чить быть экспертом, также как и изучение ки</w:t>
      </w:r>
      <w:r w:rsidRPr="001226B2">
        <w:rPr>
          <w:color w:val="000000" w:themeColor="text1"/>
          <w:shd w:val="clear" w:color="auto" w:fill="FFFFFF"/>
        </w:rPr>
        <w:t>с</w:t>
      </w:r>
      <w:r w:rsidRPr="001226B2">
        <w:rPr>
          <w:color w:val="000000" w:themeColor="text1"/>
          <w:shd w:val="clear" w:color="auto" w:fill="FFFFFF"/>
        </w:rPr>
        <w:t>тей и красок не может превратить кого-либо в художника»</w:t>
      </w:r>
    </w:p>
    <w:p w:rsidR="00D44704" w:rsidRPr="001226B2" w:rsidRDefault="00D44704" w:rsidP="00D44704">
      <w:pPr>
        <w:ind w:left="4395"/>
        <w:jc w:val="right"/>
        <w:rPr>
          <w:i/>
          <w:color w:val="000000" w:themeColor="text1"/>
        </w:rPr>
      </w:pPr>
      <w:r w:rsidRPr="001226B2">
        <w:rPr>
          <w:i/>
          <w:iCs/>
          <w:color w:val="000000" w:themeColor="text1"/>
          <w:shd w:val="clear" w:color="auto" w:fill="FFFFFF"/>
        </w:rPr>
        <w:t xml:space="preserve">Эрик Стивен </w:t>
      </w:r>
      <w:proofErr w:type="spellStart"/>
      <w:r w:rsidRPr="001226B2">
        <w:rPr>
          <w:i/>
          <w:iCs/>
          <w:color w:val="000000" w:themeColor="text1"/>
          <w:shd w:val="clear" w:color="auto" w:fill="FFFFFF"/>
        </w:rPr>
        <w:t>Реймонд</w:t>
      </w:r>
      <w:proofErr w:type="spellEnd"/>
    </w:p>
    <w:p w:rsidR="00D44704" w:rsidRPr="001226B2" w:rsidRDefault="00D44704" w:rsidP="00D44704">
      <w:pPr>
        <w:pStyle w:val="ab"/>
        <w:spacing w:before="360" w:line="360" w:lineRule="auto"/>
        <w:ind w:firstLine="567"/>
        <w:jc w:val="both"/>
        <w:rPr>
          <w:color w:val="000000" w:themeColor="text1"/>
        </w:rPr>
      </w:pPr>
      <w:r w:rsidRPr="001226B2">
        <w:rPr>
          <w:color w:val="000000" w:themeColor="text1"/>
        </w:rPr>
        <w:t>В настоящее время изучение курса информатики тесно связывают с работой на пе</w:t>
      </w:r>
      <w:r w:rsidRPr="001226B2">
        <w:rPr>
          <w:color w:val="000000" w:themeColor="text1"/>
        </w:rPr>
        <w:t>р</w:t>
      </w:r>
      <w:r w:rsidRPr="001226B2">
        <w:rPr>
          <w:color w:val="000000" w:themeColor="text1"/>
        </w:rPr>
        <w:t xml:space="preserve">сональном компьютере. Бытует мнение, что в этом курсе школьникам достаточно освоить некоторые наиболее популярные компьютерные технологии, такие, как </w:t>
      </w:r>
      <w:r w:rsidRPr="001226B2">
        <w:rPr>
          <w:color w:val="000000" w:themeColor="text1"/>
          <w:lang w:val="en-US"/>
        </w:rPr>
        <w:t>Windows</w:t>
      </w:r>
      <w:r w:rsidRPr="001226B2">
        <w:rPr>
          <w:color w:val="000000" w:themeColor="text1"/>
        </w:rPr>
        <w:t xml:space="preserve">,пакет </w:t>
      </w:r>
      <w:r w:rsidRPr="001226B2">
        <w:rPr>
          <w:color w:val="000000" w:themeColor="text1"/>
          <w:lang w:val="en-US"/>
        </w:rPr>
        <w:t>Office</w:t>
      </w:r>
      <w:r w:rsidRPr="001226B2">
        <w:rPr>
          <w:color w:val="000000" w:themeColor="text1"/>
        </w:rPr>
        <w:t>:</w:t>
      </w:r>
      <w:r w:rsidRPr="001226B2">
        <w:rPr>
          <w:color w:val="000000" w:themeColor="text1"/>
          <w:lang w:val="en-US"/>
        </w:rPr>
        <w:t>Word</w:t>
      </w:r>
      <w:r w:rsidRPr="001226B2">
        <w:rPr>
          <w:color w:val="000000" w:themeColor="text1"/>
        </w:rPr>
        <w:t xml:space="preserve">, </w:t>
      </w:r>
      <w:r w:rsidRPr="001226B2">
        <w:rPr>
          <w:color w:val="000000" w:themeColor="text1"/>
          <w:lang w:val="en-US"/>
        </w:rPr>
        <w:t>Excel</w:t>
      </w:r>
      <w:r w:rsidRPr="001226B2">
        <w:rPr>
          <w:color w:val="000000" w:themeColor="text1"/>
        </w:rPr>
        <w:t xml:space="preserve">, </w:t>
      </w:r>
      <w:r w:rsidRPr="001226B2">
        <w:rPr>
          <w:color w:val="000000" w:themeColor="text1"/>
          <w:lang w:val="en-US"/>
        </w:rPr>
        <w:t>PowerPoint</w:t>
      </w:r>
      <w:r w:rsidRPr="001226B2">
        <w:rPr>
          <w:color w:val="000000" w:themeColor="text1"/>
        </w:rPr>
        <w:t>. В этом есть свой резон: от «среднестатистического» пол</w:t>
      </w:r>
      <w:r w:rsidRPr="001226B2">
        <w:rPr>
          <w:color w:val="000000" w:themeColor="text1"/>
        </w:rPr>
        <w:t>ь</w:t>
      </w:r>
      <w:r w:rsidRPr="001226B2">
        <w:rPr>
          <w:color w:val="000000" w:themeColor="text1"/>
        </w:rPr>
        <w:t>зователя требуется в практической работе абсолютное знание одного или двух прилож</w:t>
      </w:r>
      <w:r w:rsidRPr="001226B2">
        <w:rPr>
          <w:color w:val="000000" w:themeColor="text1"/>
        </w:rPr>
        <w:t>е</w:t>
      </w:r>
      <w:r w:rsidRPr="001226B2">
        <w:rPr>
          <w:color w:val="000000" w:themeColor="text1"/>
        </w:rPr>
        <w:t>ний для выполнения непосредственных производственных обязанностей. При этом сам пользователь почти не придает значения тому, что его эффективная работа – это на</w:t>
      </w:r>
      <w:r w:rsidRPr="001226B2">
        <w:rPr>
          <w:color w:val="000000" w:themeColor="text1"/>
        </w:rPr>
        <w:t>д</w:t>
      </w:r>
      <w:r w:rsidRPr="001226B2">
        <w:rPr>
          <w:color w:val="000000" w:themeColor="text1"/>
        </w:rPr>
        <w:t xml:space="preserve">стройка, а базис – это невидимая и самоотверженная, доходящая до фанатизма работа </w:t>
      </w:r>
      <w:proofErr w:type="spellStart"/>
      <w:r w:rsidRPr="001226B2">
        <w:rPr>
          <w:color w:val="000000" w:themeColor="text1"/>
        </w:rPr>
        <w:t>д</w:t>
      </w:r>
      <w:r w:rsidRPr="001226B2">
        <w:rPr>
          <w:color w:val="000000" w:themeColor="text1"/>
        </w:rPr>
        <w:t>е</w:t>
      </w:r>
      <w:r w:rsidRPr="001226B2">
        <w:rPr>
          <w:color w:val="000000" w:themeColor="text1"/>
        </w:rPr>
        <w:t>велоперов</w:t>
      </w:r>
      <w:proofErr w:type="spellEnd"/>
      <w:r w:rsidRPr="001226B2">
        <w:rPr>
          <w:color w:val="000000" w:themeColor="text1"/>
        </w:rPr>
        <w:t xml:space="preserve"> (программистов), </w:t>
      </w:r>
      <w:proofErr w:type="spellStart"/>
      <w:r w:rsidRPr="001226B2">
        <w:rPr>
          <w:color w:val="000000" w:themeColor="text1"/>
        </w:rPr>
        <w:t>сисадминов</w:t>
      </w:r>
      <w:proofErr w:type="spellEnd"/>
      <w:r w:rsidRPr="001226B2">
        <w:rPr>
          <w:color w:val="000000" w:themeColor="text1"/>
        </w:rPr>
        <w:t xml:space="preserve"> (системных администраторов). Без софта (пр</w:t>
      </w:r>
      <w:r w:rsidRPr="001226B2">
        <w:rPr>
          <w:color w:val="000000" w:themeColor="text1"/>
        </w:rPr>
        <w:t>о</w:t>
      </w:r>
      <w:r w:rsidRPr="001226B2">
        <w:rPr>
          <w:color w:val="000000" w:themeColor="text1"/>
        </w:rPr>
        <w:t>граммного обеспечения) компьютер – мертв. Знание основ программирования необходимо для полноценного и грамотного использования возможностей компьютера. Программир</w:t>
      </w:r>
      <w:r w:rsidRPr="001226B2">
        <w:rPr>
          <w:color w:val="000000" w:themeColor="text1"/>
        </w:rPr>
        <w:t>о</w:t>
      </w:r>
      <w:r w:rsidRPr="001226B2">
        <w:rPr>
          <w:color w:val="000000" w:themeColor="text1"/>
        </w:rPr>
        <w:t>вание – это та часть информатики, которая относится не к науке, не к ремеслу, а к иску</w:t>
      </w:r>
      <w:r w:rsidRPr="001226B2">
        <w:rPr>
          <w:color w:val="000000" w:themeColor="text1"/>
        </w:rPr>
        <w:t>с</w:t>
      </w:r>
      <w:r w:rsidRPr="001226B2">
        <w:rPr>
          <w:color w:val="000000" w:themeColor="text1"/>
        </w:rPr>
        <w:t>ству. Это самая привлекательная и трудная для постижения ее часть. Означает ли это, что только «избранные» могут овладеть программированием? Конечно, нет. Это часть чел</w:t>
      </w:r>
      <w:r w:rsidRPr="001226B2">
        <w:rPr>
          <w:color w:val="000000" w:themeColor="text1"/>
        </w:rPr>
        <w:t>о</w:t>
      </w:r>
      <w:r w:rsidRPr="001226B2">
        <w:rPr>
          <w:color w:val="000000" w:themeColor="text1"/>
        </w:rPr>
        <w:t>веческой культуры, и ее просто преступно обойти стороной, не попробовав к ней прио</w:t>
      </w:r>
      <w:r w:rsidRPr="001226B2">
        <w:rPr>
          <w:color w:val="000000" w:themeColor="text1"/>
        </w:rPr>
        <w:t>б</w:t>
      </w:r>
      <w:r w:rsidRPr="001226B2">
        <w:rPr>
          <w:color w:val="000000" w:themeColor="text1"/>
        </w:rPr>
        <w:t>щиться. На современном уровне программирования программы скорее не пишут, а прое</w:t>
      </w:r>
      <w:r w:rsidRPr="001226B2">
        <w:rPr>
          <w:color w:val="000000" w:themeColor="text1"/>
        </w:rPr>
        <w:t>к</w:t>
      </w:r>
      <w:r w:rsidRPr="001226B2">
        <w:rPr>
          <w:color w:val="000000" w:themeColor="text1"/>
        </w:rPr>
        <w:t xml:space="preserve">тируют. Как и математика, программирование хорошо тренирует ум, развивает у человека логическое и комбинаторное мышление. </w:t>
      </w:r>
    </w:p>
    <w:p w:rsidR="00D44704" w:rsidRPr="001226B2" w:rsidRDefault="00D44704" w:rsidP="00D44704">
      <w:pPr>
        <w:pStyle w:val="ab"/>
        <w:spacing w:after="0" w:line="360" w:lineRule="auto"/>
        <w:jc w:val="both"/>
        <w:rPr>
          <w:color w:val="000000" w:themeColor="text1"/>
        </w:rPr>
      </w:pPr>
      <w:r w:rsidRPr="001226B2">
        <w:rPr>
          <w:color w:val="000000" w:themeColor="text1"/>
        </w:rPr>
        <w:t>Многолетний опыт занятий программированием с учащимися убедил в том, что выбра</w:t>
      </w:r>
      <w:r w:rsidRPr="001226B2">
        <w:rPr>
          <w:color w:val="000000" w:themeColor="text1"/>
        </w:rPr>
        <w:t>н</w:t>
      </w:r>
      <w:r w:rsidRPr="001226B2">
        <w:rPr>
          <w:color w:val="000000" w:themeColor="text1"/>
        </w:rPr>
        <w:t xml:space="preserve">ный базовым язык </w:t>
      </w:r>
      <w:r w:rsidRPr="001226B2">
        <w:rPr>
          <w:color w:val="000000" w:themeColor="text1"/>
          <w:lang w:val="en-US"/>
        </w:rPr>
        <w:t>Basic</w:t>
      </w:r>
      <w:r w:rsidRPr="001226B2">
        <w:rPr>
          <w:color w:val="000000" w:themeColor="text1"/>
        </w:rPr>
        <w:t>, себя вполне оправдал. Этот язык задумывался авторами-создателями как основной, базовый для начинающих. Логика его максимально приближ</w:t>
      </w:r>
      <w:r w:rsidRPr="001226B2">
        <w:rPr>
          <w:color w:val="000000" w:themeColor="text1"/>
        </w:rPr>
        <w:t>е</w:t>
      </w:r>
      <w:r w:rsidRPr="001226B2">
        <w:rPr>
          <w:color w:val="000000" w:themeColor="text1"/>
        </w:rPr>
        <w:t>на к логике человека, английские названия операторов вполне понятны подросткам, из</w:t>
      </w:r>
      <w:r w:rsidRPr="001226B2">
        <w:rPr>
          <w:color w:val="000000" w:themeColor="text1"/>
        </w:rPr>
        <w:t>у</w:t>
      </w:r>
      <w:r w:rsidRPr="001226B2">
        <w:rPr>
          <w:color w:val="000000" w:themeColor="text1"/>
        </w:rPr>
        <w:t>чающим английский в школе. И все же не смотря на внешнюю простоту, краткость и до</w:t>
      </w:r>
      <w:r w:rsidRPr="001226B2">
        <w:rPr>
          <w:color w:val="000000" w:themeColor="text1"/>
        </w:rPr>
        <w:t>с</w:t>
      </w:r>
      <w:r w:rsidRPr="001226B2">
        <w:rPr>
          <w:color w:val="000000" w:themeColor="text1"/>
        </w:rPr>
        <w:t>тупность,</w:t>
      </w:r>
      <w:r w:rsidRPr="001226B2">
        <w:rPr>
          <w:color w:val="000000" w:themeColor="text1"/>
          <w:lang w:val="en-US"/>
        </w:rPr>
        <w:t>Basic</w:t>
      </w:r>
      <w:r w:rsidRPr="001226B2">
        <w:rPr>
          <w:color w:val="000000" w:themeColor="text1"/>
        </w:rPr>
        <w:t xml:space="preserve"> – это язык команд для компьютера и алгоритм решения задач надо строить с точки зрения решения их компьютером. </w:t>
      </w:r>
      <w:proofErr w:type="gramStart"/>
      <w:r w:rsidRPr="001226B2">
        <w:rPr>
          <w:color w:val="000000" w:themeColor="text1"/>
        </w:rPr>
        <w:t xml:space="preserve">Изучение основ программирования начинается с простого и все еще популярного «старожила» - </w:t>
      </w:r>
      <w:proofErr w:type="spellStart"/>
      <w:r w:rsidRPr="001226B2">
        <w:rPr>
          <w:color w:val="000000" w:themeColor="text1"/>
          <w:lang w:val="en-US"/>
        </w:rPr>
        <w:t>Qb</w:t>
      </w:r>
      <w:proofErr w:type="spellEnd"/>
      <w:r w:rsidRPr="001226B2">
        <w:rPr>
          <w:color w:val="000000" w:themeColor="text1"/>
        </w:rPr>
        <w:t xml:space="preserve">64, в </w:t>
      </w:r>
      <w:r w:rsidRPr="001226B2">
        <w:rPr>
          <w:color w:val="000000" w:themeColor="text1"/>
        </w:rPr>
        <w:lastRenderedPageBreak/>
        <w:t>котором в достаточной мере ре</w:t>
      </w:r>
      <w:r w:rsidRPr="001226B2">
        <w:rPr>
          <w:color w:val="000000" w:themeColor="text1"/>
        </w:rPr>
        <w:t>а</w:t>
      </w:r>
      <w:r w:rsidRPr="001226B2">
        <w:rPr>
          <w:color w:val="000000" w:themeColor="text1"/>
        </w:rPr>
        <w:t>лизованы идеи структурного и модульного программирования, возможности использов</w:t>
      </w:r>
      <w:r w:rsidRPr="001226B2">
        <w:rPr>
          <w:color w:val="000000" w:themeColor="text1"/>
        </w:rPr>
        <w:t>а</w:t>
      </w:r>
      <w:r w:rsidRPr="001226B2">
        <w:rPr>
          <w:color w:val="000000" w:themeColor="text1"/>
        </w:rPr>
        <w:t>ния процедур и функций.</w:t>
      </w:r>
      <w:proofErr w:type="gramEnd"/>
    </w:p>
    <w:p w:rsidR="00D44704" w:rsidRPr="001226B2" w:rsidRDefault="00D44704" w:rsidP="00D44704">
      <w:pPr>
        <w:pStyle w:val="ab"/>
        <w:spacing w:line="360" w:lineRule="auto"/>
        <w:jc w:val="both"/>
        <w:rPr>
          <w:b/>
          <w:color w:val="000000" w:themeColor="text1"/>
        </w:rPr>
      </w:pPr>
      <w:r w:rsidRPr="001226B2">
        <w:rPr>
          <w:color w:val="000000" w:themeColor="text1"/>
        </w:rPr>
        <w:t>Образовательная программа не ограничивается обучением основам классической алг</w:t>
      </w:r>
      <w:r w:rsidRPr="001226B2">
        <w:rPr>
          <w:color w:val="000000" w:themeColor="text1"/>
        </w:rPr>
        <w:t>о</w:t>
      </w:r>
      <w:r w:rsidRPr="001226B2">
        <w:rPr>
          <w:color w:val="000000" w:themeColor="text1"/>
        </w:rPr>
        <w:t xml:space="preserve">ритмизации, моделирования и логике программирования, предоставлением теоретических и практических знаний в среде </w:t>
      </w:r>
      <w:r w:rsidRPr="001226B2">
        <w:rPr>
          <w:color w:val="000000" w:themeColor="text1"/>
          <w:lang w:val="en-US"/>
        </w:rPr>
        <w:t>Basic</w:t>
      </w:r>
      <w:r w:rsidRPr="001226B2">
        <w:rPr>
          <w:color w:val="000000" w:themeColor="text1"/>
        </w:rPr>
        <w:t>. Она гораздо шире. Дается представление о возмо</w:t>
      </w:r>
      <w:r w:rsidRPr="001226B2">
        <w:rPr>
          <w:color w:val="000000" w:themeColor="text1"/>
        </w:rPr>
        <w:t>ж</w:t>
      </w:r>
      <w:r w:rsidRPr="001226B2">
        <w:rPr>
          <w:color w:val="000000" w:themeColor="text1"/>
        </w:rPr>
        <w:t>ностях компьютерных технологий и их применения в практической деятельности. В пр</w:t>
      </w:r>
      <w:r w:rsidRPr="001226B2">
        <w:rPr>
          <w:color w:val="000000" w:themeColor="text1"/>
        </w:rPr>
        <w:t>о</w:t>
      </w:r>
      <w:r w:rsidRPr="001226B2">
        <w:rPr>
          <w:color w:val="000000" w:themeColor="text1"/>
        </w:rPr>
        <w:t xml:space="preserve">цессе обучения учащиеся приобщаются к самостоятельной мотивационной организации познавательной деятельности, ведь какой бы замечательной учебная программа не была, она имеет свои границы. Формируется интерес </w:t>
      </w:r>
      <w:r w:rsidRPr="001226B2">
        <w:rPr>
          <w:b/>
          <w:color w:val="000000" w:themeColor="text1"/>
        </w:rPr>
        <w:t>к научной, исследовательской деятел</w:t>
      </w:r>
      <w:r w:rsidRPr="001226B2">
        <w:rPr>
          <w:b/>
          <w:color w:val="000000" w:themeColor="text1"/>
        </w:rPr>
        <w:t>ь</w:t>
      </w:r>
      <w:r w:rsidRPr="001226B2">
        <w:rPr>
          <w:b/>
          <w:color w:val="000000" w:themeColor="text1"/>
        </w:rPr>
        <w:t>ности</w:t>
      </w:r>
      <w:r w:rsidRPr="001226B2">
        <w:rPr>
          <w:color w:val="000000" w:themeColor="text1"/>
        </w:rPr>
        <w:t xml:space="preserve">, потребности к </w:t>
      </w:r>
      <w:r w:rsidRPr="001226B2">
        <w:rPr>
          <w:b/>
          <w:color w:val="000000" w:themeColor="text1"/>
        </w:rPr>
        <w:t>самообразованию</w:t>
      </w:r>
      <w:r w:rsidRPr="001226B2">
        <w:rPr>
          <w:color w:val="000000" w:themeColor="text1"/>
        </w:rPr>
        <w:t>. Особенность современных компьютерных те</w:t>
      </w:r>
      <w:r w:rsidRPr="001226B2">
        <w:rPr>
          <w:color w:val="000000" w:themeColor="text1"/>
        </w:rPr>
        <w:t>х</w:t>
      </w:r>
      <w:r w:rsidRPr="001226B2">
        <w:rPr>
          <w:color w:val="000000" w:themeColor="text1"/>
        </w:rPr>
        <w:t>нологий в их стремительной динамичности: появляются новые программные продукты и технологии, совершенствуются, иногда абсолютно видоизменяясь – старые. Поэтому без самообразования в области компьютерных технологий (как и любой сфере человеческой деятельности) обойтись невозможно. Освоение теоретического материала не будет пр</w:t>
      </w:r>
      <w:r w:rsidRPr="001226B2">
        <w:rPr>
          <w:color w:val="000000" w:themeColor="text1"/>
        </w:rPr>
        <w:t>о</w:t>
      </w:r>
      <w:r w:rsidRPr="001226B2">
        <w:rPr>
          <w:color w:val="000000" w:themeColor="text1"/>
        </w:rPr>
        <w:t>дуктивным без закрепления практическими навыками – создания и отладки программ. В программировании важно не только «что делает программа», но и «как она написана». Умение создать надежную, оптимальную, универсальную программу - это своего рода и</w:t>
      </w:r>
      <w:r w:rsidRPr="001226B2">
        <w:rPr>
          <w:color w:val="000000" w:themeColor="text1"/>
        </w:rPr>
        <w:t>с</w:t>
      </w:r>
      <w:r w:rsidRPr="001226B2">
        <w:rPr>
          <w:color w:val="000000" w:themeColor="text1"/>
        </w:rPr>
        <w:t>кусство, результат не только врожденных способностей, но и большого опыта. Постепе</w:t>
      </w:r>
      <w:r w:rsidRPr="001226B2">
        <w:rPr>
          <w:color w:val="000000" w:themeColor="text1"/>
        </w:rPr>
        <w:t>н</w:t>
      </w:r>
      <w:r w:rsidRPr="001226B2">
        <w:rPr>
          <w:color w:val="000000" w:themeColor="text1"/>
        </w:rPr>
        <w:t xml:space="preserve">ность в освоении материала, «от простого к </w:t>
      </w:r>
      <w:proofErr w:type="gramStart"/>
      <w:r w:rsidRPr="001226B2">
        <w:rPr>
          <w:color w:val="000000" w:themeColor="text1"/>
        </w:rPr>
        <w:t>сложному</w:t>
      </w:r>
      <w:proofErr w:type="gramEnd"/>
      <w:r w:rsidRPr="001226B2">
        <w:rPr>
          <w:color w:val="000000" w:themeColor="text1"/>
        </w:rPr>
        <w:t xml:space="preserve">», преемственность тем – это залог успеха движения к вершинам программирования. </w:t>
      </w:r>
    </w:p>
    <w:p w:rsidR="00D44704" w:rsidRPr="001226B2" w:rsidRDefault="00D44704" w:rsidP="00D44704">
      <w:pPr>
        <w:rPr>
          <w:b/>
          <w:color w:val="000000" w:themeColor="text1"/>
        </w:rPr>
      </w:pPr>
      <w:r w:rsidRPr="001226B2">
        <w:rPr>
          <w:b/>
          <w:color w:val="000000" w:themeColor="text1"/>
        </w:rPr>
        <w:t>Направленность программы - техническая:</w:t>
      </w:r>
    </w:p>
    <w:p w:rsidR="00D44704" w:rsidRPr="001226B2" w:rsidRDefault="00D44704" w:rsidP="00D44704">
      <w:pPr>
        <w:numPr>
          <w:ilvl w:val="0"/>
          <w:numId w:val="9"/>
        </w:numPr>
        <w:shd w:val="clear" w:color="auto" w:fill="FFFFFF" w:themeFill="background1"/>
        <w:spacing w:line="360" w:lineRule="auto"/>
        <w:ind w:left="851" w:hanging="567"/>
        <w:outlineLvl w:val="3"/>
        <w:rPr>
          <w:color w:val="000000" w:themeColor="text1"/>
        </w:rPr>
      </w:pPr>
      <w:r w:rsidRPr="001226B2">
        <w:rPr>
          <w:color w:val="000000" w:themeColor="text1"/>
        </w:rPr>
        <w:t xml:space="preserve">по содержанию – </w:t>
      </w:r>
      <w:proofErr w:type="gramStart"/>
      <w:r w:rsidRPr="001226B2">
        <w:rPr>
          <w:color w:val="000000" w:themeColor="text1"/>
        </w:rPr>
        <w:t>техническая</w:t>
      </w:r>
      <w:proofErr w:type="gramEnd"/>
      <w:r w:rsidRPr="001226B2">
        <w:rPr>
          <w:color w:val="000000" w:themeColor="text1"/>
        </w:rPr>
        <w:t>;</w:t>
      </w:r>
    </w:p>
    <w:p w:rsidR="00D44704" w:rsidRPr="001226B2" w:rsidRDefault="00D44704" w:rsidP="00D44704">
      <w:pPr>
        <w:numPr>
          <w:ilvl w:val="0"/>
          <w:numId w:val="9"/>
        </w:numPr>
        <w:shd w:val="clear" w:color="auto" w:fill="FFFFFF" w:themeFill="background1"/>
        <w:spacing w:line="360" w:lineRule="auto"/>
        <w:ind w:left="851" w:hanging="567"/>
        <w:outlineLvl w:val="3"/>
        <w:rPr>
          <w:color w:val="000000" w:themeColor="text1"/>
        </w:rPr>
      </w:pPr>
      <w:r w:rsidRPr="001226B2">
        <w:rPr>
          <w:color w:val="000000" w:themeColor="text1"/>
        </w:rPr>
        <w:t xml:space="preserve">по уровню освоения – </w:t>
      </w:r>
      <w:proofErr w:type="gramStart"/>
      <w:r w:rsidRPr="001226B2">
        <w:rPr>
          <w:color w:val="000000" w:themeColor="text1"/>
        </w:rPr>
        <w:t>базовая</w:t>
      </w:r>
      <w:proofErr w:type="gramEnd"/>
      <w:r w:rsidRPr="001226B2">
        <w:rPr>
          <w:color w:val="000000" w:themeColor="text1"/>
        </w:rPr>
        <w:t>;</w:t>
      </w:r>
    </w:p>
    <w:p w:rsidR="00D44704" w:rsidRPr="001226B2" w:rsidRDefault="00D44704" w:rsidP="00D44704">
      <w:pPr>
        <w:numPr>
          <w:ilvl w:val="0"/>
          <w:numId w:val="9"/>
        </w:numPr>
        <w:shd w:val="clear" w:color="auto" w:fill="FFFFFF" w:themeFill="background1"/>
        <w:spacing w:line="360" w:lineRule="auto"/>
        <w:ind w:left="851" w:hanging="567"/>
        <w:outlineLvl w:val="3"/>
        <w:rPr>
          <w:color w:val="000000" w:themeColor="text1"/>
        </w:rPr>
      </w:pPr>
      <w:r w:rsidRPr="001226B2">
        <w:rPr>
          <w:color w:val="000000" w:themeColor="text1"/>
        </w:rPr>
        <w:t xml:space="preserve">по форме организации – индивидуально - </w:t>
      </w:r>
      <w:proofErr w:type="gramStart"/>
      <w:r w:rsidRPr="001226B2">
        <w:rPr>
          <w:color w:val="000000" w:themeColor="text1"/>
        </w:rPr>
        <w:t>групповая</w:t>
      </w:r>
      <w:proofErr w:type="gramEnd"/>
      <w:r w:rsidRPr="001226B2">
        <w:rPr>
          <w:color w:val="000000" w:themeColor="text1"/>
        </w:rPr>
        <w:t>;</w:t>
      </w:r>
    </w:p>
    <w:p w:rsidR="00D44704" w:rsidRPr="001226B2" w:rsidRDefault="00D44704" w:rsidP="00D44704">
      <w:pPr>
        <w:numPr>
          <w:ilvl w:val="0"/>
          <w:numId w:val="9"/>
        </w:numPr>
        <w:shd w:val="clear" w:color="auto" w:fill="FFFFFF" w:themeFill="background1"/>
        <w:spacing w:line="360" w:lineRule="auto"/>
        <w:ind w:left="851" w:hanging="567"/>
        <w:outlineLvl w:val="3"/>
        <w:rPr>
          <w:color w:val="000000" w:themeColor="text1"/>
        </w:rPr>
      </w:pPr>
      <w:r w:rsidRPr="001226B2">
        <w:rPr>
          <w:color w:val="000000" w:themeColor="text1"/>
        </w:rPr>
        <w:t xml:space="preserve">по времени организации – </w:t>
      </w:r>
      <w:proofErr w:type="gramStart"/>
      <w:r w:rsidRPr="001226B2">
        <w:rPr>
          <w:color w:val="000000" w:themeColor="text1"/>
        </w:rPr>
        <w:t>трехгодичная</w:t>
      </w:r>
      <w:proofErr w:type="gramEnd"/>
      <w:r w:rsidRPr="001226B2">
        <w:rPr>
          <w:color w:val="000000" w:themeColor="text1"/>
        </w:rPr>
        <w:t>.</w:t>
      </w:r>
    </w:p>
    <w:p w:rsidR="00D44704" w:rsidRPr="001226B2" w:rsidRDefault="00D44704" w:rsidP="00D44704">
      <w:pPr>
        <w:pStyle w:val="af9"/>
        <w:spacing w:after="360" w:line="360" w:lineRule="auto"/>
        <w:ind w:left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226B2">
        <w:rPr>
          <w:rFonts w:ascii="Times New Roman" w:hAnsi="Times New Roman"/>
          <w:b/>
          <w:color w:val="000000" w:themeColor="text1"/>
          <w:sz w:val="24"/>
          <w:szCs w:val="24"/>
        </w:rPr>
        <w:t>Актуальностьпрограммы</w:t>
      </w:r>
      <w:r w:rsidRPr="001226B2">
        <w:rPr>
          <w:rFonts w:ascii="Times New Roman" w:hAnsi="Times New Roman"/>
          <w:color w:val="000000" w:themeColor="text1"/>
          <w:sz w:val="24"/>
          <w:szCs w:val="24"/>
        </w:rPr>
        <w:t>состоит</w:t>
      </w:r>
      <w:proofErr w:type="spellEnd"/>
      <w:r w:rsidRPr="001226B2">
        <w:rPr>
          <w:rFonts w:ascii="Times New Roman" w:hAnsi="Times New Roman"/>
          <w:color w:val="000000" w:themeColor="text1"/>
          <w:sz w:val="24"/>
          <w:szCs w:val="24"/>
        </w:rPr>
        <w:t xml:space="preserve"> в том, что она позволяет изучать современные техн</w:t>
      </w:r>
      <w:r w:rsidRPr="001226B2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1226B2">
        <w:rPr>
          <w:rFonts w:ascii="Times New Roman" w:hAnsi="Times New Roman"/>
          <w:color w:val="000000" w:themeColor="text1"/>
          <w:sz w:val="24"/>
          <w:szCs w:val="24"/>
        </w:rPr>
        <w:t>логии в области программирования, создавая предпосылки для выбора учащимися буд</w:t>
      </w:r>
      <w:r w:rsidRPr="001226B2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1226B2">
        <w:rPr>
          <w:rFonts w:ascii="Times New Roman" w:hAnsi="Times New Roman"/>
          <w:color w:val="000000" w:themeColor="text1"/>
          <w:sz w:val="24"/>
          <w:szCs w:val="24"/>
        </w:rPr>
        <w:t>щей профессии. И это не единственный аргумент в пользу изучения основ программир</w:t>
      </w:r>
      <w:r w:rsidRPr="001226B2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1226B2">
        <w:rPr>
          <w:rFonts w:ascii="Times New Roman" w:hAnsi="Times New Roman"/>
          <w:color w:val="000000" w:themeColor="text1"/>
          <w:sz w:val="24"/>
          <w:szCs w:val="24"/>
        </w:rPr>
        <w:t>вания. Профессиональные программы предоставляют большое количество инструментов и средств реализации. Но, несмотря на широкие возможности той или иной программы, иногда возникает необходимость в том или ином средстве, не предусмотренном разрабо</w:t>
      </w:r>
      <w:r w:rsidRPr="001226B2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1226B2">
        <w:rPr>
          <w:rFonts w:ascii="Times New Roman" w:hAnsi="Times New Roman"/>
          <w:color w:val="000000" w:themeColor="text1"/>
          <w:sz w:val="24"/>
          <w:szCs w:val="24"/>
        </w:rPr>
        <w:t xml:space="preserve">чиками. С помощью языков сценариев, встроенных в пакеты приложений, таких как </w:t>
      </w:r>
      <w:proofErr w:type="spellStart"/>
      <w:r w:rsidRPr="001226B2">
        <w:rPr>
          <w:rFonts w:ascii="Times New Roman" w:hAnsi="Times New Roman"/>
          <w:color w:val="000000" w:themeColor="text1"/>
          <w:sz w:val="24"/>
          <w:szCs w:val="24"/>
          <w:lang w:val="en-US"/>
        </w:rPr>
        <w:t>Ma</w:t>
      </w:r>
      <w:r w:rsidRPr="001226B2">
        <w:rPr>
          <w:rFonts w:ascii="Times New Roman" w:hAnsi="Times New Roman"/>
          <w:color w:val="000000" w:themeColor="text1"/>
          <w:sz w:val="24"/>
          <w:szCs w:val="24"/>
          <w:lang w:val="en-US"/>
        </w:rPr>
        <w:t>x</w:t>
      </w:r>
      <w:r w:rsidRPr="001226B2">
        <w:rPr>
          <w:rFonts w:ascii="Times New Roman" w:hAnsi="Times New Roman"/>
          <w:color w:val="000000" w:themeColor="text1"/>
          <w:sz w:val="24"/>
          <w:szCs w:val="24"/>
          <w:lang w:val="en-US"/>
        </w:rPr>
        <w:t>Script</w:t>
      </w:r>
      <w:proofErr w:type="spellEnd"/>
      <w:r w:rsidRPr="001226B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1226B2">
        <w:rPr>
          <w:rFonts w:ascii="Times New Roman" w:hAnsi="Times New Roman"/>
          <w:color w:val="000000" w:themeColor="text1"/>
          <w:sz w:val="24"/>
          <w:szCs w:val="24"/>
          <w:lang w:val="en-US"/>
        </w:rPr>
        <w:t>PostScript</w:t>
      </w:r>
      <w:r w:rsidRPr="001226B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226B2">
        <w:rPr>
          <w:rFonts w:ascii="Times New Roman" w:hAnsi="Times New Roman"/>
          <w:color w:val="000000" w:themeColor="text1"/>
          <w:sz w:val="24"/>
          <w:szCs w:val="24"/>
          <w:lang w:val="en-US"/>
        </w:rPr>
        <w:t>VisualBasicforApplication</w:t>
      </w:r>
      <w:proofErr w:type="spellEnd"/>
      <w:r w:rsidRPr="001226B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1226B2">
        <w:rPr>
          <w:rFonts w:ascii="Times New Roman" w:hAnsi="Times New Roman"/>
          <w:color w:val="000000" w:themeColor="text1"/>
          <w:sz w:val="24"/>
          <w:szCs w:val="24"/>
          <w:lang w:val="en-US"/>
        </w:rPr>
        <w:t>VBScript</w:t>
      </w:r>
      <w:r w:rsidRPr="001226B2">
        <w:rPr>
          <w:rFonts w:ascii="Times New Roman" w:hAnsi="Times New Roman"/>
          <w:color w:val="000000" w:themeColor="text1"/>
          <w:sz w:val="24"/>
          <w:szCs w:val="24"/>
        </w:rPr>
        <w:t xml:space="preserve"> и пр., можно расширить функци</w:t>
      </w:r>
      <w:r w:rsidRPr="001226B2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1226B2">
        <w:rPr>
          <w:rFonts w:ascii="Times New Roman" w:hAnsi="Times New Roman"/>
          <w:color w:val="000000" w:themeColor="text1"/>
          <w:sz w:val="24"/>
          <w:szCs w:val="24"/>
        </w:rPr>
        <w:t xml:space="preserve">нальность программы, настроить ее работу под свои запросы и </w:t>
      </w:r>
      <w:r w:rsidRPr="001226B2">
        <w:rPr>
          <w:rFonts w:ascii="Times New Roman" w:hAnsi="Times New Roman"/>
          <w:color w:val="000000" w:themeColor="text1"/>
          <w:sz w:val="24"/>
          <w:szCs w:val="24"/>
        </w:rPr>
        <w:lastRenderedPageBreak/>
        <w:t>сделать так, чтобы часть рутинной работы выполняла сама программа. Данная программа разработана в ответ на желание родителей и потребности детей в изучении основ алгоритмизации программир</w:t>
      </w:r>
      <w:r w:rsidRPr="001226B2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1226B2">
        <w:rPr>
          <w:rFonts w:ascii="Times New Roman" w:hAnsi="Times New Roman"/>
          <w:color w:val="000000" w:themeColor="text1"/>
          <w:sz w:val="24"/>
          <w:szCs w:val="24"/>
        </w:rPr>
        <w:t xml:space="preserve">вания и в получении углубленных современных знаний и умений в условиях активного творческого общения. </w:t>
      </w:r>
    </w:p>
    <w:p w:rsidR="00D44704" w:rsidRPr="001226B2" w:rsidRDefault="00D44704" w:rsidP="00D44704">
      <w:pPr>
        <w:pStyle w:val="ab"/>
        <w:spacing w:line="360" w:lineRule="auto"/>
        <w:rPr>
          <w:color w:val="000000" w:themeColor="text1"/>
        </w:rPr>
      </w:pPr>
      <w:r w:rsidRPr="001226B2">
        <w:rPr>
          <w:b/>
          <w:color w:val="000000" w:themeColor="text1"/>
        </w:rPr>
        <w:t>Отличительные особенности программы</w:t>
      </w:r>
    </w:p>
    <w:p w:rsidR="00D44704" w:rsidRPr="001226B2" w:rsidRDefault="00D44704" w:rsidP="00D44704">
      <w:pPr>
        <w:pStyle w:val="ab"/>
        <w:spacing w:line="360" w:lineRule="auto"/>
        <w:ind w:firstLine="567"/>
        <w:jc w:val="both"/>
        <w:rPr>
          <w:color w:val="000000" w:themeColor="text1"/>
        </w:rPr>
      </w:pPr>
      <w:r w:rsidRPr="001226B2">
        <w:rPr>
          <w:color w:val="000000" w:themeColor="text1"/>
        </w:rPr>
        <w:t>Основы программирования изучаются в гораздо большем объеме, чем это пред</w:t>
      </w:r>
      <w:r w:rsidRPr="001226B2">
        <w:rPr>
          <w:color w:val="000000" w:themeColor="text1"/>
        </w:rPr>
        <w:t>у</w:t>
      </w:r>
      <w:r w:rsidRPr="001226B2">
        <w:rPr>
          <w:color w:val="000000" w:themeColor="text1"/>
        </w:rPr>
        <w:t>смотрено школьным курсом, тем самым давая возможность учащимся использовать свои знания не только в период обучения в школе, но и в период обучения в ВУЗе. Кроме того, в данной образовательной программе изучаются не только основы алгоритмизации и пр</w:t>
      </w:r>
      <w:r w:rsidRPr="001226B2">
        <w:rPr>
          <w:color w:val="000000" w:themeColor="text1"/>
        </w:rPr>
        <w:t>о</w:t>
      </w:r>
      <w:r w:rsidRPr="001226B2">
        <w:rPr>
          <w:color w:val="000000" w:themeColor="text1"/>
        </w:rPr>
        <w:t xml:space="preserve">граммирования на базе линейки </w:t>
      </w:r>
      <w:r w:rsidRPr="001226B2">
        <w:rPr>
          <w:color w:val="000000" w:themeColor="text1"/>
          <w:lang w:val="en-US"/>
        </w:rPr>
        <w:t>Basic</w:t>
      </w:r>
      <w:r w:rsidRPr="001226B2">
        <w:rPr>
          <w:color w:val="000000" w:themeColor="text1"/>
        </w:rPr>
        <w:t xml:space="preserve">, но и включен большой блок изучения приложений </w:t>
      </w:r>
      <w:r w:rsidRPr="001226B2">
        <w:rPr>
          <w:color w:val="000000" w:themeColor="text1"/>
          <w:lang w:val="en-US"/>
        </w:rPr>
        <w:t>MSOffice</w:t>
      </w:r>
      <w:r w:rsidRPr="001226B2">
        <w:rPr>
          <w:color w:val="000000" w:themeColor="text1"/>
        </w:rPr>
        <w:t xml:space="preserve"> и основы работы с графическим редактором </w:t>
      </w:r>
      <w:proofErr w:type="spellStart"/>
      <w:r w:rsidRPr="001226B2">
        <w:rPr>
          <w:color w:val="000000" w:themeColor="text1"/>
          <w:lang w:val="en-US"/>
        </w:rPr>
        <w:t>AdobePhotoShop</w:t>
      </w:r>
      <w:proofErr w:type="spellEnd"/>
      <w:r w:rsidRPr="001226B2">
        <w:rPr>
          <w:color w:val="000000" w:themeColor="text1"/>
        </w:rPr>
        <w:t>, дающие возмо</w:t>
      </w:r>
      <w:r w:rsidRPr="001226B2">
        <w:rPr>
          <w:color w:val="000000" w:themeColor="text1"/>
        </w:rPr>
        <w:t>ж</w:t>
      </w:r>
      <w:r w:rsidRPr="001226B2">
        <w:rPr>
          <w:color w:val="000000" w:themeColor="text1"/>
        </w:rPr>
        <w:t>ность не только практически овладеть новыми технологиями, но и учиться на лучших о</w:t>
      </w:r>
      <w:r w:rsidRPr="001226B2">
        <w:rPr>
          <w:color w:val="000000" w:themeColor="text1"/>
        </w:rPr>
        <w:t>б</w:t>
      </w:r>
      <w:r w:rsidRPr="001226B2">
        <w:rPr>
          <w:color w:val="000000" w:themeColor="text1"/>
        </w:rPr>
        <w:t>разцах.</w:t>
      </w:r>
    </w:p>
    <w:p w:rsidR="00D44704" w:rsidRPr="001226B2" w:rsidRDefault="00D44704" w:rsidP="00D44704">
      <w:pPr>
        <w:pStyle w:val="10"/>
        <w:numPr>
          <w:ilvl w:val="0"/>
          <w:numId w:val="0"/>
        </w:numPr>
        <w:ind w:firstLine="567"/>
        <w:rPr>
          <w:color w:val="000000" w:themeColor="text1"/>
        </w:rPr>
      </w:pPr>
      <w:r w:rsidRPr="001226B2">
        <w:rPr>
          <w:color w:val="000000" w:themeColor="text1"/>
        </w:rPr>
        <w:t>Для успешности освоения материала данной программы используются различные диагностические процедуры, в основном направленные на понимание и закрепление пройденного материала. К таким мерам можно отнести проверочные работы в форме вопросов или тестов. В начале каждого занятия проводится фронтальный опрос по матери</w:t>
      </w:r>
      <w:r w:rsidRPr="001226B2">
        <w:rPr>
          <w:color w:val="000000" w:themeColor="text1"/>
        </w:rPr>
        <w:t>а</w:t>
      </w:r>
      <w:r w:rsidRPr="001226B2">
        <w:rPr>
          <w:color w:val="000000" w:themeColor="text1"/>
        </w:rPr>
        <w:t>лам предыдущего занятия. Для лучшего усвоения материала используются тестовые зад</w:t>
      </w:r>
      <w:r w:rsidRPr="001226B2">
        <w:rPr>
          <w:color w:val="000000" w:themeColor="text1"/>
        </w:rPr>
        <w:t>а</w:t>
      </w:r>
      <w:r w:rsidRPr="001226B2">
        <w:rPr>
          <w:color w:val="000000" w:themeColor="text1"/>
        </w:rPr>
        <w:t>ния. В конце каждого года обучения проводится зачет, по окончании третьего года обуч</w:t>
      </w:r>
      <w:r w:rsidRPr="001226B2">
        <w:rPr>
          <w:color w:val="000000" w:themeColor="text1"/>
        </w:rPr>
        <w:t>е</w:t>
      </w:r>
      <w:r w:rsidRPr="001226B2">
        <w:rPr>
          <w:color w:val="000000" w:themeColor="text1"/>
        </w:rPr>
        <w:t>ния учащимся выдается документ об окончании, с указанными дисциплинами программы. В течение всего курса обучения учащиеся создают программы и, как правило, тестиров</w:t>
      </w:r>
      <w:r w:rsidRPr="001226B2">
        <w:rPr>
          <w:color w:val="000000" w:themeColor="text1"/>
        </w:rPr>
        <w:t>а</w:t>
      </w:r>
      <w:r w:rsidRPr="001226B2">
        <w:rPr>
          <w:color w:val="000000" w:themeColor="text1"/>
        </w:rPr>
        <w:t>ние наиболее удачных из них выполняется всем коллективом группы. Особенностью о</w:t>
      </w:r>
      <w:r w:rsidRPr="001226B2">
        <w:rPr>
          <w:color w:val="000000" w:themeColor="text1"/>
        </w:rPr>
        <w:t>р</w:t>
      </w:r>
      <w:r w:rsidRPr="001226B2">
        <w:rPr>
          <w:color w:val="000000" w:themeColor="text1"/>
        </w:rPr>
        <w:t xml:space="preserve">ганизации образовательного процесса является участие детей в конкурсах и олимпиадах по программированию. </w:t>
      </w:r>
    </w:p>
    <w:p w:rsidR="00D44704" w:rsidRPr="001226B2" w:rsidRDefault="00D44704" w:rsidP="00D44704">
      <w:pPr>
        <w:pStyle w:val="ab"/>
        <w:spacing w:line="360" w:lineRule="auto"/>
        <w:jc w:val="both"/>
        <w:rPr>
          <w:color w:val="000000" w:themeColor="text1"/>
        </w:rPr>
      </w:pPr>
      <w:r w:rsidRPr="001226B2">
        <w:rPr>
          <w:color w:val="000000" w:themeColor="text1"/>
        </w:rPr>
        <w:t>В процессе обучения в дни занятий проводятся: Инструктаж по технике безопасности и охране труда (два раза в год), беседы, посвященные памятным датам, а также посещение тематических выставок, подготовка и участие в конкурсах и пр. Используются здоровье сберегающие технологии.</w:t>
      </w:r>
    </w:p>
    <w:p w:rsidR="00D44704" w:rsidRPr="001226B2" w:rsidRDefault="00D44704" w:rsidP="00D44704">
      <w:pPr>
        <w:spacing w:line="360" w:lineRule="auto"/>
        <w:jc w:val="both"/>
        <w:rPr>
          <w:color w:val="000000" w:themeColor="text1"/>
        </w:rPr>
      </w:pPr>
      <w:r w:rsidRPr="001226B2">
        <w:rPr>
          <w:color w:val="000000" w:themeColor="text1"/>
        </w:rPr>
        <w:t>При реализации данной программы большое значение отводится вовлечению родителей (законных представителей) учащихся в образовательный процесс на основе реального с</w:t>
      </w:r>
      <w:r w:rsidRPr="001226B2">
        <w:rPr>
          <w:color w:val="000000" w:themeColor="text1"/>
        </w:rPr>
        <w:t>о</w:t>
      </w:r>
      <w:r w:rsidRPr="001226B2">
        <w:rPr>
          <w:color w:val="000000" w:themeColor="text1"/>
        </w:rPr>
        <w:t>трудничества и сотворчества на педагогических началах условий взаимодействия ЦВР с семьёй. Деятельность осуществляется как на уровне индивидуального сотрудничества, так и на уровне творческого объединения.</w:t>
      </w:r>
    </w:p>
    <w:p w:rsidR="00D44704" w:rsidRPr="001226B2" w:rsidRDefault="00D44704" w:rsidP="00D44704">
      <w:pPr>
        <w:spacing w:line="360" w:lineRule="auto"/>
        <w:jc w:val="both"/>
        <w:rPr>
          <w:color w:val="000000" w:themeColor="text1"/>
        </w:rPr>
      </w:pPr>
      <w:r w:rsidRPr="001226B2">
        <w:rPr>
          <w:color w:val="000000" w:themeColor="text1"/>
        </w:rPr>
        <w:lastRenderedPageBreak/>
        <w:t>Формы взаимодействия с семьёй: родительские собрания, открытые занятия, мастер-классы, встречи с привлечением родительской общественности. Для родителей проводя</w:t>
      </w:r>
      <w:r w:rsidRPr="001226B2">
        <w:rPr>
          <w:color w:val="000000" w:themeColor="text1"/>
        </w:rPr>
        <w:t>т</w:t>
      </w:r>
      <w:r w:rsidRPr="001226B2">
        <w:rPr>
          <w:color w:val="000000" w:themeColor="text1"/>
        </w:rPr>
        <w:t>ся консультации, беседы, предоставляется помощь при выборе индивидуального образ</w:t>
      </w:r>
      <w:r w:rsidRPr="001226B2">
        <w:rPr>
          <w:color w:val="000000" w:themeColor="text1"/>
        </w:rPr>
        <w:t>о</w:t>
      </w:r>
      <w:r w:rsidRPr="001226B2">
        <w:rPr>
          <w:color w:val="000000" w:themeColor="text1"/>
        </w:rPr>
        <w:t>вательного маршрута учащегося.</w:t>
      </w:r>
    </w:p>
    <w:p w:rsidR="00D44704" w:rsidRPr="001226B2" w:rsidRDefault="00D44704" w:rsidP="00D44704">
      <w:pPr>
        <w:spacing w:line="360" w:lineRule="auto"/>
        <w:jc w:val="both"/>
        <w:rPr>
          <w:color w:val="000000" w:themeColor="text1"/>
        </w:rPr>
      </w:pPr>
      <w:r w:rsidRPr="001226B2">
        <w:rPr>
          <w:color w:val="000000" w:themeColor="text1"/>
        </w:rPr>
        <w:t>В процессе реализации программы предполагается участие родителей (законных предст</w:t>
      </w:r>
      <w:r w:rsidRPr="001226B2">
        <w:rPr>
          <w:color w:val="000000" w:themeColor="text1"/>
        </w:rPr>
        <w:t>а</w:t>
      </w:r>
      <w:r w:rsidRPr="001226B2">
        <w:rPr>
          <w:color w:val="000000" w:themeColor="text1"/>
        </w:rPr>
        <w:t>вителей) учащихся в организации и проведении различных мероприятий в рамках образ</w:t>
      </w:r>
      <w:r w:rsidRPr="001226B2">
        <w:rPr>
          <w:color w:val="000000" w:themeColor="text1"/>
        </w:rPr>
        <w:t>о</w:t>
      </w:r>
      <w:r w:rsidRPr="001226B2">
        <w:rPr>
          <w:color w:val="000000" w:themeColor="text1"/>
        </w:rPr>
        <w:t xml:space="preserve">вательного процесса (включая проектную и волонтёрскую деятельность). </w:t>
      </w:r>
    </w:p>
    <w:p w:rsidR="00D44704" w:rsidRPr="001226B2" w:rsidRDefault="00D44704" w:rsidP="00D44704">
      <w:pPr>
        <w:spacing w:line="360" w:lineRule="auto"/>
        <w:jc w:val="both"/>
        <w:rPr>
          <w:color w:val="000000" w:themeColor="text1"/>
        </w:rPr>
      </w:pPr>
      <w:r w:rsidRPr="001226B2">
        <w:rPr>
          <w:color w:val="000000" w:themeColor="text1"/>
        </w:rPr>
        <w:t>Одним из основных видов индивидуальной и коллективной деятельности учащихся при реализации общеобразовательной программы является проектная деятельность Проект. Создание приложения «Тест на механическую поня</w:t>
      </w:r>
      <w:r>
        <w:rPr>
          <w:color w:val="000000" w:themeColor="text1"/>
        </w:rPr>
        <w:t xml:space="preserve">тливость (аналог тестов </w:t>
      </w:r>
      <w:proofErr w:type="spellStart"/>
      <w:r>
        <w:rPr>
          <w:color w:val="000000" w:themeColor="text1"/>
        </w:rPr>
        <w:t>Беннета</w:t>
      </w:r>
      <w:proofErr w:type="spellEnd"/>
      <w:r>
        <w:rPr>
          <w:color w:val="000000" w:themeColor="text1"/>
        </w:rPr>
        <w:t>),</w:t>
      </w:r>
    </w:p>
    <w:p w:rsidR="00D44704" w:rsidRPr="001226B2" w:rsidRDefault="00D44704" w:rsidP="00D44704">
      <w:pPr>
        <w:spacing w:line="360" w:lineRule="auto"/>
        <w:jc w:val="both"/>
        <w:rPr>
          <w:color w:val="000000" w:themeColor="text1"/>
        </w:rPr>
      </w:pPr>
      <w:r w:rsidRPr="001226B2">
        <w:rPr>
          <w:color w:val="000000" w:themeColor="text1"/>
        </w:rPr>
        <w:t xml:space="preserve"> </w:t>
      </w:r>
      <w:proofErr w:type="gramStart"/>
      <w:r w:rsidRPr="001226B2">
        <w:rPr>
          <w:color w:val="000000" w:themeColor="text1"/>
        </w:rPr>
        <w:t>Создание приложения «Наш Семейный Фотоальбом»), к которой могут быть привлечены социальные партнеры (</w:t>
      </w:r>
      <w:r w:rsidRPr="001226B2">
        <w:rPr>
          <w:rStyle w:val="st"/>
          <w:color w:val="000000" w:themeColor="text1"/>
        </w:rPr>
        <w:t xml:space="preserve">Российский государственный </w:t>
      </w:r>
      <w:r w:rsidRPr="001226B2">
        <w:rPr>
          <w:rStyle w:val="afa"/>
          <w:color w:val="000000" w:themeColor="text1"/>
        </w:rPr>
        <w:t>педагогический университет</w:t>
      </w:r>
      <w:r w:rsidRPr="001226B2">
        <w:rPr>
          <w:rStyle w:val="st"/>
          <w:color w:val="000000" w:themeColor="text1"/>
        </w:rPr>
        <w:t xml:space="preserve"> им. А.И. Герцена, </w:t>
      </w:r>
      <w:r w:rsidRPr="001226B2">
        <w:rPr>
          <w:rStyle w:val="afa"/>
          <w:color w:val="000000" w:themeColor="text1"/>
        </w:rPr>
        <w:t xml:space="preserve">Санкт-Петербургский городской Дворец творчества юных, </w:t>
      </w:r>
      <w:r w:rsidRPr="001226B2">
        <w:rPr>
          <w:color w:val="000000" w:themeColor="text1"/>
        </w:rPr>
        <w:t>Академия Цифровых технологий,).</w:t>
      </w:r>
      <w:proofErr w:type="gramEnd"/>
    </w:p>
    <w:p w:rsidR="00D44704" w:rsidRPr="001226B2" w:rsidRDefault="00D44704" w:rsidP="00D44704">
      <w:pPr>
        <w:spacing w:after="120" w:line="360" w:lineRule="auto"/>
        <w:ind w:firstLine="567"/>
        <w:jc w:val="both"/>
        <w:rPr>
          <w:color w:val="000000" w:themeColor="text1"/>
        </w:rPr>
      </w:pPr>
    </w:p>
    <w:p w:rsidR="00D44704" w:rsidRPr="001226B2" w:rsidRDefault="00D44704" w:rsidP="00D44704">
      <w:pPr>
        <w:pStyle w:val="ab"/>
        <w:spacing w:line="360" w:lineRule="auto"/>
        <w:jc w:val="both"/>
        <w:rPr>
          <w:color w:val="000000" w:themeColor="text1"/>
        </w:rPr>
      </w:pPr>
    </w:p>
    <w:p w:rsidR="00D44704" w:rsidRPr="001226B2" w:rsidRDefault="00D44704" w:rsidP="00D44704">
      <w:pPr>
        <w:rPr>
          <w:b/>
          <w:color w:val="000000" w:themeColor="text1"/>
        </w:rPr>
      </w:pPr>
      <w:r w:rsidRPr="001226B2">
        <w:rPr>
          <w:b/>
          <w:color w:val="000000" w:themeColor="text1"/>
        </w:rPr>
        <w:br w:type="page"/>
      </w:r>
    </w:p>
    <w:p w:rsidR="00D44704" w:rsidRPr="001226B2" w:rsidRDefault="00D44704" w:rsidP="00D44704">
      <w:pPr>
        <w:pStyle w:val="ab"/>
        <w:spacing w:line="360" w:lineRule="auto"/>
        <w:jc w:val="both"/>
        <w:rPr>
          <w:b/>
          <w:color w:val="000000" w:themeColor="text1"/>
        </w:rPr>
      </w:pPr>
      <w:r w:rsidRPr="001226B2">
        <w:rPr>
          <w:b/>
          <w:color w:val="000000" w:themeColor="text1"/>
        </w:rPr>
        <w:lastRenderedPageBreak/>
        <w:t>Адресат программы</w:t>
      </w:r>
    </w:p>
    <w:p w:rsidR="00D44704" w:rsidRPr="001226B2" w:rsidRDefault="00D44704" w:rsidP="00D44704">
      <w:pPr>
        <w:pStyle w:val="ab"/>
        <w:rPr>
          <w:color w:val="000000" w:themeColor="text1"/>
        </w:rPr>
      </w:pPr>
      <w:r w:rsidRPr="001226B2">
        <w:rPr>
          <w:b/>
          <w:color w:val="000000" w:themeColor="text1"/>
        </w:rPr>
        <w:t xml:space="preserve">Группы </w:t>
      </w:r>
      <w:r w:rsidRPr="001226B2">
        <w:rPr>
          <w:b/>
          <w:color w:val="000000" w:themeColor="text1"/>
          <w:lang w:val="en-US"/>
        </w:rPr>
        <w:t>I</w:t>
      </w:r>
      <w:r w:rsidRPr="001226B2">
        <w:rPr>
          <w:color w:val="000000" w:themeColor="text1"/>
        </w:rPr>
        <w:t xml:space="preserve"> года обучения комплектуются из детей 12-13- летнего возраста.</w:t>
      </w:r>
    </w:p>
    <w:p w:rsidR="00D44704" w:rsidRPr="001226B2" w:rsidRDefault="00D44704" w:rsidP="00D44704">
      <w:pPr>
        <w:pStyle w:val="ab"/>
        <w:rPr>
          <w:color w:val="000000" w:themeColor="text1"/>
        </w:rPr>
      </w:pPr>
      <w:r w:rsidRPr="001226B2">
        <w:rPr>
          <w:b/>
          <w:color w:val="000000" w:themeColor="text1"/>
        </w:rPr>
        <w:t xml:space="preserve">Группы </w:t>
      </w:r>
      <w:r w:rsidRPr="001226B2">
        <w:rPr>
          <w:b/>
          <w:color w:val="000000" w:themeColor="text1"/>
          <w:lang w:val="en-US"/>
        </w:rPr>
        <w:t>II</w:t>
      </w:r>
      <w:r w:rsidRPr="001226B2">
        <w:rPr>
          <w:color w:val="000000" w:themeColor="text1"/>
        </w:rPr>
        <w:t xml:space="preserve"> года обучения комплектуются из детей 13-14- летнего возраста. </w:t>
      </w:r>
    </w:p>
    <w:p w:rsidR="00D44704" w:rsidRPr="001226B2" w:rsidRDefault="00D44704" w:rsidP="00D44704">
      <w:pPr>
        <w:pStyle w:val="ab"/>
        <w:rPr>
          <w:color w:val="000000" w:themeColor="text1"/>
        </w:rPr>
      </w:pPr>
      <w:r w:rsidRPr="001226B2">
        <w:rPr>
          <w:b/>
          <w:color w:val="000000" w:themeColor="text1"/>
        </w:rPr>
        <w:t>Группы III</w:t>
      </w:r>
      <w:r w:rsidRPr="001226B2">
        <w:rPr>
          <w:color w:val="000000" w:themeColor="text1"/>
        </w:rPr>
        <w:t xml:space="preserve"> года обучения комплектуются из детей 14-15- летнего возраста.</w:t>
      </w:r>
    </w:p>
    <w:p w:rsidR="00D44704" w:rsidRPr="001226B2" w:rsidRDefault="00D44704" w:rsidP="00D44704">
      <w:pPr>
        <w:pStyle w:val="ab"/>
        <w:spacing w:line="360" w:lineRule="auto"/>
        <w:ind w:firstLine="567"/>
        <w:jc w:val="both"/>
        <w:rPr>
          <w:color w:val="000000" w:themeColor="text1"/>
        </w:rPr>
      </w:pPr>
      <w:r w:rsidRPr="001226B2">
        <w:rPr>
          <w:color w:val="000000" w:themeColor="text1"/>
        </w:rPr>
        <w:t xml:space="preserve">На </w:t>
      </w:r>
      <w:proofErr w:type="gramStart"/>
      <w:r w:rsidRPr="001226B2">
        <w:rPr>
          <w:color w:val="000000" w:themeColor="text1"/>
        </w:rPr>
        <w:t>обучение по</w:t>
      </w:r>
      <w:proofErr w:type="gramEnd"/>
      <w:r w:rsidRPr="001226B2">
        <w:rPr>
          <w:color w:val="000000" w:themeColor="text1"/>
        </w:rPr>
        <w:t xml:space="preserve"> данному направлению принимаются все желающие, достигшие 12 лет, при отсутствии ограничений по медицинским показаниям.</w:t>
      </w:r>
    </w:p>
    <w:p w:rsidR="00D44704" w:rsidRPr="001226B2" w:rsidRDefault="00D44704" w:rsidP="00D44704">
      <w:pPr>
        <w:pStyle w:val="20"/>
        <w:rPr>
          <w:rStyle w:val="afa"/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26B2">
        <w:rPr>
          <w:rStyle w:val="afa"/>
          <w:rFonts w:ascii="Times New Roman" w:eastAsia="Calibri" w:hAnsi="Times New Roman" w:cs="Times New Roman"/>
          <w:color w:val="000000" w:themeColor="text1"/>
          <w:sz w:val="24"/>
          <w:szCs w:val="24"/>
        </w:rPr>
        <w:t>Объем и срок реализации программы</w:t>
      </w:r>
    </w:p>
    <w:p w:rsidR="00D44704" w:rsidRPr="001226B2" w:rsidRDefault="00D44704" w:rsidP="00D44704">
      <w:pPr>
        <w:spacing w:line="360" w:lineRule="auto"/>
        <w:rPr>
          <w:color w:val="000000" w:themeColor="text1"/>
        </w:rPr>
      </w:pPr>
      <w:r w:rsidRPr="001226B2">
        <w:rPr>
          <w:color w:val="000000" w:themeColor="text1"/>
        </w:rPr>
        <w:t>Программа рассчитана на три года обучения. Занятия проводятся: в группе 1-го года об</w:t>
      </w:r>
      <w:r w:rsidRPr="001226B2">
        <w:rPr>
          <w:color w:val="000000" w:themeColor="text1"/>
        </w:rPr>
        <w:t>у</w:t>
      </w:r>
      <w:r w:rsidRPr="001226B2">
        <w:rPr>
          <w:color w:val="000000" w:themeColor="text1"/>
        </w:rPr>
        <w:t xml:space="preserve">чения – 2 раза в неделю по 2 часа (144 часа), в группе 2-го года обучения – 2 раза в неделю по 2 часа (144 часа), в группе 3-го года обучения – 2 раза в неделю по 2 часа (144 часа). Общее количество учебных часов, запланированных на весь период обучения, составляет – </w:t>
      </w:r>
      <w:r w:rsidRPr="001226B2">
        <w:rPr>
          <w:b/>
          <w:color w:val="000000" w:themeColor="text1"/>
        </w:rPr>
        <w:t>432</w:t>
      </w:r>
      <w:r w:rsidRPr="001226B2">
        <w:rPr>
          <w:color w:val="000000" w:themeColor="text1"/>
        </w:rPr>
        <w:t>.</w:t>
      </w:r>
    </w:p>
    <w:p w:rsidR="00D44704" w:rsidRPr="001226B2" w:rsidRDefault="00D44704" w:rsidP="00D44704">
      <w:pPr>
        <w:spacing w:line="360" w:lineRule="auto"/>
        <w:rPr>
          <w:b/>
          <w:color w:val="000000" w:themeColor="text1"/>
        </w:rPr>
      </w:pPr>
      <w:r w:rsidRPr="001226B2">
        <w:rPr>
          <w:b/>
          <w:color w:val="000000" w:themeColor="text1"/>
        </w:rPr>
        <w:t>Цель и задачи программы</w:t>
      </w:r>
    </w:p>
    <w:p w:rsidR="00D44704" w:rsidRPr="001226B2" w:rsidRDefault="00D44704" w:rsidP="00D44704">
      <w:pPr>
        <w:pStyle w:val="ab"/>
        <w:spacing w:line="360" w:lineRule="auto"/>
        <w:ind w:firstLine="567"/>
        <w:jc w:val="both"/>
        <w:rPr>
          <w:color w:val="000000" w:themeColor="text1"/>
        </w:rPr>
      </w:pPr>
      <w:r w:rsidRPr="001226B2">
        <w:rPr>
          <w:b/>
          <w:color w:val="000000" w:themeColor="text1"/>
        </w:rPr>
        <w:t>Цель</w:t>
      </w:r>
      <w:r w:rsidRPr="001226B2">
        <w:rPr>
          <w:color w:val="000000" w:themeColor="text1"/>
        </w:rPr>
        <w:t xml:space="preserve"> </w:t>
      </w:r>
      <w:proofErr w:type="gramStart"/>
      <w:r w:rsidRPr="001226B2">
        <w:rPr>
          <w:color w:val="000000" w:themeColor="text1"/>
        </w:rPr>
        <w:t>–р</w:t>
      </w:r>
      <w:proofErr w:type="gramEnd"/>
      <w:r w:rsidRPr="001226B2">
        <w:rPr>
          <w:color w:val="000000" w:themeColor="text1"/>
        </w:rPr>
        <w:t xml:space="preserve">азвитие самостоятельной мотивационной познавательной </w:t>
      </w:r>
      <w:proofErr w:type="spellStart"/>
      <w:r w:rsidRPr="001226B2">
        <w:rPr>
          <w:color w:val="000000" w:themeColor="text1"/>
        </w:rPr>
        <w:t>деятельностиуч</w:t>
      </w:r>
      <w:r w:rsidRPr="001226B2">
        <w:rPr>
          <w:color w:val="000000" w:themeColor="text1"/>
        </w:rPr>
        <w:t>а</w:t>
      </w:r>
      <w:r w:rsidRPr="001226B2">
        <w:rPr>
          <w:color w:val="000000" w:themeColor="text1"/>
        </w:rPr>
        <w:t>щихся</w:t>
      </w:r>
      <w:proofErr w:type="spellEnd"/>
      <w:r w:rsidRPr="001226B2">
        <w:rPr>
          <w:color w:val="000000" w:themeColor="text1"/>
        </w:rPr>
        <w:t>, их профессиональной ориентации в области программирования и компьютерных технологий.</w:t>
      </w:r>
    </w:p>
    <w:p w:rsidR="00D44704" w:rsidRPr="001226B2" w:rsidRDefault="00D44704" w:rsidP="00D44704">
      <w:pPr>
        <w:pStyle w:val="ab"/>
        <w:rPr>
          <w:b/>
          <w:color w:val="000000" w:themeColor="text1"/>
        </w:rPr>
      </w:pPr>
      <w:r w:rsidRPr="001226B2">
        <w:rPr>
          <w:color w:val="000000" w:themeColor="text1"/>
        </w:rPr>
        <w:t>В программе решаются следующие</w:t>
      </w:r>
      <w:r w:rsidRPr="001226B2">
        <w:rPr>
          <w:b/>
          <w:color w:val="000000" w:themeColor="text1"/>
        </w:rPr>
        <w:t xml:space="preserve"> задачи:</w:t>
      </w:r>
    </w:p>
    <w:p w:rsidR="00D44704" w:rsidRPr="001226B2" w:rsidRDefault="00D44704" w:rsidP="00D44704">
      <w:pPr>
        <w:pStyle w:val="24"/>
        <w:ind w:left="425"/>
        <w:rPr>
          <w:i/>
          <w:color w:val="000000" w:themeColor="text1"/>
        </w:rPr>
      </w:pPr>
      <w:r w:rsidRPr="001226B2">
        <w:rPr>
          <w:i/>
          <w:color w:val="000000" w:themeColor="text1"/>
        </w:rPr>
        <w:t>Обучающие:</w:t>
      </w:r>
    </w:p>
    <w:p w:rsidR="00D44704" w:rsidRPr="001226B2" w:rsidRDefault="00D44704" w:rsidP="00D44704">
      <w:pPr>
        <w:pStyle w:val="24"/>
        <w:ind w:left="851" w:hanging="567"/>
        <w:rPr>
          <w:color w:val="000000" w:themeColor="text1"/>
        </w:rPr>
      </w:pPr>
      <w:proofErr w:type="spellStart"/>
      <w:r w:rsidRPr="001226B2">
        <w:rPr>
          <w:color w:val="000000" w:themeColor="text1"/>
        </w:rPr>
        <w:t>сформироватьнавыки</w:t>
      </w:r>
      <w:proofErr w:type="spellEnd"/>
      <w:r w:rsidRPr="001226B2">
        <w:rPr>
          <w:color w:val="000000" w:themeColor="text1"/>
        </w:rPr>
        <w:t xml:space="preserve"> компьютерной грамотности;</w:t>
      </w:r>
    </w:p>
    <w:p w:rsidR="00D44704" w:rsidRPr="001226B2" w:rsidRDefault="00D44704" w:rsidP="00D44704">
      <w:pPr>
        <w:pStyle w:val="24"/>
        <w:ind w:left="851" w:hanging="567"/>
        <w:rPr>
          <w:color w:val="000000" w:themeColor="text1"/>
        </w:rPr>
      </w:pPr>
      <w:r w:rsidRPr="001226B2">
        <w:rPr>
          <w:color w:val="000000" w:themeColor="text1"/>
        </w:rPr>
        <w:t>обучить учащихся передовым компьютерным и информационным технологиям;</w:t>
      </w:r>
    </w:p>
    <w:p w:rsidR="00D44704" w:rsidRPr="001226B2" w:rsidRDefault="00D44704" w:rsidP="00D44704">
      <w:pPr>
        <w:pStyle w:val="24"/>
        <w:ind w:left="851" w:hanging="567"/>
        <w:rPr>
          <w:color w:val="000000" w:themeColor="text1"/>
        </w:rPr>
      </w:pPr>
      <w:r w:rsidRPr="001226B2">
        <w:rPr>
          <w:color w:val="000000" w:themeColor="text1"/>
        </w:rPr>
        <w:t>пополнить теоретическую и практическую базу методического фонда компьютерных видов творчества;</w:t>
      </w:r>
    </w:p>
    <w:p w:rsidR="00D44704" w:rsidRPr="001226B2" w:rsidRDefault="00D44704" w:rsidP="00D44704">
      <w:pPr>
        <w:pStyle w:val="24"/>
        <w:ind w:left="851" w:hanging="567"/>
        <w:rPr>
          <w:color w:val="000000" w:themeColor="text1"/>
        </w:rPr>
      </w:pPr>
      <w:r w:rsidRPr="001226B2">
        <w:rPr>
          <w:color w:val="000000" w:themeColor="text1"/>
        </w:rPr>
        <w:t>приобщить учащихся к разработке новых программных продуктов для поддержки о</w:t>
      </w:r>
      <w:r w:rsidRPr="001226B2">
        <w:rPr>
          <w:color w:val="000000" w:themeColor="text1"/>
        </w:rPr>
        <w:t>б</w:t>
      </w:r>
      <w:r w:rsidRPr="001226B2">
        <w:rPr>
          <w:color w:val="000000" w:themeColor="text1"/>
        </w:rPr>
        <w:t>разовательного процесса, что позволит усовершенствовать приобретенные ими навыки и умения;</w:t>
      </w:r>
    </w:p>
    <w:p w:rsidR="00D44704" w:rsidRPr="001226B2" w:rsidRDefault="00D44704" w:rsidP="00D44704">
      <w:pPr>
        <w:pStyle w:val="24"/>
        <w:ind w:left="851" w:hanging="567"/>
        <w:rPr>
          <w:color w:val="000000" w:themeColor="text1"/>
        </w:rPr>
      </w:pPr>
      <w:r w:rsidRPr="001226B2">
        <w:rPr>
          <w:color w:val="000000" w:themeColor="text1"/>
        </w:rPr>
        <w:t>способствовать овладению учащимися знаний по базовым предметам школьной пр</w:t>
      </w:r>
      <w:r w:rsidRPr="001226B2">
        <w:rPr>
          <w:color w:val="000000" w:themeColor="text1"/>
        </w:rPr>
        <w:t>о</w:t>
      </w:r>
      <w:r w:rsidRPr="001226B2">
        <w:rPr>
          <w:color w:val="000000" w:themeColor="text1"/>
        </w:rPr>
        <w:t>граммы, что достигается путем тщательного подбора соответствующего матери</w:t>
      </w:r>
      <w:r w:rsidRPr="001226B2">
        <w:rPr>
          <w:color w:val="000000" w:themeColor="text1"/>
        </w:rPr>
        <w:t>а</w:t>
      </w:r>
      <w:r w:rsidRPr="001226B2">
        <w:rPr>
          <w:color w:val="000000" w:themeColor="text1"/>
        </w:rPr>
        <w:t>ла для практической работы;</w:t>
      </w:r>
    </w:p>
    <w:p w:rsidR="00D44704" w:rsidRPr="001226B2" w:rsidRDefault="00D44704" w:rsidP="00D44704">
      <w:pPr>
        <w:pStyle w:val="24"/>
        <w:ind w:left="851" w:hanging="567"/>
        <w:rPr>
          <w:color w:val="000000" w:themeColor="text1"/>
        </w:rPr>
      </w:pPr>
      <w:r w:rsidRPr="001226B2">
        <w:rPr>
          <w:color w:val="000000" w:themeColor="text1"/>
        </w:rPr>
        <w:t>обучить презентовать свои достижения;</w:t>
      </w:r>
    </w:p>
    <w:p w:rsidR="00D44704" w:rsidRPr="001226B2" w:rsidRDefault="00D44704" w:rsidP="00D44704">
      <w:pPr>
        <w:pStyle w:val="24"/>
        <w:ind w:left="851" w:hanging="567"/>
        <w:rPr>
          <w:color w:val="000000" w:themeColor="text1"/>
        </w:rPr>
      </w:pPr>
      <w:r w:rsidRPr="001226B2">
        <w:rPr>
          <w:color w:val="000000" w:themeColor="text1"/>
        </w:rPr>
        <w:t>систематизировать умения и навыки в практической деятельности;</w:t>
      </w:r>
    </w:p>
    <w:p w:rsidR="00D44704" w:rsidRPr="001226B2" w:rsidRDefault="00D44704" w:rsidP="00D44704">
      <w:pPr>
        <w:pStyle w:val="24"/>
        <w:ind w:left="851" w:hanging="567"/>
        <w:rPr>
          <w:color w:val="000000" w:themeColor="text1"/>
        </w:rPr>
      </w:pPr>
      <w:r w:rsidRPr="001226B2">
        <w:rPr>
          <w:color w:val="000000" w:themeColor="text1"/>
        </w:rPr>
        <w:t>помочь в профессиональной ориентации и выборе дальнейшей профессии;</w:t>
      </w:r>
    </w:p>
    <w:p w:rsidR="00D44704" w:rsidRPr="001226B2" w:rsidRDefault="00D44704" w:rsidP="00D44704">
      <w:pPr>
        <w:pStyle w:val="24"/>
        <w:ind w:left="851" w:hanging="567"/>
        <w:rPr>
          <w:color w:val="000000" w:themeColor="text1"/>
        </w:rPr>
      </w:pPr>
      <w:r w:rsidRPr="001226B2">
        <w:rPr>
          <w:color w:val="000000" w:themeColor="text1"/>
        </w:rPr>
        <w:t>сформировать устойчивые знания по технике безопасности.</w:t>
      </w:r>
    </w:p>
    <w:p w:rsidR="00D44704" w:rsidRPr="001226B2" w:rsidRDefault="00D44704" w:rsidP="00D44704">
      <w:pPr>
        <w:pStyle w:val="24"/>
        <w:ind w:left="851" w:hanging="567"/>
        <w:rPr>
          <w:color w:val="000000" w:themeColor="text1"/>
        </w:rPr>
      </w:pPr>
      <w:r w:rsidRPr="001226B2">
        <w:rPr>
          <w:color w:val="000000" w:themeColor="text1"/>
        </w:rPr>
        <w:t xml:space="preserve">сформировать </w:t>
      </w:r>
      <w:r w:rsidRPr="001226B2">
        <w:rPr>
          <w:b/>
          <w:i/>
          <w:color w:val="000000" w:themeColor="text1"/>
        </w:rPr>
        <w:t>учебно-познавательную компетенцию</w:t>
      </w:r>
      <w:r w:rsidRPr="001226B2">
        <w:rPr>
          <w:color w:val="000000" w:themeColor="text1"/>
        </w:rPr>
        <w:t xml:space="preserve">: осведомленность в области современной техники и высоких технологий; способность к самостоятельной </w:t>
      </w:r>
      <w:r w:rsidRPr="001226B2">
        <w:rPr>
          <w:color w:val="000000" w:themeColor="text1"/>
        </w:rPr>
        <w:lastRenderedPageBreak/>
        <w:t>позн</w:t>
      </w:r>
      <w:r w:rsidRPr="001226B2">
        <w:rPr>
          <w:color w:val="000000" w:themeColor="text1"/>
        </w:rPr>
        <w:t>а</w:t>
      </w:r>
      <w:r w:rsidRPr="001226B2">
        <w:rPr>
          <w:color w:val="000000" w:themeColor="text1"/>
        </w:rPr>
        <w:t xml:space="preserve">вательной и </w:t>
      </w:r>
      <w:proofErr w:type="spellStart"/>
      <w:r w:rsidRPr="001226B2">
        <w:rPr>
          <w:color w:val="000000" w:themeColor="text1"/>
        </w:rPr>
        <w:t>общеучебной</w:t>
      </w:r>
      <w:proofErr w:type="spellEnd"/>
      <w:r w:rsidRPr="001226B2">
        <w:rPr>
          <w:color w:val="000000" w:themeColor="text1"/>
        </w:rPr>
        <w:t xml:space="preserve"> деятельности; способность к планированию, генерации идей, анализу, рефлексии; способность к овладению </w:t>
      </w:r>
      <w:proofErr w:type="spellStart"/>
      <w:r w:rsidRPr="001226B2">
        <w:rPr>
          <w:color w:val="000000" w:themeColor="text1"/>
        </w:rPr>
        <w:t>креативными</w:t>
      </w:r>
      <w:proofErr w:type="spellEnd"/>
      <w:r w:rsidRPr="001226B2">
        <w:rPr>
          <w:color w:val="000000" w:themeColor="text1"/>
        </w:rPr>
        <w:t xml:space="preserve"> навыками пр</w:t>
      </w:r>
      <w:r w:rsidRPr="001226B2">
        <w:rPr>
          <w:color w:val="000000" w:themeColor="text1"/>
        </w:rPr>
        <w:t>о</w:t>
      </w:r>
      <w:r w:rsidRPr="001226B2">
        <w:rPr>
          <w:color w:val="000000" w:themeColor="text1"/>
        </w:rPr>
        <w:t>дуктивной деятельности: добыванием знаний непосредственно из реальности, владением приёмами действий в нестандартных ситуациях, эвристическими м</w:t>
      </w:r>
      <w:r w:rsidRPr="001226B2">
        <w:rPr>
          <w:color w:val="000000" w:themeColor="text1"/>
        </w:rPr>
        <w:t>е</w:t>
      </w:r>
      <w:r w:rsidRPr="001226B2">
        <w:rPr>
          <w:color w:val="000000" w:themeColor="text1"/>
        </w:rPr>
        <w:t xml:space="preserve">тодами решения проблем. </w:t>
      </w:r>
    </w:p>
    <w:p w:rsidR="00D44704" w:rsidRPr="001226B2" w:rsidRDefault="00D44704" w:rsidP="00D44704">
      <w:pPr>
        <w:pStyle w:val="24"/>
        <w:rPr>
          <w:i/>
          <w:color w:val="000000" w:themeColor="text1"/>
        </w:rPr>
      </w:pPr>
      <w:r w:rsidRPr="001226B2">
        <w:rPr>
          <w:i/>
          <w:color w:val="000000" w:themeColor="text1"/>
        </w:rPr>
        <w:t xml:space="preserve">Развивающие: </w:t>
      </w:r>
    </w:p>
    <w:p w:rsidR="00D44704" w:rsidRPr="001226B2" w:rsidRDefault="00D44704" w:rsidP="00D44704">
      <w:pPr>
        <w:pStyle w:val="24"/>
        <w:ind w:left="851" w:hanging="567"/>
        <w:rPr>
          <w:color w:val="000000" w:themeColor="text1"/>
        </w:rPr>
      </w:pPr>
      <w:r w:rsidRPr="001226B2">
        <w:rPr>
          <w:color w:val="000000" w:themeColor="text1"/>
        </w:rPr>
        <w:t>развить широкий кругозор</w:t>
      </w:r>
    </w:p>
    <w:p w:rsidR="00D44704" w:rsidRPr="001226B2" w:rsidRDefault="00D44704" w:rsidP="00D44704">
      <w:pPr>
        <w:pStyle w:val="24"/>
        <w:ind w:left="851" w:hanging="567"/>
        <w:rPr>
          <w:color w:val="000000" w:themeColor="text1"/>
        </w:rPr>
      </w:pPr>
      <w:r w:rsidRPr="001226B2">
        <w:rPr>
          <w:color w:val="000000" w:themeColor="text1"/>
        </w:rPr>
        <w:t>развить творческий потенциал учащегося;</w:t>
      </w:r>
    </w:p>
    <w:p w:rsidR="00D44704" w:rsidRPr="001226B2" w:rsidRDefault="00D44704" w:rsidP="00D44704">
      <w:pPr>
        <w:pStyle w:val="24"/>
        <w:ind w:left="851" w:hanging="567"/>
        <w:rPr>
          <w:color w:val="000000" w:themeColor="text1"/>
        </w:rPr>
      </w:pPr>
      <w:r w:rsidRPr="001226B2">
        <w:rPr>
          <w:color w:val="000000" w:themeColor="text1"/>
        </w:rPr>
        <w:t xml:space="preserve">развить способность аргументировано отстаивать свою точку зрения; </w:t>
      </w:r>
    </w:p>
    <w:p w:rsidR="00D44704" w:rsidRPr="001226B2" w:rsidRDefault="00D44704" w:rsidP="00D44704">
      <w:pPr>
        <w:pStyle w:val="24"/>
        <w:ind w:left="851" w:hanging="567"/>
        <w:rPr>
          <w:color w:val="000000" w:themeColor="text1"/>
        </w:rPr>
      </w:pPr>
      <w:r w:rsidRPr="001226B2">
        <w:rPr>
          <w:color w:val="000000" w:themeColor="text1"/>
        </w:rPr>
        <w:t xml:space="preserve">развить память, внимание и наблюдательность, творческое воображение и фантазию; </w:t>
      </w:r>
    </w:p>
    <w:p w:rsidR="00D44704" w:rsidRPr="001226B2" w:rsidRDefault="00D44704" w:rsidP="00D44704">
      <w:pPr>
        <w:pStyle w:val="24"/>
        <w:ind w:left="851" w:hanging="567"/>
        <w:rPr>
          <w:color w:val="000000" w:themeColor="text1"/>
        </w:rPr>
      </w:pPr>
      <w:r w:rsidRPr="001226B2">
        <w:rPr>
          <w:color w:val="000000" w:themeColor="text1"/>
        </w:rPr>
        <w:t>раскрыть и развить индивидуальность ребёнка;</w:t>
      </w:r>
    </w:p>
    <w:p w:rsidR="00D44704" w:rsidRPr="001226B2" w:rsidRDefault="00D44704" w:rsidP="00D44704">
      <w:pPr>
        <w:pStyle w:val="24"/>
        <w:ind w:left="851" w:hanging="567"/>
        <w:rPr>
          <w:color w:val="000000" w:themeColor="text1"/>
        </w:rPr>
      </w:pPr>
      <w:r w:rsidRPr="001226B2">
        <w:rPr>
          <w:color w:val="000000" w:themeColor="text1"/>
        </w:rPr>
        <w:t>развить образное техническое мышление и умения выразить свои замыслы с помощью авторских программ и проектов;</w:t>
      </w:r>
    </w:p>
    <w:p w:rsidR="00D44704" w:rsidRPr="001226B2" w:rsidRDefault="00D44704" w:rsidP="00D44704">
      <w:pPr>
        <w:pStyle w:val="24"/>
        <w:ind w:left="851" w:hanging="567"/>
        <w:rPr>
          <w:color w:val="000000" w:themeColor="text1"/>
        </w:rPr>
      </w:pPr>
      <w:r w:rsidRPr="001226B2">
        <w:rPr>
          <w:color w:val="000000" w:themeColor="text1"/>
        </w:rPr>
        <w:t>развить потребность к самообразованию;</w:t>
      </w:r>
    </w:p>
    <w:p w:rsidR="00D44704" w:rsidRPr="001226B2" w:rsidRDefault="00D44704" w:rsidP="00D44704">
      <w:pPr>
        <w:pStyle w:val="24"/>
        <w:ind w:left="851" w:hanging="567"/>
        <w:rPr>
          <w:color w:val="000000" w:themeColor="text1"/>
        </w:rPr>
      </w:pPr>
      <w:r w:rsidRPr="001226B2">
        <w:rPr>
          <w:color w:val="000000" w:themeColor="text1"/>
        </w:rPr>
        <w:t>развить умения, связанные с переносом знаний из одной образовательной области в другую;</w:t>
      </w:r>
    </w:p>
    <w:p w:rsidR="00D44704" w:rsidRPr="001226B2" w:rsidRDefault="00D44704" w:rsidP="00D44704">
      <w:pPr>
        <w:pStyle w:val="24"/>
        <w:ind w:left="851" w:hanging="567"/>
        <w:rPr>
          <w:color w:val="000000" w:themeColor="text1"/>
        </w:rPr>
      </w:pPr>
      <w:r w:rsidRPr="001226B2">
        <w:rPr>
          <w:color w:val="000000" w:themeColor="text1"/>
        </w:rPr>
        <w:t>развивать познавательную деятельность;</w:t>
      </w:r>
    </w:p>
    <w:p w:rsidR="00D44704" w:rsidRPr="001226B2" w:rsidRDefault="00D44704" w:rsidP="00D44704">
      <w:pPr>
        <w:pStyle w:val="24"/>
        <w:ind w:left="851" w:hanging="567"/>
        <w:rPr>
          <w:color w:val="000000" w:themeColor="text1"/>
        </w:rPr>
      </w:pPr>
      <w:r w:rsidRPr="001226B2">
        <w:rPr>
          <w:color w:val="000000" w:themeColor="text1"/>
        </w:rPr>
        <w:t>развить навыки творчески решать учебные и практические задачи, искать оригинал</w:t>
      </w:r>
      <w:r w:rsidRPr="001226B2">
        <w:rPr>
          <w:color w:val="000000" w:themeColor="text1"/>
        </w:rPr>
        <w:t>ь</w:t>
      </w:r>
      <w:r w:rsidRPr="001226B2">
        <w:rPr>
          <w:color w:val="000000" w:themeColor="text1"/>
        </w:rPr>
        <w:t>ные решения;</w:t>
      </w:r>
    </w:p>
    <w:p w:rsidR="00D44704" w:rsidRPr="001226B2" w:rsidRDefault="00D44704" w:rsidP="00D44704">
      <w:pPr>
        <w:pStyle w:val="24"/>
        <w:ind w:left="851" w:hanging="567"/>
        <w:rPr>
          <w:color w:val="000000" w:themeColor="text1"/>
        </w:rPr>
      </w:pPr>
      <w:r w:rsidRPr="001226B2">
        <w:rPr>
          <w:color w:val="000000" w:themeColor="text1"/>
        </w:rPr>
        <w:t>сформировать ценностно-смысловую компетенцию: способность видеть и понимать окружающий мир, ориентироваться в нем, осознавать свою созидательную н</w:t>
      </w:r>
      <w:r w:rsidRPr="001226B2">
        <w:rPr>
          <w:color w:val="000000" w:themeColor="text1"/>
        </w:rPr>
        <w:t>а</w:t>
      </w:r>
      <w:r w:rsidRPr="001226B2">
        <w:rPr>
          <w:color w:val="000000" w:themeColor="text1"/>
        </w:rPr>
        <w:t>правленность, уметь принимать решения, умение самоопределяться в ситуациях учебной деятельности.</w:t>
      </w:r>
    </w:p>
    <w:p w:rsidR="00D44704" w:rsidRPr="001226B2" w:rsidRDefault="00D44704" w:rsidP="00D44704">
      <w:pPr>
        <w:pStyle w:val="24"/>
        <w:ind w:left="425"/>
        <w:rPr>
          <w:i/>
          <w:color w:val="000000" w:themeColor="text1"/>
        </w:rPr>
      </w:pPr>
      <w:r w:rsidRPr="001226B2">
        <w:rPr>
          <w:i/>
          <w:color w:val="000000" w:themeColor="text1"/>
        </w:rPr>
        <w:t>Воспитательные:</w:t>
      </w:r>
    </w:p>
    <w:p w:rsidR="00D44704" w:rsidRPr="001226B2" w:rsidRDefault="00D44704" w:rsidP="00D44704">
      <w:pPr>
        <w:pStyle w:val="24"/>
        <w:ind w:left="851" w:hanging="567"/>
        <w:rPr>
          <w:color w:val="000000" w:themeColor="text1"/>
        </w:rPr>
      </w:pPr>
      <w:r w:rsidRPr="001226B2">
        <w:rPr>
          <w:color w:val="000000" w:themeColor="text1"/>
        </w:rPr>
        <w:t>воспитать трудолюбие, самостоятельность, умение работать в коллективе (коллекти</w:t>
      </w:r>
      <w:r w:rsidRPr="001226B2">
        <w:rPr>
          <w:color w:val="000000" w:themeColor="text1"/>
        </w:rPr>
        <w:t>в</w:t>
      </w:r>
      <w:r w:rsidRPr="001226B2">
        <w:rPr>
          <w:color w:val="000000" w:themeColor="text1"/>
        </w:rPr>
        <w:t>ные, групповые работы);</w:t>
      </w:r>
    </w:p>
    <w:p w:rsidR="00D44704" w:rsidRPr="001226B2" w:rsidRDefault="00D44704" w:rsidP="00D44704">
      <w:pPr>
        <w:pStyle w:val="24"/>
        <w:ind w:left="851" w:hanging="567"/>
        <w:rPr>
          <w:color w:val="000000" w:themeColor="text1"/>
        </w:rPr>
      </w:pPr>
      <w:r w:rsidRPr="001226B2">
        <w:rPr>
          <w:color w:val="000000" w:themeColor="text1"/>
        </w:rPr>
        <w:t>воспитать чувство товарищества, чувство личной ответственности и коммуникативных качеств;</w:t>
      </w:r>
    </w:p>
    <w:p w:rsidR="00D44704" w:rsidRPr="001226B2" w:rsidRDefault="00D44704" w:rsidP="00D44704">
      <w:pPr>
        <w:pStyle w:val="24"/>
        <w:ind w:left="851" w:hanging="567"/>
        <w:rPr>
          <w:color w:val="000000" w:themeColor="text1"/>
        </w:rPr>
      </w:pPr>
      <w:r w:rsidRPr="001226B2">
        <w:rPr>
          <w:color w:val="000000" w:themeColor="text1"/>
        </w:rPr>
        <w:t>воспитать аккуратность и дисциплину в работе и обучении;</w:t>
      </w:r>
    </w:p>
    <w:p w:rsidR="00D44704" w:rsidRPr="001226B2" w:rsidRDefault="00D44704" w:rsidP="00D44704">
      <w:pPr>
        <w:pStyle w:val="24"/>
        <w:ind w:left="851" w:hanging="567"/>
        <w:rPr>
          <w:color w:val="000000" w:themeColor="text1"/>
        </w:rPr>
      </w:pPr>
      <w:r w:rsidRPr="001226B2">
        <w:rPr>
          <w:color w:val="000000" w:themeColor="text1"/>
        </w:rPr>
        <w:t>воспитать интерес и желание заниматься техническим творчеством;</w:t>
      </w:r>
    </w:p>
    <w:p w:rsidR="00D44704" w:rsidRPr="001226B2" w:rsidRDefault="00D44704" w:rsidP="00D44704">
      <w:pPr>
        <w:pStyle w:val="24"/>
        <w:ind w:left="851" w:hanging="567"/>
        <w:rPr>
          <w:color w:val="000000" w:themeColor="text1"/>
        </w:rPr>
      </w:pPr>
      <w:r w:rsidRPr="001226B2">
        <w:rPr>
          <w:color w:val="000000" w:themeColor="text1"/>
        </w:rPr>
        <w:t>воспитать чувство товарищества и коммуникативные качества, чувство личной отве</w:t>
      </w:r>
      <w:r w:rsidRPr="001226B2">
        <w:rPr>
          <w:color w:val="000000" w:themeColor="text1"/>
        </w:rPr>
        <w:t>т</w:t>
      </w:r>
      <w:r w:rsidRPr="001226B2">
        <w:rPr>
          <w:color w:val="000000" w:themeColor="text1"/>
        </w:rPr>
        <w:t>ственности, нравственности;</w:t>
      </w:r>
    </w:p>
    <w:p w:rsidR="00D44704" w:rsidRPr="001226B2" w:rsidRDefault="00D44704" w:rsidP="00D44704">
      <w:pPr>
        <w:pStyle w:val="24"/>
        <w:ind w:left="851" w:hanging="567"/>
        <w:rPr>
          <w:color w:val="000000" w:themeColor="text1"/>
        </w:rPr>
      </w:pPr>
      <w:r w:rsidRPr="001226B2">
        <w:rPr>
          <w:color w:val="000000" w:themeColor="text1"/>
        </w:rPr>
        <w:t>поощрять самостоятельность в организации деятельности: ставить цель, планировать, находить пути решения;</w:t>
      </w:r>
    </w:p>
    <w:p w:rsidR="00D44704" w:rsidRPr="001226B2" w:rsidRDefault="00D44704" w:rsidP="00D44704">
      <w:pPr>
        <w:pStyle w:val="24"/>
        <w:ind w:left="851" w:hanging="567"/>
        <w:rPr>
          <w:color w:val="000000" w:themeColor="text1"/>
        </w:rPr>
      </w:pPr>
      <w:r w:rsidRPr="001226B2">
        <w:rPr>
          <w:color w:val="000000" w:themeColor="text1"/>
        </w:rPr>
        <w:lastRenderedPageBreak/>
        <w:t>воспитание у учащихся оценки  своей деятельности с точки зрения нравственных, пр</w:t>
      </w:r>
      <w:r w:rsidRPr="001226B2">
        <w:rPr>
          <w:color w:val="000000" w:themeColor="text1"/>
        </w:rPr>
        <w:t>а</w:t>
      </w:r>
      <w:r w:rsidRPr="001226B2">
        <w:rPr>
          <w:color w:val="000000" w:themeColor="text1"/>
        </w:rPr>
        <w:t>вовых норм, эстетических ценностей, формирования адекватной самооценки</w:t>
      </w:r>
    </w:p>
    <w:p w:rsidR="00D44704" w:rsidRPr="001226B2" w:rsidRDefault="00D44704" w:rsidP="00D44704">
      <w:pPr>
        <w:pStyle w:val="24"/>
        <w:ind w:left="851" w:hanging="567"/>
        <w:rPr>
          <w:color w:val="000000" w:themeColor="text1"/>
        </w:rPr>
      </w:pPr>
      <w:r w:rsidRPr="001226B2">
        <w:rPr>
          <w:color w:val="000000" w:themeColor="text1"/>
        </w:rPr>
        <w:t>воспитать трудолюбие, самостоятельность;</w:t>
      </w:r>
    </w:p>
    <w:p w:rsidR="00D44704" w:rsidRPr="001226B2" w:rsidRDefault="00D44704" w:rsidP="00D44704">
      <w:pPr>
        <w:pStyle w:val="24"/>
        <w:ind w:left="851" w:hanging="567"/>
        <w:rPr>
          <w:color w:val="000000" w:themeColor="text1"/>
        </w:rPr>
      </w:pPr>
      <w:r w:rsidRPr="001226B2">
        <w:rPr>
          <w:color w:val="000000" w:themeColor="text1"/>
        </w:rPr>
        <w:t>воспитать интерес и желание заниматься техническим творчеством;</w:t>
      </w:r>
    </w:p>
    <w:p w:rsidR="00D44704" w:rsidRPr="001226B2" w:rsidRDefault="00D44704" w:rsidP="00D44704">
      <w:pPr>
        <w:pStyle w:val="24"/>
        <w:ind w:left="851" w:hanging="567"/>
        <w:rPr>
          <w:color w:val="000000" w:themeColor="text1"/>
        </w:rPr>
      </w:pPr>
      <w:r w:rsidRPr="001226B2">
        <w:rPr>
          <w:color w:val="000000" w:themeColor="text1"/>
        </w:rPr>
        <w:t>воспитать активную жизненную позицию;</w:t>
      </w:r>
    </w:p>
    <w:p w:rsidR="00D44704" w:rsidRPr="001226B2" w:rsidRDefault="00D44704" w:rsidP="00D44704">
      <w:pPr>
        <w:pStyle w:val="24"/>
        <w:ind w:left="851" w:hanging="567"/>
        <w:rPr>
          <w:color w:val="000000" w:themeColor="text1"/>
        </w:rPr>
      </w:pPr>
      <w:r w:rsidRPr="001226B2">
        <w:rPr>
          <w:color w:val="000000" w:themeColor="text1"/>
        </w:rPr>
        <w:t>привить любовь к труду и уважение к людям труда.</w:t>
      </w:r>
    </w:p>
    <w:p w:rsidR="00D44704" w:rsidRPr="001226B2" w:rsidRDefault="00D44704" w:rsidP="00D44704">
      <w:pPr>
        <w:pStyle w:val="24"/>
        <w:ind w:left="851" w:hanging="567"/>
        <w:rPr>
          <w:color w:val="000000" w:themeColor="text1"/>
        </w:rPr>
      </w:pPr>
      <w:r w:rsidRPr="001226B2">
        <w:rPr>
          <w:color w:val="000000" w:themeColor="text1"/>
        </w:rPr>
        <w:t>сформировать необходимую при осуществлении совместной деятельности коллекти</w:t>
      </w:r>
      <w:r w:rsidRPr="001226B2">
        <w:rPr>
          <w:color w:val="000000" w:themeColor="text1"/>
        </w:rPr>
        <w:t>в</w:t>
      </w:r>
      <w:r w:rsidRPr="001226B2">
        <w:rPr>
          <w:color w:val="000000" w:themeColor="text1"/>
        </w:rPr>
        <w:t xml:space="preserve">ного творчества </w:t>
      </w:r>
      <w:r w:rsidRPr="001226B2">
        <w:rPr>
          <w:i/>
          <w:color w:val="000000" w:themeColor="text1"/>
        </w:rPr>
        <w:t>коммуникативную компетенцию</w:t>
      </w:r>
      <w:r w:rsidRPr="001226B2">
        <w:rPr>
          <w:color w:val="000000" w:themeColor="text1"/>
        </w:rPr>
        <w:t>: коммуникабельность, ответс</w:t>
      </w:r>
      <w:r w:rsidRPr="001226B2">
        <w:rPr>
          <w:color w:val="000000" w:themeColor="text1"/>
        </w:rPr>
        <w:t>т</w:t>
      </w:r>
      <w:r w:rsidRPr="001226B2">
        <w:rPr>
          <w:color w:val="000000" w:themeColor="text1"/>
        </w:rPr>
        <w:t>венность, толерантность, доброжелательность и чувство взаимопомощи;</w:t>
      </w:r>
    </w:p>
    <w:p w:rsidR="00D44704" w:rsidRPr="001226B2" w:rsidRDefault="00D44704" w:rsidP="00D44704">
      <w:pPr>
        <w:pStyle w:val="24"/>
        <w:tabs>
          <w:tab w:val="num" w:pos="928"/>
        </w:tabs>
        <w:ind w:left="851" w:hanging="567"/>
        <w:rPr>
          <w:b/>
          <w:color w:val="000000" w:themeColor="text1"/>
        </w:rPr>
      </w:pPr>
      <w:r w:rsidRPr="001226B2">
        <w:rPr>
          <w:color w:val="000000" w:themeColor="text1"/>
        </w:rPr>
        <w:t xml:space="preserve">сформировать </w:t>
      </w:r>
      <w:r w:rsidRPr="001226B2">
        <w:rPr>
          <w:i/>
          <w:color w:val="000000" w:themeColor="text1"/>
        </w:rPr>
        <w:t>общекультурную компетенцию</w:t>
      </w:r>
      <w:r w:rsidRPr="001226B2">
        <w:rPr>
          <w:color w:val="000000" w:themeColor="text1"/>
        </w:rPr>
        <w:t>: овладение опытом деятельности, пон</w:t>
      </w:r>
      <w:r w:rsidRPr="001226B2">
        <w:rPr>
          <w:color w:val="000000" w:themeColor="text1"/>
        </w:rPr>
        <w:t>и</w:t>
      </w:r>
      <w:r w:rsidRPr="001226B2">
        <w:rPr>
          <w:color w:val="000000" w:themeColor="text1"/>
        </w:rPr>
        <w:t>мание основ культурологических, семейных и социальных ценностей и традиций;</w:t>
      </w:r>
    </w:p>
    <w:p w:rsidR="00D44704" w:rsidRPr="001226B2" w:rsidRDefault="00D44704" w:rsidP="00D44704">
      <w:pPr>
        <w:pStyle w:val="24"/>
        <w:tabs>
          <w:tab w:val="num" w:pos="928"/>
        </w:tabs>
        <w:ind w:left="851" w:hanging="567"/>
        <w:rPr>
          <w:b/>
          <w:color w:val="000000" w:themeColor="text1"/>
        </w:rPr>
      </w:pPr>
      <w:r w:rsidRPr="001226B2">
        <w:rPr>
          <w:color w:val="000000" w:themeColor="text1"/>
        </w:rPr>
        <w:t xml:space="preserve">сформировать </w:t>
      </w:r>
      <w:r w:rsidRPr="001226B2">
        <w:rPr>
          <w:i/>
          <w:color w:val="000000" w:themeColor="text1"/>
        </w:rPr>
        <w:t>социально-трудовую компетенцию</w:t>
      </w:r>
      <w:r w:rsidRPr="001226B2">
        <w:rPr>
          <w:color w:val="000000" w:themeColor="text1"/>
        </w:rPr>
        <w:t>: овладение учащимися минимально необходимыми для жизни в современном обществе навыками социальной акти</w:t>
      </w:r>
      <w:r w:rsidRPr="001226B2">
        <w:rPr>
          <w:color w:val="000000" w:themeColor="text1"/>
        </w:rPr>
        <w:t>в</w:t>
      </w:r>
      <w:r w:rsidRPr="001226B2">
        <w:rPr>
          <w:color w:val="000000" w:themeColor="text1"/>
        </w:rPr>
        <w:t>ности и функциональной грамотности;</w:t>
      </w:r>
    </w:p>
    <w:p w:rsidR="00D44704" w:rsidRPr="001226B2" w:rsidRDefault="00D44704" w:rsidP="00D44704">
      <w:pPr>
        <w:pStyle w:val="24"/>
        <w:tabs>
          <w:tab w:val="num" w:pos="928"/>
        </w:tabs>
        <w:ind w:left="851" w:hanging="567"/>
        <w:rPr>
          <w:color w:val="000000" w:themeColor="text1"/>
        </w:rPr>
      </w:pPr>
      <w:r w:rsidRPr="001226B2">
        <w:rPr>
          <w:color w:val="000000" w:themeColor="text1"/>
        </w:rPr>
        <w:t xml:space="preserve">сформировать </w:t>
      </w:r>
      <w:r w:rsidRPr="001226B2">
        <w:rPr>
          <w:i/>
          <w:color w:val="000000" w:themeColor="text1"/>
        </w:rPr>
        <w:t xml:space="preserve">компетенцию личностного </w:t>
      </w:r>
      <w:proofErr w:type="spellStart"/>
      <w:r w:rsidRPr="001226B2">
        <w:rPr>
          <w:i/>
          <w:color w:val="000000" w:themeColor="text1"/>
        </w:rPr>
        <w:t>самосовершенствования</w:t>
      </w:r>
      <w:proofErr w:type="gramStart"/>
      <w:r w:rsidRPr="001226B2">
        <w:rPr>
          <w:color w:val="000000" w:themeColor="text1"/>
        </w:rPr>
        <w:t>:о</w:t>
      </w:r>
      <w:proofErr w:type="gramEnd"/>
      <w:r w:rsidRPr="001226B2">
        <w:rPr>
          <w:color w:val="000000" w:themeColor="text1"/>
        </w:rPr>
        <w:t>своение</w:t>
      </w:r>
      <w:proofErr w:type="spellEnd"/>
      <w:r w:rsidRPr="001226B2">
        <w:rPr>
          <w:color w:val="000000" w:themeColor="text1"/>
        </w:rPr>
        <w:t xml:space="preserve"> учащим</w:t>
      </w:r>
      <w:r w:rsidRPr="001226B2">
        <w:rPr>
          <w:color w:val="000000" w:themeColor="text1"/>
        </w:rPr>
        <w:t>и</w:t>
      </w:r>
      <w:r w:rsidRPr="001226B2">
        <w:rPr>
          <w:color w:val="000000" w:themeColor="text1"/>
        </w:rPr>
        <w:t xml:space="preserve">ся способов духовного и интеллектуального саморазвития, эмоциональной </w:t>
      </w:r>
      <w:proofErr w:type="spellStart"/>
      <w:r w:rsidRPr="001226B2">
        <w:rPr>
          <w:color w:val="000000" w:themeColor="text1"/>
        </w:rPr>
        <w:t>сам</w:t>
      </w:r>
      <w:r w:rsidRPr="001226B2">
        <w:rPr>
          <w:color w:val="000000" w:themeColor="text1"/>
        </w:rPr>
        <w:t>о</w:t>
      </w:r>
      <w:r w:rsidRPr="001226B2">
        <w:rPr>
          <w:color w:val="000000" w:themeColor="text1"/>
        </w:rPr>
        <w:t>регуляции</w:t>
      </w:r>
      <w:proofErr w:type="spellEnd"/>
      <w:r w:rsidRPr="001226B2">
        <w:rPr>
          <w:color w:val="000000" w:themeColor="text1"/>
        </w:rPr>
        <w:t xml:space="preserve"> и самодисциплины, самопознания, культуры мышления и поведения, уверенность в себе, инициативность, ориентация на успех, социализация учащи</w:t>
      </w:r>
      <w:r w:rsidRPr="001226B2">
        <w:rPr>
          <w:color w:val="000000" w:themeColor="text1"/>
        </w:rPr>
        <w:t>х</w:t>
      </w:r>
      <w:r w:rsidRPr="001226B2">
        <w:rPr>
          <w:color w:val="000000" w:themeColor="text1"/>
        </w:rPr>
        <w:t>ся через творческую деятельность.</w:t>
      </w:r>
    </w:p>
    <w:p w:rsidR="00D44704" w:rsidRPr="001226B2" w:rsidRDefault="00D44704" w:rsidP="00D44704">
      <w:pPr>
        <w:pStyle w:val="24"/>
        <w:jc w:val="center"/>
        <w:rPr>
          <w:b/>
          <w:color w:val="000000" w:themeColor="text1"/>
        </w:rPr>
      </w:pPr>
      <w:r w:rsidRPr="001226B2">
        <w:rPr>
          <w:b/>
          <w:color w:val="000000" w:themeColor="text1"/>
        </w:rPr>
        <w:t>Условия реализации программы</w:t>
      </w:r>
    </w:p>
    <w:p w:rsidR="00D44704" w:rsidRPr="001226B2" w:rsidRDefault="00D44704" w:rsidP="00D44704">
      <w:pPr>
        <w:jc w:val="center"/>
        <w:rPr>
          <w:b/>
          <w:color w:val="000000" w:themeColor="text1"/>
        </w:rPr>
      </w:pPr>
      <w:r w:rsidRPr="001226B2">
        <w:rPr>
          <w:b/>
          <w:color w:val="000000" w:themeColor="text1"/>
          <w:lang w:val="en-US"/>
        </w:rPr>
        <w:t>I</w:t>
      </w:r>
      <w:r w:rsidRPr="001226B2">
        <w:rPr>
          <w:b/>
          <w:color w:val="000000" w:themeColor="text1"/>
        </w:rPr>
        <w:t xml:space="preserve"> год обучения</w:t>
      </w:r>
    </w:p>
    <w:p w:rsidR="00D44704" w:rsidRPr="001226B2" w:rsidRDefault="00D44704" w:rsidP="00D44704">
      <w:pPr>
        <w:spacing w:line="360" w:lineRule="auto"/>
        <w:ind w:left="644"/>
        <w:rPr>
          <w:b/>
          <w:i/>
          <w:color w:val="000000" w:themeColor="text1"/>
        </w:rPr>
      </w:pPr>
      <w:r w:rsidRPr="001226B2">
        <w:rPr>
          <w:b/>
          <w:i/>
          <w:color w:val="000000" w:themeColor="text1"/>
        </w:rPr>
        <w:t>Условия набора в коллектив</w:t>
      </w:r>
    </w:p>
    <w:p w:rsidR="00D44704" w:rsidRPr="001226B2" w:rsidRDefault="00D44704" w:rsidP="00D44704">
      <w:pPr>
        <w:pStyle w:val="24"/>
        <w:ind w:left="142" w:firstLine="425"/>
        <w:rPr>
          <w:color w:val="000000" w:themeColor="text1"/>
        </w:rPr>
      </w:pPr>
      <w:proofErr w:type="spellStart"/>
      <w:r w:rsidRPr="001226B2">
        <w:rPr>
          <w:color w:val="000000" w:themeColor="text1"/>
        </w:rPr>
        <w:t>Образовательнаяпрограмма</w:t>
      </w:r>
      <w:proofErr w:type="spellEnd"/>
      <w:r w:rsidRPr="001226B2">
        <w:rPr>
          <w:color w:val="000000" w:themeColor="text1"/>
        </w:rPr>
        <w:t xml:space="preserve"> не предъявляет требований к начальному уровню подг</w:t>
      </w:r>
      <w:r w:rsidRPr="001226B2">
        <w:rPr>
          <w:color w:val="000000" w:themeColor="text1"/>
        </w:rPr>
        <w:t>о</w:t>
      </w:r>
      <w:r w:rsidRPr="001226B2">
        <w:rPr>
          <w:color w:val="000000" w:themeColor="text1"/>
        </w:rPr>
        <w:t>товки учащихся, принимаются все желающие, достигшие 12 лет, в отсутствии медици</w:t>
      </w:r>
      <w:r w:rsidRPr="001226B2">
        <w:rPr>
          <w:color w:val="000000" w:themeColor="text1"/>
        </w:rPr>
        <w:t>н</w:t>
      </w:r>
      <w:r w:rsidRPr="001226B2">
        <w:rPr>
          <w:color w:val="000000" w:themeColor="text1"/>
        </w:rPr>
        <w:t xml:space="preserve">ских противопоказаний. </w:t>
      </w:r>
    </w:p>
    <w:p w:rsidR="00D44704" w:rsidRPr="001226B2" w:rsidRDefault="00D44704" w:rsidP="00D44704">
      <w:pPr>
        <w:spacing w:line="360" w:lineRule="auto"/>
        <w:ind w:left="644"/>
        <w:rPr>
          <w:b/>
          <w:i/>
          <w:color w:val="000000" w:themeColor="text1"/>
        </w:rPr>
      </w:pPr>
      <w:r w:rsidRPr="001226B2">
        <w:rPr>
          <w:b/>
          <w:i/>
          <w:color w:val="000000" w:themeColor="text1"/>
        </w:rPr>
        <w:t>Количество детей в группе</w:t>
      </w:r>
    </w:p>
    <w:p w:rsidR="00D44704" w:rsidRPr="001226B2" w:rsidRDefault="00D44704" w:rsidP="00D44704">
      <w:pPr>
        <w:pStyle w:val="24"/>
        <w:ind w:left="142" w:firstLine="425"/>
        <w:rPr>
          <w:color w:val="000000" w:themeColor="text1"/>
        </w:rPr>
      </w:pPr>
      <w:r w:rsidRPr="001226B2">
        <w:rPr>
          <w:color w:val="000000" w:themeColor="text1"/>
        </w:rPr>
        <w:t>Количество учащихся в группе – 10 человек в соответствии с количеством компь</w:t>
      </w:r>
      <w:r w:rsidRPr="001226B2">
        <w:rPr>
          <w:color w:val="000000" w:themeColor="text1"/>
        </w:rPr>
        <w:t>ю</w:t>
      </w:r>
      <w:r w:rsidRPr="001226B2">
        <w:rPr>
          <w:color w:val="000000" w:themeColor="text1"/>
        </w:rPr>
        <w:t xml:space="preserve">теров, установленных по требованиям </w:t>
      </w:r>
      <w:proofErr w:type="spellStart"/>
      <w:r w:rsidRPr="001226B2">
        <w:rPr>
          <w:color w:val="000000" w:themeColor="text1"/>
        </w:rPr>
        <w:t>СанПиН</w:t>
      </w:r>
      <w:proofErr w:type="spellEnd"/>
      <w:r w:rsidRPr="001226B2">
        <w:rPr>
          <w:color w:val="000000" w:themeColor="text1"/>
        </w:rPr>
        <w:t>.</w:t>
      </w:r>
    </w:p>
    <w:p w:rsidR="00D44704" w:rsidRPr="001226B2" w:rsidRDefault="00D44704" w:rsidP="00D44704">
      <w:pPr>
        <w:spacing w:line="360" w:lineRule="auto"/>
        <w:ind w:left="567"/>
        <w:rPr>
          <w:b/>
          <w:i/>
          <w:color w:val="000000" w:themeColor="text1"/>
        </w:rPr>
      </w:pPr>
      <w:r w:rsidRPr="001226B2">
        <w:rPr>
          <w:b/>
          <w:i/>
          <w:color w:val="000000" w:themeColor="text1"/>
        </w:rPr>
        <w:t>Особенности организации образовательного процесса</w:t>
      </w:r>
    </w:p>
    <w:p w:rsidR="00D44704" w:rsidRPr="001226B2" w:rsidRDefault="00D44704" w:rsidP="00D44704">
      <w:pPr>
        <w:spacing w:line="360" w:lineRule="auto"/>
        <w:ind w:firstLine="567"/>
        <w:jc w:val="both"/>
        <w:rPr>
          <w:color w:val="000000" w:themeColor="text1"/>
        </w:rPr>
      </w:pPr>
      <w:proofErr w:type="gramStart"/>
      <w:r w:rsidRPr="001226B2">
        <w:rPr>
          <w:color w:val="000000" w:themeColor="text1"/>
        </w:rPr>
        <w:t>Обучение</w:t>
      </w:r>
      <w:proofErr w:type="gramEnd"/>
      <w:r w:rsidRPr="001226B2">
        <w:rPr>
          <w:color w:val="000000" w:themeColor="text1"/>
        </w:rPr>
        <w:t xml:space="preserve"> по данной образовательной программе предполагает </w:t>
      </w:r>
      <w:proofErr w:type="spellStart"/>
      <w:r w:rsidRPr="001226B2">
        <w:rPr>
          <w:color w:val="000000" w:themeColor="text1"/>
        </w:rPr>
        <w:t>сформированность</w:t>
      </w:r>
      <w:proofErr w:type="spellEnd"/>
      <w:r w:rsidRPr="001226B2">
        <w:rPr>
          <w:color w:val="000000" w:themeColor="text1"/>
        </w:rPr>
        <w:t xml:space="preserve"> групп из учащихся одного возраста. Используется групповая форма обучения, количес</w:t>
      </w:r>
      <w:r w:rsidRPr="001226B2">
        <w:rPr>
          <w:color w:val="000000" w:themeColor="text1"/>
        </w:rPr>
        <w:t>т</w:t>
      </w:r>
      <w:r w:rsidRPr="001226B2">
        <w:rPr>
          <w:color w:val="000000" w:themeColor="text1"/>
        </w:rPr>
        <w:t xml:space="preserve">венный состав группы диктуется </w:t>
      </w:r>
      <w:proofErr w:type="spellStart"/>
      <w:r w:rsidRPr="001226B2">
        <w:rPr>
          <w:color w:val="000000" w:themeColor="text1"/>
        </w:rPr>
        <w:t>СанПиН</w:t>
      </w:r>
      <w:proofErr w:type="spellEnd"/>
      <w:r w:rsidRPr="001226B2">
        <w:rPr>
          <w:color w:val="000000" w:themeColor="text1"/>
        </w:rPr>
        <w:t xml:space="preserve"> (один ученик за компьютером) и возможностью материальной базы (количество компьютеров в учебном кабинете). В течение года возм</w:t>
      </w:r>
      <w:r w:rsidRPr="001226B2">
        <w:rPr>
          <w:color w:val="000000" w:themeColor="text1"/>
        </w:rPr>
        <w:t>о</w:t>
      </w:r>
      <w:r w:rsidRPr="001226B2">
        <w:rPr>
          <w:color w:val="000000" w:themeColor="text1"/>
        </w:rPr>
        <w:t xml:space="preserve">жен дополнительный прием в группы (при наличии вакантных мест) по </w:t>
      </w:r>
      <w:r w:rsidRPr="001226B2">
        <w:rPr>
          <w:color w:val="000000" w:themeColor="text1"/>
        </w:rPr>
        <w:lastRenderedPageBreak/>
        <w:t xml:space="preserve">предварительному собеседованию. Во время регламентированных перерывов с целью снижения нервно-эмоционального напряжения, утомления зрительного анализатора, устранения влияния гиподинамии и гипокинезии, предотвращении развития </w:t>
      </w:r>
      <w:proofErr w:type="spellStart"/>
      <w:r w:rsidRPr="001226B2">
        <w:rPr>
          <w:color w:val="000000" w:themeColor="text1"/>
        </w:rPr>
        <w:t>позотонического</w:t>
      </w:r>
      <w:proofErr w:type="spellEnd"/>
      <w:r w:rsidRPr="001226B2">
        <w:rPr>
          <w:color w:val="000000" w:themeColor="text1"/>
        </w:rPr>
        <w:t xml:space="preserve"> утомления, в</w:t>
      </w:r>
      <w:r w:rsidRPr="001226B2">
        <w:rPr>
          <w:color w:val="000000" w:themeColor="text1"/>
        </w:rPr>
        <w:t>ы</w:t>
      </w:r>
      <w:r w:rsidRPr="001226B2">
        <w:rPr>
          <w:color w:val="000000" w:themeColor="text1"/>
        </w:rPr>
        <w:t xml:space="preserve">полняются комплексы упражнений для глаз, физкультурные паузы. </w:t>
      </w:r>
    </w:p>
    <w:p w:rsidR="00D44704" w:rsidRPr="001226B2" w:rsidRDefault="00D44704" w:rsidP="00D44704">
      <w:pPr>
        <w:spacing w:line="360" w:lineRule="auto"/>
        <w:jc w:val="both"/>
        <w:rPr>
          <w:b/>
          <w:i/>
          <w:color w:val="000000" w:themeColor="text1"/>
        </w:rPr>
      </w:pPr>
      <w:r w:rsidRPr="001226B2">
        <w:rPr>
          <w:b/>
          <w:i/>
          <w:color w:val="000000" w:themeColor="text1"/>
        </w:rPr>
        <w:t>Формы проведения занятий</w:t>
      </w:r>
    </w:p>
    <w:p w:rsidR="00D44704" w:rsidRPr="001226B2" w:rsidRDefault="00D44704" w:rsidP="00D44704">
      <w:pPr>
        <w:numPr>
          <w:ilvl w:val="0"/>
          <w:numId w:val="15"/>
        </w:numPr>
        <w:spacing w:line="360" w:lineRule="auto"/>
        <w:ind w:left="851" w:hanging="567"/>
        <w:jc w:val="both"/>
        <w:rPr>
          <w:b/>
          <w:i/>
          <w:color w:val="000000" w:themeColor="text1"/>
        </w:rPr>
      </w:pPr>
      <w:r w:rsidRPr="001226B2">
        <w:rPr>
          <w:color w:val="000000" w:themeColor="text1"/>
        </w:rPr>
        <w:t>Теоретическое обучение (лекции, беседы)</w:t>
      </w:r>
    </w:p>
    <w:p w:rsidR="00D44704" w:rsidRPr="001226B2" w:rsidRDefault="00D44704" w:rsidP="00D44704">
      <w:pPr>
        <w:numPr>
          <w:ilvl w:val="0"/>
          <w:numId w:val="15"/>
        </w:numPr>
        <w:spacing w:line="360" w:lineRule="auto"/>
        <w:ind w:left="851" w:hanging="567"/>
        <w:jc w:val="both"/>
        <w:rPr>
          <w:b/>
          <w:i/>
          <w:color w:val="000000" w:themeColor="text1"/>
        </w:rPr>
      </w:pPr>
      <w:r w:rsidRPr="001226B2">
        <w:rPr>
          <w:color w:val="000000" w:themeColor="text1"/>
        </w:rPr>
        <w:t>Практическое обучение (практическое занятие);</w:t>
      </w:r>
    </w:p>
    <w:p w:rsidR="00D44704" w:rsidRPr="001226B2" w:rsidRDefault="00D44704" w:rsidP="00D44704">
      <w:pPr>
        <w:numPr>
          <w:ilvl w:val="0"/>
          <w:numId w:val="16"/>
        </w:numPr>
        <w:spacing w:line="360" w:lineRule="auto"/>
        <w:ind w:left="851" w:hanging="567"/>
        <w:rPr>
          <w:color w:val="000000" w:themeColor="text1"/>
        </w:rPr>
      </w:pPr>
      <w:proofErr w:type="gramStart"/>
      <w:r w:rsidRPr="001226B2">
        <w:rPr>
          <w:color w:val="000000" w:themeColor="text1"/>
        </w:rPr>
        <w:t>Интерактивные формы: игровые (занятие-конкурс, занятие-праздник), исследов</w:t>
      </w:r>
      <w:r w:rsidRPr="001226B2">
        <w:rPr>
          <w:color w:val="000000" w:themeColor="text1"/>
        </w:rPr>
        <w:t>а</w:t>
      </w:r>
      <w:r w:rsidRPr="001226B2">
        <w:rPr>
          <w:color w:val="000000" w:themeColor="text1"/>
        </w:rPr>
        <w:t>тельские («мозговой штурм», «кейс-метод», проект); занятие-экскурсия;</w:t>
      </w:r>
      <w:proofErr w:type="gramEnd"/>
    </w:p>
    <w:p w:rsidR="00D44704" w:rsidRPr="001226B2" w:rsidRDefault="00D44704" w:rsidP="00D44704">
      <w:pPr>
        <w:numPr>
          <w:ilvl w:val="0"/>
          <w:numId w:val="16"/>
        </w:numPr>
        <w:spacing w:line="360" w:lineRule="auto"/>
        <w:ind w:left="851" w:hanging="567"/>
        <w:rPr>
          <w:color w:val="000000" w:themeColor="text1"/>
        </w:rPr>
      </w:pPr>
      <w:r w:rsidRPr="001226B2">
        <w:rPr>
          <w:color w:val="000000" w:themeColor="text1"/>
        </w:rPr>
        <w:t>Занятие – мини - выставка;</w:t>
      </w:r>
    </w:p>
    <w:p w:rsidR="00D44704" w:rsidRPr="001226B2" w:rsidRDefault="00D44704" w:rsidP="00D44704">
      <w:pPr>
        <w:pStyle w:val="ab"/>
        <w:numPr>
          <w:ilvl w:val="0"/>
          <w:numId w:val="16"/>
        </w:numPr>
        <w:spacing w:after="0" w:line="360" w:lineRule="auto"/>
        <w:ind w:left="851" w:hanging="567"/>
        <w:jc w:val="both"/>
        <w:rPr>
          <w:color w:val="000000" w:themeColor="text1"/>
        </w:rPr>
      </w:pPr>
      <w:r w:rsidRPr="001226B2">
        <w:rPr>
          <w:color w:val="000000" w:themeColor="text1"/>
        </w:rPr>
        <w:t>Творческая мастерская на открытом занятии для родителей.</w:t>
      </w:r>
    </w:p>
    <w:p w:rsidR="00D44704" w:rsidRPr="001226B2" w:rsidRDefault="00D44704" w:rsidP="00D44704">
      <w:pPr>
        <w:spacing w:line="360" w:lineRule="auto"/>
        <w:jc w:val="both"/>
        <w:rPr>
          <w:b/>
          <w:i/>
          <w:color w:val="000000" w:themeColor="text1"/>
        </w:rPr>
      </w:pPr>
      <w:r w:rsidRPr="001226B2">
        <w:rPr>
          <w:b/>
          <w:i/>
          <w:color w:val="000000" w:themeColor="text1"/>
        </w:rPr>
        <w:t>Формы организации деятельности учащихся на занятии</w:t>
      </w:r>
    </w:p>
    <w:p w:rsidR="00D44704" w:rsidRPr="001226B2" w:rsidRDefault="00D44704" w:rsidP="00D44704">
      <w:pPr>
        <w:spacing w:line="360" w:lineRule="auto"/>
        <w:ind w:firstLine="567"/>
        <w:jc w:val="both"/>
        <w:rPr>
          <w:color w:val="000000" w:themeColor="text1"/>
        </w:rPr>
      </w:pPr>
      <w:r w:rsidRPr="001226B2">
        <w:rPr>
          <w:color w:val="000000" w:themeColor="text1"/>
        </w:rPr>
        <w:t xml:space="preserve">Предусматриваются </w:t>
      </w:r>
      <w:r w:rsidRPr="001226B2">
        <w:rPr>
          <w:b/>
          <w:i/>
          <w:color w:val="000000" w:themeColor="text1"/>
        </w:rPr>
        <w:t>фронтальная и индивидуально-групповая</w:t>
      </w:r>
      <w:r w:rsidRPr="001226B2">
        <w:rPr>
          <w:color w:val="000000" w:themeColor="text1"/>
        </w:rPr>
        <w:t xml:space="preserve"> формы работы с применением </w:t>
      </w:r>
      <w:r w:rsidRPr="001226B2">
        <w:rPr>
          <w:i/>
          <w:color w:val="000000" w:themeColor="text1"/>
        </w:rPr>
        <w:t>метода концентрического обучения</w:t>
      </w:r>
      <w:r w:rsidRPr="001226B2">
        <w:rPr>
          <w:color w:val="000000" w:themeColor="text1"/>
        </w:rPr>
        <w:t xml:space="preserve"> от повторения изученных знаний к п</w:t>
      </w:r>
      <w:r w:rsidRPr="001226B2">
        <w:rPr>
          <w:color w:val="000000" w:themeColor="text1"/>
        </w:rPr>
        <w:t>о</w:t>
      </w:r>
      <w:r w:rsidRPr="001226B2">
        <w:rPr>
          <w:color w:val="000000" w:themeColor="text1"/>
        </w:rPr>
        <w:t>лучению новых и различных педагогических приемов:</w:t>
      </w:r>
    </w:p>
    <w:p w:rsidR="00D44704" w:rsidRPr="001226B2" w:rsidRDefault="00D44704" w:rsidP="00D44704">
      <w:pPr>
        <w:numPr>
          <w:ilvl w:val="0"/>
          <w:numId w:val="17"/>
        </w:numPr>
        <w:tabs>
          <w:tab w:val="clear" w:pos="360"/>
          <w:tab w:val="num" w:pos="851"/>
        </w:tabs>
        <w:spacing w:line="360" w:lineRule="auto"/>
        <w:ind w:left="851" w:hanging="567"/>
        <w:jc w:val="both"/>
        <w:rPr>
          <w:color w:val="000000" w:themeColor="text1"/>
        </w:rPr>
      </w:pPr>
      <w:r w:rsidRPr="001226B2">
        <w:rPr>
          <w:color w:val="000000" w:themeColor="text1"/>
        </w:rPr>
        <w:t>словесное и наглядное объяснение учебного материала;</w:t>
      </w:r>
    </w:p>
    <w:p w:rsidR="00D44704" w:rsidRPr="001226B2" w:rsidRDefault="00D44704" w:rsidP="00D44704">
      <w:pPr>
        <w:numPr>
          <w:ilvl w:val="0"/>
          <w:numId w:val="17"/>
        </w:numPr>
        <w:tabs>
          <w:tab w:val="clear" w:pos="360"/>
          <w:tab w:val="num" w:pos="851"/>
        </w:tabs>
        <w:spacing w:line="360" w:lineRule="auto"/>
        <w:ind w:left="851" w:hanging="567"/>
        <w:jc w:val="both"/>
        <w:rPr>
          <w:color w:val="000000" w:themeColor="text1"/>
        </w:rPr>
      </w:pPr>
      <w:r w:rsidRPr="001226B2">
        <w:rPr>
          <w:color w:val="000000" w:themeColor="text1"/>
        </w:rPr>
        <w:t>работа по образцу;</w:t>
      </w:r>
    </w:p>
    <w:p w:rsidR="00D44704" w:rsidRPr="001226B2" w:rsidRDefault="00D44704" w:rsidP="00D44704">
      <w:pPr>
        <w:numPr>
          <w:ilvl w:val="0"/>
          <w:numId w:val="17"/>
        </w:numPr>
        <w:tabs>
          <w:tab w:val="clear" w:pos="360"/>
          <w:tab w:val="num" w:pos="851"/>
        </w:tabs>
        <w:spacing w:line="360" w:lineRule="auto"/>
        <w:ind w:left="851" w:hanging="567"/>
        <w:jc w:val="both"/>
        <w:rPr>
          <w:color w:val="000000" w:themeColor="text1"/>
        </w:rPr>
      </w:pPr>
      <w:r w:rsidRPr="001226B2">
        <w:rPr>
          <w:color w:val="000000" w:themeColor="text1"/>
        </w:rPr>
        <w:t>демонстрация и обсуждение результатов выполненных заданий;</w:t>
      </w:r>
    </w:p>
    <w:p w:rsidR="00D44704" w:rsidRPr="001226B2" w:rsidRDefault="00D44704" w:rsidP="00D44704">
      <w:pPr>
        <w:numPr>
          <w:ilvl w:val="0"/>
          <w:numId w:val="17"/>
        </w:numPr>
        <w:tabs>
          <w:tab w:val="clear" w:pos="360"/>
          <w:tab w:val="num" w:pos="851"/>
        </w:tabs>
        <w:spacing w:line="360" w:lineRule="auto"/>
        <w:ind w:left="851" w:hanging="567"/>
        <w:jc w:val="both"/>
        <w:rPr>
          <w:color w:val="000000" w:themeColor="text1"/>
        </w:rPr>
      </w:pPr>
      <w:r w:rsidRPr="001226B2">
        <w:rPr>
          <w:color w:val="000000" w:themeColor="text1"/>
        </w:rPr>
        <w:t>анализ работ учащихся;</w:t>
      </w:r>
    </w:p>
    <w:p w:rsidR="00D44704" w:rsidRPr="001226B2" w:rsidRDefault="00D44704" w:rsidP="00D44704">
      <w:pPr>
        <w:numPr>
          <w:ilvl w:val="0"/>
          <w:numId w:val="17"/>
        </w:numPr>
        <w:tabs>
          <w:tab w:val="clear" w:pos="360"/>
          <w:tab w:val="num" w:pos="851"/>
        </w:tabs>
        <w:spacing w:line="360" w:lineRule="auto"/>
        <w:ind w:left="851" w:hanging="567"/>
        <w:jc w:val="both"/>
        <w:rPr>
          <w:color w:val="000000" w:themeColor="text1"/>
        </w:rPr>
      </w:pPr>
      <w:r w:rsidRPr="001226B2">
        <w:rPr>
          <w:color w:val="000000" w:themeColor="text1"/>
        </w:rPr>
        <w:t>коллективные и индивидуальные творческие задания в рамках краткосрочных проектов.</w:t>
      </w:r>
    </w:p>
    <w:p w:rsidR="00D44704" w:rsidRPr="001226B2" w:rsidRDefault="00D44704" w:rsidP="00D44704">
      <w:pPr>
        <w:spacing w:line="360" w:lineRule="auto"/>
        <w:ind w:firstLine="567"/>
        <w:jc w:val="both"/>
        <w:rPr>
          <w:color w:val="000000" w:themeColor="text1"/>
        </w:rPr>
      </w:pPr>
      <w:r w:rsidRPr="001226B2">
        <w:rPr>
          <w:color w:val="000000" w:themeColor="text1"/>
        </w:rPr>
        <w:t xml:space="preserve">Практическим результатом освоения программы </w:t>
      </w:r>
      <w:r w:rsidRPr="001226B2">
        <w:rPr>
          <w:color w:val="000000" w:themeColor="text1"/>
          <w:lang w:val="en-US"/>
        </w:rPr>
        <w:t>I</w:t>
      </w:r>
      <w:r w:rsidRPr="001226B2">
        <w:rPr>
          <w:color w:val="000000" w:themeColor="text1"/>
        </w:rPr>
        <w:t>-го года обучения являются авто</w:t>
      </w:r>
      <w:r w:rsidRPr="001226B2">
        <w:rPr>
          <w:color w:val="000000" w:themeColor="text1"/>
        </w:rPr>
        <w:t>р</w:t>
      </w:r>
      <w:r w:rsidRPr="001226B2">
        <w:rPr>
          <w:color w:val="000000" w:themeColor="text1"/>
        </w:rPr>
        <w:t>ские приложения: игровые, обучающие, тестовые программы.</w:t>
      </w:r>
    </w:p>
    <w:p w:rsidR="00D44704" w:rsidRPr="001226B2" w:rsidRDefault="00D44704" w:rsidP="00D44704">
      <w:pPr>
        <w:pStyle w:val="24"/>
        <w:ind w:firstLine="567"/>
        <w:rPr>
          <w:color w:val="000000" w:themeColor="text1"/>
        </w:rPr>
      </w:pPr>
    </w:p>
    <w:p w:rsidR="00D44704" w:rsidRPr="001226B2" w:rsidRDefault="00D44704" w:rsidP="00D44704">
      <w:pPr>
        <w:jc w:val="center"/>
        <w:rPr>
          <w:b/>
          <w:color w:val="000000" w:themeColor="text1"/>
        </w:rPr>
      </w:pPr>
      <w:r w:rsidRPr="001226B2">
        <w:rPr>
          <w:b/>
          <w:color w:val="000000" w:themeColor="text1"/>
          <w:lang w:val="en-US"/>
        </w:rPr>
        <w:t>II</w:t>
      </w:r>
      <w:r w:rsidRPr="001226B2">
        <w:rPr>
          <w:b/>
          <w:color w:val="000000" w:themeColor="text1"/>
        </w:rPr>
        <w:t xml:space="preserve"> год обучения</w:t>
      </w:r>
    </w:p>
    <w:p w:rsidR="00D44704" w:rsidRPr="001226B2" w:rsidRDefault="00D44704" w:rsidP="00D44704">
      <w:pPr>
        <w:pStyle w:val="24"/>
        <w:ind w:firstLine="567"/>
        <w:rPr>
          <w:color w:val="000000" w:themeColor="text1"/>
        </w:rPr>
      </w:pPr>
      <w:r w:rsidRPr="001226B2">
        <w:rPr>
          <w:color w:val="000000" w:themeColor="text1"/>
        </w:rPr>
        <w:t xml:space="preserve">В группы второго года обучения принимаются учащиеся, окончившие </w:t>
      </w:r>
      <w:proofErr w:type="spellStart"/>
      <w:r w:rsidRPr="001226B2">
        <w:rPr>
          <w:color w:val="000000" w:themeColor="text1"/>
        </w:rPr>
        <w:t>первыйгод</w:t>
      </w:r>
      <w:proofErr w:type="spellEnd"/>
      <w:r w:rsidRPr="001226B2">
        <w:rPr>
          <w:color w:val="000000" w:themeColor="text1"/>
        </w:rPr>
        <w:t xml:space="preserve"> обучения и по положительным результатам итоговых зачетов. </w:t>
      </w:r>
    </w:p>
    <w:p w:rsidR="00D44704" w:rsidRPr="001226B2" w:rsidRDefault="00D44704" w:rsidP="00D44704">
      <w:pPr>
        <w:spacing w:line="360" w:lineRule="auto"/>
        <w:rPr>
          <w:b/>
          <w:i/>
          <w:color w:val="000000" w:themeColor="text1"/>
        </w:rPr>
      </w:pPr>
      <w:r w:rsidRPr="001226B2">
        <w:rPr>
          <w:b/>
          <w:i/>
          <w:color w:val="000000" w:themeColor="text1"/>
        </w:rPr>
        <w:t>Условия формирования групп</w:t>
      </w:r>
    </w:p>
    <w:p w:rsidR="00D44704" w:rsidRPr="001226B2" w:rsidRDefault="00D44704" w:rsidP="00D44704">
      <w:pPr>
        <w:pStyle w:val="24"/>
        <w:ind w:firstLine="567"/>
        <w:rPr>
          <w:b/>
          <w:color w:val="000000" w:themeColor="text1"/>
        </w:rPr>
      </w:pPr>
      <w:r w:rsidRPr="001226B2">
        <w:rPr>
          <w:color w:val="000000" w:themeColor="text1"/>
        </w:rPr>
        <w:t xml:space="preserve">Группы </w:t>
      </w:r>
      <w:r w:rsidRPr="001226B2">
        <w:rPr>
          <w:color w:val="000000" w:themeColor="text1"/>
          <w:lang w:val="en-US"/>
        </w:rPr>
        <w:t>II</w:t>
      </w:r>
      <w:r w:rsidRPr="001226B2">
        <w:rPr>
          <w:color w:val="000000" w:themeColor="text1"/>
        </w:rPr>
        <w:t xml:space="preserve"> года обучения комплектуются из детей 13-14- летнего возраста. Дети, не обучающиеся ранее по данной образовательной программе, но желающие заниматься в группах второго или третьего годов обучения, принимаются по результатам собеседов</w:t>
      </w:r>
      <w:r w:rsidRPr="001226B2">
        <w:rPr>
          <w:color w:val="000000" w:themeColor="text1"/>
        </w:rPr>
        <w:t>а</w:t>
      </w:r>
      <w:r w:rsidRPr="001226B2">
        <w:rPr>
          <w:color w:val="000000" w:themeColor="text1"/>
        </w:rPr>
        <w:t xml:space="preserve">ния и при наличии вакансии. </w:t>
      </w:r>
    </w:p>
    <w:p w:rsidR="00D44704" w:rsidRPr="001226B2" w:rsidRDefault="00D44704" w:rsidP="00D44704">
      <w:pPr>
        <w:spacing w:line="360" w:lineRule="auto"/>
        <w:rPr>
          <w:b/>
          <w:i/>
          <w:color w:val="000000" w:themeColor="text1"/>
        </w:rPr>
      </w:pPr>
      <w:r w:rsidRPr="001226B2">
        <w:rPr>
          <w:b/>
          <w:i/>
          <w:color w:val="000000" w:themeColor="text1"/>
        </w:rPr>
        <w:t>Количество детей в группе</w:t>
      </w:r>
    </w:p>
    <w:p w:rsidR="00D44704" w:rsidRPr="001226B2" w:rsidRDefault="00D44704" w:rsidP="00D44704">
      <w:pPr>
        <w:spacing w:line="360" w:lineRule="auto"/>
        <w:ind w:firstLine="567"/>
        <w:rPr>
          <w:b/>
          <w:i/>
          <w:color w:val="000000" w:themeColor="text1"/>
        </w:rPr>
      </w:pPr>
      <w:r w:rsidRPr="001226B2">
        <w:rPr>
          <w:color w:val="000000" w:themeColor="text1"/>
        </w:rPr>
        <w:lastRenderedPageBreak/>
        <w:t>Количество учащихся в группе – 10 человек. Количество учащихся зависит от кол</w:t>
      </w:r>
      <w:r w:rsidRPr="001226B2">
        <w:rPr>
          <w:color w:val="000000" w:themeColor="text1"/>
        </w:rPr>
        <w:t>и</w:t>
      </w:r>
      <w:r w:rsidRPr="001226B2">
        <w:rPr>
          <w:color w:val="000000" w:themeColor="text1"/>
        </w:rPr>
        <w:t xml:space="preserve">чества компьютеров в кабинете компьютерных технологий – 10 штук, установленных по требованиям </w:t>
      </w:r>
      <w:proofErr w:type="spellStart"/>
      <w:r w:rsidRPr="001226B2">
        <w:rPr>
          <w:color w:val="000000" w:themeColor="text1"/>
        </w:rPr>
        <w:t>СанПиН</w:t>
      </w:r>
      <w:proofErr w:type="spellEnd"/>
      <w:r w:rsidRPr="001226B2">
        <w:rPr>
          <w:color w:val="000000" w:themeColor="text1"/>
        </w:rPr>
        <w:t>.</w:t>
      </w:r>
    </w:p>
    <w:p w:rsidR="00D44704" w:rsidRPr="001226B2" w:rsidRDefault="00D44704" w:rsidP="00D44704">
      <w:pPr>
        <w:spacing w:line="360" w:lineRule="auto"/>
        <w:rPr>
          <w:b/>
          <w:i/>
          <w:color w:val="000000" w:themeColor="text1"/>
        </w:rPr>
      </w:pPr>
      <w:r w:rsidRPr="001226B2">
        <w:rPr>
          <w:b/>
          <w:i/>
          <w:color w:val="000000" w:themeColor="text1"/>
        </w:rPr>
        <w:t>Особенности организации образовательного процесса</w:t>
      </w:r>
    </w:p>
    <w:p w:rsidR="00D44704" w:rsidRPr="001226B2" w:rsidRDefault="00D44704" w:rsidP="00D44704">
      <w:pPr>
        <w:spacing w:line="360" w:lineRule="auto"/>
        <w:ind w:firstLine="567"/>
        <w:jc w:val="both"/>
        <w:rPr>
          <w:color w:val="000000" w:themeColor="text1"/>
        </w:rPr>
      </w:pPr>
      <w:r w:rsidRPr="001226B2">
        <w:rPr>
          <w:color w:val="000000" w:themeColor="text1"/>
        </w:rPr>
        <w:t xml:space="preserve">Занятия проводятся 2 раза в неделю по 2 </w:t>
      </w:r>
      <w:proofErr w:type="gramStart"/>
      <w:r w:rsidRPr="001226B2">
        <w:rPr>
          <w:color w:val="000000" w:themeColor="text1"/>
        </w:rPr>
        <w:t>академических</w:t>
      </w:r>
      <w:proofErr w:type="gramEnd"/>
      <w:r w:rsidRPr="001226B2">
        <w:rPr>
          <w:color w:val="000000" w:themeColor="text1"/>
        </w:rPr>
        <w:t xml:space="preserve"> часа. Программа построена так, что учитываются не только возрастные особенности детей, но и их интересы и во</w:t>
      </w:r>
      <w:r w:rsidRPr="001226B2">
        <w:rPr>
          <w:color w:val="000000" w:themeColor="text1"/>
        </w:rPr>
        <w:t>з</w:t>
      </w:r>
      <w:r w:rsidRPr="001226B2">
        <w:rPr>
          <w:color w:val="000000" w:themeColor="text1"/>
        </w:rPr>
        <w:t>можности.</w:t>
      </w:r>
    </w:p>
    <w:p w:rsidR="00D44704" w:rsidRPr="001226B2" w:rsidRDefault="00D44704" w:rsidP="00D44704">
      <w:pPr>
        <w:spacing w:line="360" w:lineRule="auto"/>
        <w:jc w:val="both"/>
        <w:rPr>
          <w:b/>
          <w:i/>
          <w:color w:val="000000" w:themeColor="text1"/>
        </w:rPr>
      </w:pPr>
      <w:r w:rsidRPr="001226B2">
        <w:rPr>
          <w:b/>
          <w:i/>
          <w:color w:val="000000" w:themeColor="text1"/>
        </w:rPr>
        <w:t>Формы проведения занятий</w:t>
      </w:r>
    </w:p>
    <w:p w:rsidR="00D44704" w:rsidRPr="001226B2" w:rsidRDefault="00D44704" w:rsidP="00D44704">
      <w:pPr>
        <w:numPr>
          <w:ilvl w:val="0"/>
          <w:numId w:val="15"/>
        </w:numPr>
        <w:spacing w:line="360" w:lineRule="auto"/>
        <w:ind w:left="851" w:hanging="567"/>
        <w:jc w:val="both"/>
        <w:rPr>
          <w:b/>
          <w:i/>
          <w:color w:val="000000" w:themeColor="text1"/>
        </w:rPr>
      </w:pPr>
      <w:r w:rsidRPr="001226B2">
        <w:rPr>
          <w:color w:val="000000" w:themeColor="text1"/>
        </w:rPr>
        <w:t>Теоретическое обучение (лекции, беседы)</w:t>
      </w:r>
    </w:p>
    <w:p w:rsidR="00D44704" w:rsidRPr="001226B2" w:rsidRDefault="00D44704" w:rsidP="00D44704">
      <w:pPr>
        <w:numPr>
          <w:ilvl w:val="0"/>
          <w:numId w:val="15"/>
        </w:numPr>
        <w:spacing w:line="360" w:lineRule="auto"/>
        <w:ind w:left="851" w:hanging="567"/>
        <w:jc w:val="both"/>
        <w:rPr>
          <w:b/>
          <w:i/>
          <w:color w:val="000000" w:themeColor="text1"/>
        </w:rPr>
      </w:pPr>
      <w:r w:rsidRPr="001226B2">
        <w:rPr>
          <w:color w:val="000000" w:themeColor="text1"/>
        </w:rPr>
        <w:t>Практическое обучение (практическое занятие);</w:t>
      </w:r>
    </w:p>
    <w:p w:rsidR="00D44704" w:rsidRPr="001226B2" w:rsidRDefault="00D44704" w:rsidP="00D44704">
      <w:pPr>
        <w:numPr>
          <w:ilvl w:val="0"/>
          <w:numId w:val="16"/>
        </w:numPr>
        <w:spacing w:line="360" w:lineRule="auto"/>
        <w:ind w:left="851" w:hanging="567"/>
        <w:rPr>
          <w:color w:val="000000" w:themeColor="text1"/>
        </w:rPr>
      </w:pPr>
      <w:proofErr w:type="gramStart"/>
      <w:r w:rsidRPr="001226B2">
        <w:rPr>
          <w:color w:val="000000" w:themeColor="text1"/>
        </w:rPr>
        <w:t>Интерактивные формы: игровые (занятие-конкурс, занятие-праздник), исследов</w:t>
      </w:r>
      <w:r w:rsidRPr="001226B2">
        <w:rPr>
          <w:color w:val="000000" w:themeColor="text1"/>
        </w:rPr>
        <w:t>а</w:t>
      </w:r>
      <w:r w:rsidRPr="001226B2">
        <w:rPr>
          <w:color w:val="000000" w:themeColor="text1"/>
        </w:rPr>
        <w:t>тельские («мозговой штурм», «кейс-метод», проект); занятие-экскурсия;</w:t>
      </w:r>
      <w:proofErr w:type="gramEnd"/>
    </w:p>
    <w:p w:rsidR="00D44704" w:rsidRPr="001226B2" w:rsidRDefault="00D44704" w:rsidP="00D44704">
      <w:pPr>
        <w:pStyle w:val="ab"/>
        <w:numPr>
          <w:ilvl w:val="0"/>
          <w:numId w:val="16"/>
        </w:numPr>
        <w:spacing w:after="0" w:line="360" w:lineRule="auto"/>
        <w:ind w:left="851" w:hanging="567"/>
        <w:jc w:val="both"/>
        <w:rPr>
          <w:color w:val="000000" w:themeColor="text1"/>
        </w:rPr>
      </w:pPr>
      <w:r w:rsidRPr="001226B2">
        <w:rPr>
          <w:color w:val="000000" w:themeColor="text1"/>
        </w:rPr>
        <w:t>Творческая мастерская на открытом занятии для родителей.</w:t>
      </w:r>
    </w:p>
    <w:p w:rsidR="00D44704" w:rsidRPr="001226B2" w:rsidRDefault="00D44704" w:rsidP="00D44704">
      <w:pPr>
        <w:spacing w:line="360" w:lineRule="auto"/>
        <w:jc w:val="both"/>
        <w:rPr>
          <w:b/>
          <w:i/>
          <w:color w:val="000000" w:themeColor="text1"/>
        </w:rPr>
      </w:pPr>
      <w:r w:rsidRPr="001226B2">
        <w:rPr>
          <w:b/>
          <w:i/>
          <w:color w:val="000000" w:themeColor="text1"/>
        </w:rPr>
        <w:t>Формы организации деятельности учащихся на занятии</w:t>
      </w:r>
    </w:p>
    <w:p w:rsidR="00D44704" w:rsidRPr="001226B2" w:rsidRDefault="00D44704" w:rsidP="00D44704">
      <w:pPr>
        <w:pStyle w:val="ab"/>
        <w:numPr>
          <w:ilvl w:val="0"/>
          <w:numId w:val="18"/>
        </w:numPr>
        <w:spacing w:after="0" w:line="360" w:lineRule="auto"/>
        <w:ind w:left="851"/>
        <w:jc w:val="both"/>
        <w:rPr>
          <w:i/>
          <w:color w:val="000000" w:themeColor="text1"/>
        </w:rPr>
      </w:pPr>
      <w:r w:rsidRPr="001226B2">
        <w:rPr>
          <w:i/>
          <w:color w:val="000000" w:themeColor="text1"/>
        </w:rPr>
        <w:t>фронтальная</w:t>
      </w:r>
      <w:r w:rsidRPr="001226B2">
        <w:rPr>
          <w:color w:val="000000" w:themeColor="text1"/>
        </w:rPr>
        <w:t>: работа педагога со всеми учащимися одновременно (объяснение, показ, беседа, обсуждение);</w:t>
      </w:r>
    </w:p>
    <w:p w:rsidR="00D44704" w:rsidRPr="001226B2" w:rsidRDefault="00D44704" w:rsidP="00D44704">
      <w:pPr>
        <w:pStyle w:val="ab"/>
        <w:numPr>
          <w:ilvl w:val="0"/>
          <w:numId w:val="18"/>
        </w:numPr>
        <w:spacing w:after="0" w:line="360" w:lineRule="auto"/>
        <w:ind w:left="851"/>
        <w:jc w:val="both"/>
        <w:rPr>
          <w:i/>
          <w:color w:val="000000" w:themeColor="text1"/>
        </w:rPr>
      </w:pPr>
      <w:r w:rsidRPr="001226B2">
        <w:rPr>
          <w:i/>
          <w:color w:val="000000" w:themeColor="text1"/>
        </w:rPr>
        <w:t xml:space="preserve">коллективная: </w:t>
      </w:r>
      <w:r w:rsidRPr="001226B2">
        <w:rPr>
          <w:color w:val="000000" w:themeColor="text1"/>
        </w:rPr>
        <w:t>организация коллективного творческого взаимодействия между всеми детьми одновременно.</w:t>
      </w:r>
    </w:p>
    <w:p w:rsidR="00D44704" w:rsidRPr="001226B2" w:rsidRDefault="00D44704" w:rsidP="00D44704">
      <w:pPr>
        <w:pStyle w:val="ab"/>
        <w:numPr>
          <w:ilvl w:val="0"/>
          <w:numId w:val="18"/>
        </w:numPr>
        <w:spacing w:after="0" w:line="360" w:lineRule="auto"/>
        <w:ind w:left="851"/>
        <w:jc w:val="both"/>
        <w:rPr>
          <w:i/>
          <w:color w:val="000000" w:themeColor="text1"/>
        </w:rPr>
      </w:pPr>
      <w:r w:rsidRPr="001226B2">
        <w:rPr>
          <w:i/>
          <w:color w:val="000000" w:themeColor="text1"/>
        </w:rPr>
        <w:t xml:space="preserve">групповая: </w:t>
      </w:r>
      <w:r w:rsidRPr="001226B2">
        <w:rPr>
          <w:color w:val="000000" w:themeColor="text1"/>
        </w:rPr>
        <w:t>организация работы в малых группах, парах; состав группы может м</w:t>
      </w:r>
      <w:r w:rsidRPr="001226B2">
        <w:rPr>
          <w:color w:val="000000" w:themeColor="text1"/>
        </w:rPr>
        <w:t>е</w:t>
      </w:r>
      <w:r w:rsidRPr="001226B2">
        <w:rPr>
          <w:color w:val="000000" w:themeColor="text1"/>
        </w:rPr>
        <w:t>няться в зависимости от цели задания.</w:t>
      </w:r>
    </w:p>
    <w:p w:rsidR="00D44704" w:rsidRPr="001226B2" w:rsidRDefault="00D44704" w:rsidP="00D44704">
      <w:pPr>
        <w:pStyle w:val="ab"/>
        <w:ind w:left="414"/>
        <w:rPr>
          <w:color w:val="000000" w:themeColor="text1"/>
        </w:rPr>
      </w:pPr>
      <w:r w:rsidRPr="001226B2">
        <w:rPr>
          <w:color w:val="000000" w:themeColor="text1"/>
        </w:rPr>
        <w:t xml:space="preserve">На занятиях присутствуют элементы </w:t>
      </w:r>
      <w:r w:rsidRPr="001226B2">
        <w:rPr>
          <w:i/>
          <w:color w:val="000000" w:themeColor="text1"/>
        </w:rPr>
        <w:t>индивидуальной работы</w:t>
      </w:r>
      <w:r w:rsidRPr="001226B2">
        <w:rPr>
          <w:color w:val="000000" w:themeColor="text1"/>
        </w:rPr>
        <w:t xml:space="preserve"> с каждым учащимся.</w:t>
      </w:r>
    </w:p>
    <w:p w:rsidR="00D44704" w:rsidRPr="001226B2" w:rsidRDefault="00D44704" w:rsidP="00D44704">
      <w:pPr>
        <w:pStyle w:val="ab"/>
        <w:spacing w:line="360" w:lineRule="auto"/>
        <w:rPr>
          <w:color w:val="000000" w:themeColor="text1"/>
        </w:rPr>
      </w:pPr>
      <w:r w:rsidRPr="001226B2">
        <w:rPr>
          <w:color w:val="000000" w:themeColor="text1"/>
        </w:rPr>
        <w:t xml:space="preserve">При подготовке к соревнованиям, конкурсам допускается проведение занятий </w:t>
      </w:r>
      <w:r w:rsidRPr="001226B2">
        <w:rPr>
          <w:i/>
          <w:color w:val="000000" w:themeColor="text1"/>
        </w:rPr>
        <w:t>по звеньям</w:t>
      </w:r>
      <w:r w:rsidRPr="001226B2">
        <w:rPr>
          <w:color w:val="000000" w:themeColor="text1"/>
        </w:rPr>
        <w:t xml:space="preserve"> и </w:t>
      </w:r>
      <w:r w:rsidRPr="001226B2">
        <w:rPr>
          <w:i/>
          <w:color w:val="000000" w:themeColor="text1"/>
        </w:rPr>
        <w:t>индивидуально</w:t>
      </w:r>
      <w:r w:rsidRPr="001226B2">
        <w:rPr>
          <w:color w:val="000000" w:themeColor="text1"/>
        </w:rPr>
        <w:t>.</w:t>
      </w:r>
    </w:p>
    <w:p w:rsidR="00D44704" w:rsidRPr="001226B2" w:rsidRDefault="00D44704" w:rsidP="00D44704">
      <w:pPr>
        <w:pStyle w:val="10"/>
        <w:numPr>
          <w:ilvl w:val="0"/>
          <w:numId w:val="0"/>
        </w:numPr>
        <w:ind w:firstLine="567"/>
        <w:rPr>
          <w:color w:val="000000" w:themeColor="text1"/>
        </w:rPr>
      </w:pPr>
      <w:r w:rsidRPr="001226B2">
        <w:rPr>
          <w:color w:val="000000" w:themeColor="text1"/>
        </w:rPr>
        <w:t>Реализация полученных знаний происходит через создание авторских работ (прил</w:t>
      </w:r>
      <w:r w:rsidRPr="001226B2">
        <w:rPr>
          <w:color w:val="000000" w:themeColor="text1"/>
        </w:rPr>
        <w:t>о</w:t>
      </w:r>
      <w:r w:rsidRPr="001226B2">
        <w:rPr>
          <w:color w:val="000000" w:themeColor="text1"/>
        </w:rPr>
        <w:t>жений), которые представляются на районных, городских конкурсах по программиров</w:t>
      </w:r>
      <w:r w:rsidRPr="001226B2">
        <w:rPr>
          <w:color w:val="000000" w:themeColor="text1"/>
        </w:rPr>
        <w:t>а</w:t>
      </w:r>
      <w:r w:rsidRPr="001226B2">
        <w:rPr>
          <w:color w:val="000000" w:themeColor="text1"/>
        </w:rPr>
        <w:t>нию.</w:t>
      </w:r>
    </w:p>
    <w:p w:rsidR="00D44704" w:rsidRPr="001226B2" w:rsidRDefault="00D44704" w:rsidP="00D44704">
      <w:pPr>
        <w:pStyle w:val="ab"/>
        <w:ind w:firstLine="567"/>
        <w:jc w:val="center"/>
        <w:rPr>
          <w:b/>
          <w:color w:val="000000" w:themeColor="text1"/>
        </w:rPr>
      </w:pPr>
      <w:r w:rsidRPr="001226B2">
        <w:rPr>
          <w:b/>
          <w:color w:val="000000" w:themeColor="text1"/>
          <w:lang w:val="en-US"/>
        </w:rPr>
        <w:t>III</w:t>
      </w:r>
      <w:r w:rsidRPr="001226B2">
        <w:rPr>
          <w:b/>
          <w:color w:val="000000" w:themeColor="text1"/>
        </w:rPr>
        <w:t xml:space="preserve"> год обучения</w:t>
      </w:r>
    </w:p>
    <w:p w:rsidR="00D44704" w:rsidRPr="001226B2" w:rsidRDefault="00D44704" w:rsidP="00D44704">
      <w:pPr>
        <w:spacing w:line="360" w:lineRule="auto"/>
        <w:rPr>
          <w:b/>
          <w:i/>
          <w:color w:val="000000" w:themeColor="text1"/>
        </w:rPr>
      </w:pPr>
      <w:r w:rsidRPr="001226B2">
        <w:rPr>
          <w:b/>
          <w:i/>
          <w:color w:val="000000" w:themeColor="text1"/>
        </w:rPr>
        <w:t>Условия формирования групп</w:t>
      </w:r>
    </w:p>
    <w:p w:rsidR="00D44704" w:rsidRPr="001226B2" w:rsidRDefault="00D44704" w:rsidP="00D44704">
      <w:pPr>
        <w:pStyle w:val="24"/>
        <w:ind w:firstLine="567"/>
        <w:rPr>
          <w:color w:val="000000" w:themeColor="text1"/>
        </w:rPr>
      </w:pPr>
      <w:r w:rsidRPr="001226B2">
        <w:rPr>
          <w:color w:val="000000" w:themeColor="text1"/>
        </w:rPr>
        <w:t>Группы III года обучения комплектуются из детей 14-15- летнего возраста. Допуск</w:t>
      </w:r>
      <w:r w:rsidRPr="001226B2">
        <w:rPr>
          <w:color w:val="000000" w:themeColor="text1"/>
        </w:rPr>
        <w:t>а</w:t>
      </w:r>
      <w:r w:rsidRPr="001226B2">
        <w:rPr>
          <w:color w:val="000000" w:themeColor="text1"/>
        </w:rPr>
        <w:t>ется дополнительный набор учащихся по результатам собеседования.</w:t>
      </w:r>
    </w:p>
    <w:p w:rsidR="00D44704" w:rsidRPr="001226B2" w:rsidRDefault="00D44704" w:rsidP="00D44704">
      <w:pPr>
        <w:spacing w:line="360" w:lineRule="auto"/>
        <w:rPr>
          <w:b/>
          <w:i/>
          <w:color w:val="000000" w:themeColor="text1"/>
        </w:rPr>
      </w:pPr>
      <w:r w:rsidRPr="001226B2">
        <w:rPr>
          <w:b/>
          <w:i/>
          <w:color w:val="000000" w:themeColor="text1"/>
        </w:rPr>
        <w:t>Количество детей в группе</w:t>
      </w:r>
    </w:p>
    <w:p w:rsidR="00D44704" w:rsidRPr="001226B2" w:rsidRDefault="00D44704" w:rsidP="00D44704">
      <w:pPr>
        <w:spacing w:line="360" w:lineRule="auto"/>
        <w:ind w:firstLine="567"/>
        <w:rPr>
          <w:b/>
          <w:i/>
          <w:color w:val="000000" w:themeColor="text1"/>
        </w:rPr>
      </w:pPr>
      <w:r w:rsidRPr="001226B2">
        <w:rPr>
          <w:color w:val="000000" w:themeColor="text1"/>
        </w:rPr>
        <w:t>Количество учащихся в группе – 8-10 человек. Количество учащихся зависит от количества компьютеров в кабинете компьютерных технологий, установленных по требов</w:t>
      </w:r>
      <w:r w:rsidRPr="001226B2">
        <w:rPr>
          <w:color w:val="000000" w:themeColor="text1"/>
        </w:rPr>
        <w:t>а</w:t>
      </w:r>
      <w:r w:rsidRPr="001226B2">
        <w:rPr>
          <w:color w:val="000000" w:themeColor="text1"/>
        </w:rPr>
        <w:t xml:space="preserve">ниям </w:t>
      </w:r>
      <w:proofErr w:type="spellStart"/>
      <w:r w:rsidRPr="001226B2">
        <w:rPr>
          <w:color w:val="000000" w:themeColor="text1"/>
        </w:rPr>
        <w:t>СанПиН</w:t>
      </w:r>
      <w:proofErr w:type="spellEnd"/>
      <w:r w:rsidRPr="001226B2">
        <w:rPr>
          <w:color w:val="000000" w:themeColor="text1"/>
        </w:rPr>
        <w:t>.</w:t>
      </w:r>
    </w:p>
    <w:p w:rsidR="00D44704" w:rsidRPr="001226B2" w:rsidRDefault="00D44704" w:rsidP="00D44704">
      <w:pPr>
        <w:spacing w:line="360" w:lineRule="auto"/>
        <w:rPr>
          <w:b/>
          <w:i/>
          <w:color w:val="000000" w:themeColor="text1"/>
        </w:rPr>
      </w:pPr>
      <w:r w:rsidRPr="001226B2">
        <w:rPr>
          <w:b/>
          <w:i/>
          <w:color w:val="000000" w:themeColor="text1"/>
        </w:rPr>
        <w:t>Особенности организации образовательного процесса</w:t>
      </w:r>
    </w:p>
    <w:p w:rsidR="00D44704" w:rsidRPr="001226B2" w:rsidRDefault="00D44704" w:rsidP="00D44704">
      <w:pPr>
        <w:spacing w:line="360" w:lineRule="auto"/>
        <w:rPr>
          <w:color w:val="000000" w:themeColor="text1"/>
        </w:rPr>
      </w:pPr>
      <w:r w:rsidRPr="001226B2">
        <w:rPr>
          <w:color w:val="000000" w:themeColor="text1"/>
        </w:rPr>
        <w:lastRenderedPageBreak/>
        <w:t xml:space="preserve">Занятия проводятся 2 раза в неделю по 2 </w:t>
      </w:r>
      <w:proofErr w:type="gramStart"/>
      <w:r w:rsidRPr="001226B2">
        <w:rPr>
          <w:color w:val="000000" w:themeColor="text1"/>
        </w:rPr>
        <w:t>академических</w:t>
      </w:r>
      <w:proofErr w:type="gramEnd"/>
      <w:r w:rsidRPr="001226B2">
        <w:rPr>
          <w:color w:val="000000" w:themeColor="text1"/>
        </w:rPr>
        <w:t xml:space="preserve"> часа. Программа построена так, что учитываются не только возрастные особенности детей, но и их интересы и возможн</w:t>
      </w:r>
      <w:r w:rsidRPr="001226B2">
        <w:rPr>
          <w:color w:val="000000" w:themeColor="text1"/>
        </w:rPr>
        <w:t>о</w:t>
      </w:r>
      <w:r w:rsidRPr="001226B2">
        <w:rPr>
          <w:color w:val="000000" w:themeColor="text1"/>
        </w:rPr>
        <w:t>сти.</w:t>
      </w:r>
    </w:p>
    <w:p w:rsidR="00D44704" w:rsidRPr="001226B2" w:rsidRDefault="00D44704" w:rsidP="00D44704">
      <w:pPr>
        <w:spacing w:line="360" w:lineRule="auto"/>
        <w:jc w:val="both"/>
        <w:rPr>
          <w:b/>
          <w:i/>
          <w:color w:val="000000" w:themeColor="text1"/>
        </w:rPr>
      </w:pPr>
      <w:r w:rsidRPr="001226B2">
        <w:rPr>
          <w:b/>
          <w:i/>
          <w:color w:val="000000" w:themeColor="text1"/>
        </w:rPr>
        <w:t>Формы проведения занятий</w:t>
      </w:r>
    </w:p>
    <w:p w:rsidR="00D44704" w:rsidRPr="001226B2" w:rsidRDefault="00D44704" w:rsidP="00D44704">
      <w:pPr>
        <w:numPr>
          <w:ilvl w:val="0"/>
          <w:numId w:val="15"/>
        </w:numPr>
        <w:spacing w:line="360" w:lineRule="auto"/>
        <w:jc w:val="both"/>
        <w:rPr>
          <w:b/>
          <w:i/>
          <w:color w:val="000000" w:themeColor="text1"/>
        </w:rPr>
      </w:pPr>
      <w:r w:rsidRPr="001226B2">
        <w:rPr>
          <w:color w:val="000000" w:themeColor="text1"/>
        </w:rPr>
        <w:t>Теоретическое обучение (лекции, беседы)</w:t>
      </w:r>
    </w:p>
    <w:p w:rsidR="00D44704" w:rsidRPr="001226B2" w:rsidRDefault="00D44704" w:rsidP="00D44704">
      <w:pPr>
        <w:numPr>
          <w:ilvl w:val="0"/>
          <w:numId w:val="15"/>
        </w:numPr>
        <w:spacing w:line="360" w:lineRule="auto"/>
        <w:jc w:val="both"/>
        <w:rPr>
          <w:b/>
          <w:i/>
          <w:color w:val="000000" w:themeColor="text1"/>
        </w:rPr>
      </w:pPr>
      <w:r w:rsidRPr="001226B2">
        <w:rPr>
          <w:color w:val="000000" w:themeColor="text1"/>
        </w:rPr>
        <w:t>Практическое обучение (практическое занятие);</w:t>
      </w:r>
    </w:p>
    <w:p w:rsidR="00D44704" w:rsidRPr="001226B2" w:rsidRDefault="00D44704" w:rsidP="00D44704">
      <w:pPr>
        <w:numPr>
          <w:ilvl w:val="0"/>
          <w:numId w:val="16"/>
        </w:numPr>
        <w:spacing w:line="360" w:lineRule="auto"/>
        <w:rPr>
          <w:color w:val="000000" w:themeColor="text1"/>
        </w:rPr>
      </w:pPr>
      <w:proofErr w:type="gramStart"/>
      <w:r w:rsidRPr="001226B2">
        <w:rPr>
          <w:color w:val="000000" w:themeColor="text1"/>
        </w:rPr>
        <w:t>Интерактивные формы: игровые (занятие-конкурс, занятие-праздник), исследов</w:t>
      </w:r>
      <w:r w:rsidRPr="001226B2">
        <w:rPr>
          <w:color w:val="000000" w:themeColor="text1"/>
        </w:rPr>
        <w:t>а</w:t>
      </w:r>
      <w:r w:rsidRPr="001226B2">
        <w:rPr>
          <w:color w:val="000000" w:themeColor="text1"/>
        </w:rPr>
        <w:t>тельские («мозговой штурм», «кейс-метод», проект); занятие-экскурсия;</w:t>
      </w:r>
      <w:proofErr w:type="gramEnd"/>
    </w:p>
    <w:p w:rsidR="00D44704" w:rsidRPr="001226B2" w:rsidRDefault="00D44704" w:rsidP="00D44704">
      <w:pPr>
        <w:numPr>
          <w:ilvl w:val="0"/>
          <w:numId w:val="16"/>
        </w:numPr>
        <w:spacing w:line="360" w:lineRule="auto"/>
        <w:rPr>
          <w:color w:val="000000" w:themeColor="text1"/>
        </w:rPr>
      </w:pPr>
      <w:r w:rsidRPr="001226B2">
        <w:rPr>
          <w:color w:val="000000" w:themeColor="text1"/>
        </w:rPr>
        <w:t>Занятие – мини - выставка;</w:t>
      </w:r>
    </w:p>
    <w:p w:rsidR="00D44704" w:rsidRPr="001226B2" w:rsidRDefault="00D44704" w:rsidP="00D44704">
      <w:pPr>
        <w:pStyle w:val="ab"/>
        <w:numPr>
          <w:ilvl w:val="0"/>
          <w:numId w:val="16"/>
        </w:numPr>
        <w:spacing w:after="0" w:line="360" w:lineRule="auto"/>
        <w:jc w:val="both"/>
        <w:rPr>
          <w:color w:val="000000" w:themeColor="text1"/>
        </w:rPr>
      </w:pPr>
      <w:r w:rsidRPr="001226B2">
        <w:rPr>
          <w:color w:val="000000" w:themeColor="text1"/>
        </w:rPr>
        <w:t>Творческая мастерская на открытом занятии для родителей.</w:t>
      </w:r>
    </w:p>
    <w:p w:rsidR="00D44704" w:rsidRPr="001226B2" w:rsidRDefault="00D44704" w:rsidP="00D44704">
      <w:pPr>
        <w:spacing w:line="360" w:lineRule="auto"/>
        <w:jc w:val="both"/>
        <w:rPr>
          <w:b/>
          <w:i/>
          <w:color w:val="000000" w:themeColor="text1"/>
        </w:rPr>
      </w:pPr>
      <w:r w:rsidRPr="001226B2">
        <w:rPr>
          <w:b/>
          <w:i/>
          <w:color w:val="000000" w:themeColor="text1"/>
        </w:rPr>
        <w:t>Формы организации деятельности учащихся на занятии:</w:t>
      </w:r>
    </w:p>
    <w:p w:rsidR="00D44704" w:rsidRPr="001226B2" w:rsidRDefault="00D44704" w:rsidP="00D44704">
      <w:pPr>
        <w:pStyle w:val="ab"/>
        <w:numPr>
          <w:ilvl w:val="0"/>
          <w:numId w:val="18"/>
        </w:numPr>
        <w:spacing w:after="0" w:line="360" w:lineRule="auto"/>
        <w:ind w:left="851"/>
        <w:jc w:val="both"/>
        <w:rPr>
          <w:i/>
          <w:color w:val="000000" w:themeColor="text1"/>
        </w:rPr>
      </w:pPr>
      <w:r w:rsidRPr="001226B2">
        <w:rPr>
          <w:i/>
          <w:color w:val="000000" w:themeColor="text1"/>
        </w:rPr>
        <w:t>фронтальная</w:t>
      </w:r>
      <w:r w:rsidRPr="001226B2">
        <w:rPr>
          <w:color w:val="000000" w:themeColor="text1"/>
        </w:rPr>
        <w:t>: работа педагога со всеми учащимися одновременно (объяснение, показ, беседа, обсуждение);</w:t>
      </w:r>
    </w:p>
    <w:p w:rsidR="00D44704" w:rsidRPr="001226B2" w:rsidRDefault="00D44704" w:rsidP="00D44704">
      <w:pPr>
        <w:pStyle w:val="ab"/>
        <w:numPr>
          <w:ilvl w:val="0"/>
          <w:numId w:val="18"/>
        </w:numPr>
        <w:spacing w:after="0" w:line="360" w:lineRule="auto"/>
        <w:ind w:left="851"/>
        <w:jc w:val="both"/>
        <w:rPr>
          <w:i/>
          <w:color w:val="000000" w:themeColor="text1"/>
        </w:rPr>
      </w:pPr>
      <w:r w:rsidRPr="001226B2">
        <w:rPr>
          <w:i/>
          <w:color w:val="000000" w:themeColor="text1"/>
        </w:rPr>
        <w:t xml:space="preserve">коллективная: </w:t>
      </w:r>
      <w:r w:rsidRPr="001226B2">
        <w:rPr>
          <w:color w:val="000000" w:themeColor="text1"/>
        </w:rPr>
        <w:t>организация коллективного творческого взаимодействия между всеми детьми одновременно.</w:t>
      </w:r>
    </w:p>
    <w:p w:rsidR="00D44704" w:rsidRPr="001226B2" w:rsidRDefault="00D44704" w:rsidP="00D44704">
      <w:pPr>
        <w:pStyle w:val="ab"/>
        <w:numPr>
          <w:ilvl w:val="0"/>
          <w:numId w:val="18"/>
        </w:numPr>
        <w:spacing w:after="0" w:line="360" w:lineRule="auto"/>
        <w:ind w:left="851"/>
        <w:jc w:val="both"/>
        <w:rPr>
          <w:i/>
          <w:color w:val="000000" w:themeColor="text1"/>
        </w:rPr>
      </w:pPr>
      <w:r w:rsidRPr="001226B2">
        <w:rPr>
          <w:i/>
          <w:color w:val="000000" w:themeColor="text1"/>
        </w:rPr>
        <w:t xml:space="preserve">групповая: </w:t>
      </w:r>
      <w:r w:rsidRPr="001226B2">
        <w:rPr>
          <w:color w:val="000000" w:themeColor="text1"/>
        </w:rPr>
        <w:t>организация работы в малых группах, парах; состав группы может м</w:t>
      </w:r>
      <w:r w:rsidRPr="001226B2">
        <w:rPr>
          <w:color w:val="000000" w:themeColor="text1"/>
        </w:rPr>
        <w:t>е</w:t>
      </w:r>
      <w:r w:rsidRPr="001226B2">
        <w:rPr>
          <w:color w:val="000000" w:themeColor="text1"/>
        </w:rPr>
        <w:t>няться в зависимости от цели задания.</w:t>
      </w:r>
    </w:p>
    <w:p w:rsidR="00D44704" w:rsidRPr="001226B2" w:rsidRDefault="00D44704" w:rsidP="00D44704">
      <w:pPr>
        <w:pStyle w:val="ab"/>
        <w:ind w:left="414"/>
        <w:rPr>
          <w:color w:val="000000" w:themeColor="text1"/>
        </w:rPr>
      </w:pPr>
      <w:r w:rsidRPr="001226B2">
        <w:rPr>
          <w:color w:val="000000" w:themeColor="text1"/>
        </w:rPr>
        <w:t xml:space="preserve">На занятиях присутствуют элементы </w:t>
      </w:r>
      <w:r w:rsidRPr="001226B2">
        <w:rPr>
          <w:i/>
          <w:color w:val="000000" w:themeColor="text1"/>
        </w:rPr>
        <w:t>индивидуальной работы</w:t>
      </w:r>
      <w:r w:rsidRPr="001226B2">
        <w:rPr>
          <w:color w:val="000000" w:themeColor="text1"/>
        </w:rPr>
        <w:t xml:space="preserve"> с каждым учащимся.</w:t>
      </w:r>
    </w:p>
    <w:p w:rsidR="00D44704" w:rsidRPr="001226B2" w:rsidRDefault="00D44704" w:rsidP="00D44704">
      <w:pPr>
        <w:pStyle w:val="ab"/>
        <w:spacing w:line="360" w:lineRule="auto"/>
        <w:rPr>
          <w:color w:val="000000" w:themeColor="text1"/>
        </w:rPr>
      </w:pPr>
      <w:r w:rsidRPr="001226B2">
        <w:rPr>
          <w:color w:val="000000" w:themeColor="text1"/>
        </w:rPr>
        <w:t xml:space="preserve">При подготовке к соревнованиям, конкурсам допускается проведение занятий </w:t>
      </w:r>
      <w:r w:rsidRPr="001226B2">
        <w:rPr>
          <w:i/>
          <w:color w:val="000000" w:themeColor="text1"/>
        </w:rPr>
        <w:t>по звеньям</w:t>
      </w:r>
      <w:r w:rsidRPr="001226B2">
        <w:rPr>
          <w:color w:val="000000" w:themeColor="text1"/>
        </w:rPr>
        <w:t xml:space="preserve"> и </w:t>
      </w:r>
      <w:r w:rsidRPr="001226B2">
        <w:rPr>
          <w:i/>
          <w:color w:val="000000" w:themeColor="text1"/>
        </w:rPr>
        <w:t>индивидуально</w:t>
      </w:r>
      <w:r w:rsidRPr="001226B2">
        <w:rPr>
          <w:color w:val="000000" w:themeColor="text1"/>
        </w:rPr>
        <w:t>.</w:t>
      </w:r>
    </w:p>
    <w:p w:rsidR="00D44704" w:rsidRPr="001226B2" w:rsidRDefault="00D44704" w:rsidP="00D44704">
      <w:pPr>
        <w:pStyle w:val="10"/>
        <w:numPr>
          <w:ilvl w:val="0"/>
          <w:numId w:val="0"/>
        </w:numPr>
        <w:ind w:firstLine="567"/>
        <w:rPr>
          <w:color w:val="000000" w:themeColor="text1"/>
        </w:rPr>
      </w:pPr>
      <w:r w:rsidRPr="001226B2">
        <w:rPr>
          <w:color w:val="000000" w:themeColor="text1"/>
        </w:rPr>
        <w:t>Реализация полученных знаний происходит через создание авторских работ (прил</w:t>
      </w:r>
      <w:r w:rsidRPr="001226B2">
        <w:rPr>
          <w:color w:val="000000" w:themeColor="text1"/>
        </w:rPr>
        <w:t>о</w:t>
      </w:r>
      <w:r w:rsidRPr="001226B2">
        <w:rPr>
          <w:color w:val="000000" w:themeColor="text1"/>
        </w:rPr>
        <w:t>жений), которые представляются на районных, городских конкурсах по программиров</w:t>
      </w:r>
      <w:r w:rsidRPr="001226B2">
        <w:rPr>
          <w:color w:val="000000" w:themeColor="text1"/>
        </w:rPr>
        <w:t>а</w:t>
      </w:r>
      <w:r w:rsidRPr="001226B2">
        <w:rPr>
          <w:color w:val="000000" w:themeColor="text1"/>
        </w:rPr>
        <w:t>нию.</w:t>
      </w:r>
    </w:p>
    <w:p w:rsidR="00D44704" w:rsidRPr="001226B2" w:rsidRDefault="00D44704" w:rsidP="00D44704">
      <w:pPr>
        <w:pStyle w:val="24"/>
        <w:ind w:firstLine="567"/>
        <w:rPr>
          <w:b/>
          <w:color w:val="000000" w:themeColor="text1"/>
        </w:rPr>
      </w:pPr>
      <w:r w:rsidRPr="001226B2">
        <w:rPr>
          <w:color w:val="000000" w:themeColor="text1"/>
        </w:rPr>
        <w:t>Учащиеся, окончившие 3-й год обучения, имеют возможность продолжить образ</w:t>
      </w:r>
      <w:r w:rsidRPr="001226B2">
        <w:rPr>
          <w:color w:val="000000" w:themeColor="text1"/>
        </w:rPr>
        <w:t>о</w:t>
      </w:r>
      <w:r w:rsidRPr="001226B2">
        <w:rPr>
          <w:color w:val="000000" w:themeColor="text1"/>
        </w:rPr>
        <w:t xml:space="preserve">вание в творческом объединении «Лаборатория компьютерных технологий» по другим образовательным программам. </w:t>
      </w:r>
    </w:p>
    <w:p w:rsidR="00D44704" w:rsidRPr="001226B2" w:rsidRDefault="00D44704" w:rsidP="00D44704">
      <w:pPr>
        <w:rPr>
          <w:b/>
          <w:i/>
          <w:color w:val="000000" w:themeColor="text1"/>
        </w:rPr>
        <w:sectPr w:rsidR="00D44704" w:rsidRPr="001226B2" w:rsidSect="00C532F4">
          <w:footerReference w:type="first" r:id="rId7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44704" w:rsidRPr="001226B2" w:rsidRDefault="00D44704" w:rsidP="00D44704">
      <w:pPr>
        <w:pStyle w:val="24"/>
        <w:jc w:val="center"/>
        <w:rPr>
          <w:b/>
          <w:i/>
          <w:color w:val="000000" w:themeColor="text1"/>
        </w:rPr>
      </w:pPr>
      <w:r w:rsidRPr="001226B2">
        <w:rPr>
          <w:b/>
          <w:i/>
          <w:color w:val="000000" w:themeColor="text1"/>
        </w:rPr>
        <w:lastRenderedPageBreak/>
        <w:t>Материально-техническое оснащение программы</w:t>
      </w:r>
    </w:p>
    <w:tbl>
      <w:tblPr>
        <w:tblStyle w:val="ac"/>
        <w:tblpPr w:leftFromText="180" w:rightFromText="180" w:horzAnchor="margin" w:tblpY="567"/>
        <w:tblW w:w="14312" w:type="dxa"/>
        <w:tblLook w:val="01E0"/>
      </w:tblPr>
      <w:tblGrid>
        <w:gridCol w:w="1271"/>
        <w:gridCol w:w="13041"/>
      </w:tblGrid>
      <w:tr w:rsidR="00D44704" w:rsidRPr="001226B2" w:rsidTr="00CB3354">
        <w:tc>
          <w:tcPr>
            <w:tcW w:w="1271" w:type="dxa"/>
          </w:tcPr>
          <w:p w:rsidR="00D44704" w:rsidRPr="001226B2" w:rsidRDefault="00D44704" w:rsidP="00CB3354">
            <w:pPr>
              <w:rPr>
                <w:color w:val="000000" w:themeColor="text1"/>
              </w:rPr>
            </w:pPr>
            <w:r w:rsidRPr="001226B2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N </w:t>
            </w:r>
            <w:proofErr w:type="spellStart"/>
            <w:r w:rsidRPr="001226B2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r w:rsidRPr="001226B2">
              <w:rPr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1226B2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041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proofErr w:type="gramStart"/>
            <w:r w:rsidRPr="001226B2">
              <w:rPr>
                <w:b/>
                <w:color w:val="000000" w:themeColor="text1"/>
              </w:rPr>
              <w:t>Материально-техническое</w:t>
            </w:r>
            <w:proofErr w:type="gramEnd"/>
            <w:r w:rsidRPr="001226B2">
              <w:rPr>
                <w:b/>
                <w:color w:val="000000" w:themeColor="text1"/>
              </w:rPr>
              <w:t xml:space="preserve"> оснащение</w:t>
            </w:r>
            <w:r w:rsidRPr="001226B2">
              <w:rPr>
                <w:b/>
                <w:color w:val="000000" w:themeColor="text1"/>
                <w:lang w:val="en-US"/>
              </w:rPr>
              <w:t>I</w:t>
            </w:r>
            <w:r w:rsidRPr="001226B2">
              <w:rPr>
                <w:b/>
                <w:color w:val="000000" w:themeColor="text1"/>
              </w:rPr>
              <w:t xml:space="preserve">, </w:t>
            </w:r>
            <w:r w:rsidRPr="001226B2">
              <w:rPr>
                <w:b/>
                <w:color w:val="000000" w:themeColor="text1"/>
                <w:lang w:val="en-US"/>
              </w:rPr>
              <w:t>II</w:t>
            </w:r>
            <w:r w:rsidRPr="001226B2">
              <w:rPr>
                <w:b/>
                <w:color w:val="000000" w:themeColor="text1"/>
              </w:rPr>
              <w:t xml:space="preserve">, </w:t>
            </w:r>
            <w:r w:rsidRPr="001226B2">
              <w:rPr>
                <w:b/>
                <w:color w:val="000000" w:themeColor="text1"/>
                <w:lang w:val="en-US"/>
              </w:rPr>
              <w:t>III</w:t>
            </w:r>
            <w:r w:rsidRPr="001226B2">
              <w:rPr>
                <w:b/>
                <w:color w:val="000000" w:themeColor="text1"/>
              </w:rPr>
              <w:t xml:space="preserve"> годов обучения</w:t>
            </w:r>
          </w:p>
        </w:tc>
      </w:tr>
      <w:tr w:rsidR="00D44704" w:rsidRPr="001226B2" w:rsidTr="00CB3354">
        <w:tc>
          <w:tcPr>
            <w:tcW w:w="1271" w:type="dxa"/>
          </w:tcPr>
          <w:p w:rsidR="00D44704" w:rsidRPr="001226B2" w:rsidRDefault="00D44704" w:rsidP="00D44704">
            <w:pPr>
              <w:pStyle w:val="af9"/>
              <w:numPr>
                <w:ilvl w:val="0"/>
                <w:numId w:val="19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41" w:type="dxa"/>
          </w:tcPr>
          <w:p w:rsidR="00D44704" w:rsidRPr="001226B2" w:rsidRDefault="00D44704" w:rsidP="00CB3354">
            <w:pPr>
              <w:pStyle w:val="ab"/>
              <w:spacing w:after="0" w:line="360" w:lineRule="auto"/>
              <w:ind w:left="5"/>
              <w:jc w:val="both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Учебный кабинет;</w:t>
            </w:r>
          </w:p>
          <w:p w:rsidR="00D44704" w:rsidRPr="001226B2" w:rsidRDefault="00D44704" w:rsidP="00CB335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44704" w:rsidRPr="001226B2" w:rsidTr="00CB3354">
        <w:trPr>
          <w:trHeight w:val="407"/>
        </w:trPr>
        <w:tc>
          <w:tcPr>
            <w:tcW w:w="1271" w:type="dxa"/>
          </w:tcPr>
          <w:p w:rsidR="00D44704" w:rsidRPr="001226B2" w:rsidRDefault="00D44704" w:rsidP="00D44704">
            <w:pPr>
              <w:pStyle w:val="af9"/>
              <w:numPr>
                <w:ilvl w:val="0"/>
                <w:numId w:val="19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41" w:type="dxa"/>
          </w:tcPr>
          <w:p w:rsidR="00D44704" w:rsidRPr="001226B2" w:rsidRDefault="00D44704" w:rsidP="00CB3354">
            <w:pPr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Компьютеры, объединенные в локальную сеть с выходом в Интернет 10 шт.</w:t>
            </w:r>
          </w:p>
        </w:tc>
      </w:tr>
      <w:tr w:rsidR="00D44704" w:rsidRPr="001226B2" w:rsidTr="00CB3354">
        <w:trPr>
          <w:trHeight w:val="653"/>
        </w:trPr>
        <w:tc>
          <w:tcPr>
            <w:tcW w:w="1271" w:type="dxa"/>
          </w:tcPr>
          <w:p w:rsidR="00D44704" w:rsidRPr="001226B2" w:rsidRDefault="00D44704" w:rsidP="00D44704">
            <w:pPr>
              <w:pStyle w:val="af9"/>
              <w:numPr>
                <w:ilvl w:val="0"/>
                <w:numId w:val="19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41" w:type="dxa"/>
          </w:tcPr>
          <w:p w:rsidR="00D44704" w:rsidRPr="001226B2" w:rsidRDefault="00D44704" w:rsidP="00CB3354">
            <w:pPr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Ноутбук для педагога</w:t>
            </w:r>
          </w:p>
        </w:tc>
      </w:tr>
      <w:tr w:rsidR="00D44704" w:rsidRPr="001226B2" w:rsidTr="00CB3354">
        <w:trPr>
          <w:trHeight w:val="659"/>
        </w:trPr>
        <w:tc>
          <w:tcPr>
            <w:tcW w:w="1271" w:type="dxa"/>
          </w:tcPr>
          <w:p w:rsidR="00D44704" w:rsidRPr="001226B2" w:rsidRDefault="00D44704" w:rsidP="00D44704">
            <w:pPr>
              <w:pStyle w:val="af9"/>
              <w:numPr>
                <w:ilvl w:val="0"/>
                <w:numId w:val="19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41" w:type="dxa"/>
          </w:tcPr>
          <w:p w:rsidR="00D44704" w:rsidRPr="001226B2" w:rsidRDefault="00D44704" w:rsidP="00CB3354">
            <w:pPr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 xml:space="preserve">Интернет-сервер 1 </w:t>
            </w:r>
            <w:proofErr w:type="spellStart"/>
            <w:proofErr w:type="gramStart"/>
            <w:r w:rsidRPr="001226B2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</w:tr>
      <w:tr w:rsidR="00D44704" w:rsidRPr="001226B2" w:rsidTr="00CB3354">
        <w:trPr>
          <w:trHeight w:val="659"/>
        </w:trPr>
        <w:tc>
          <w:tcPr>
            <w:tcW w:w="1271" w:type="dxa"/>
          </w:tcPr>
          <w:p w:rsidR="00D44704" w:rsidRPr="001226B2" w:rsidRDefault="00D44704" w:rsidP="00D44704">
            <w:pPr>
              <w:pStyle w:val="af9"/>
              <w:numPr>
                <w:ilvl w:val="0"/>
                <w:numId w:val="19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41" w:type="dxa"/>
          </w:tcPr>
          <w:p w:rsidR="00D44704" w:rsidRPr="001226B2" w:rsidRDefault="00D44704" w:rsidP="00CB3354">
            <w:pPr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Сервер локальной сети</w:t>
            </w:r>
          </w:p>
        </w:tc>
      </w:tr>
      <w:tr w:rsidR="00D44704" w:rsidRPr="001226B2" w:rsidTr="00CB3354">
        <w:trPr>
          <w:trHeight w:val="659"/>
        </w:trPr>
        <w:tc>
          <w:tcPr>
            <w:tcW w:w="1271" w:type="dxa"/>
          </w:tcPr>
          <w:p w:rsidR="00D44704" w:rsidRPr="001226B2" w:rsidRDefault="00D44704" w:rsidP="00D44704">
            <w:pPr>
              <w:pStyle w:val="af9"/>
              <w:numPr>
                <w:ilvl w:val="0"/>
                <w:numId w:val="19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41" w:type="dxa"/>
          </w:tcPr>
          <w:p w:rsidR="00D44704" w:rsidRPr="001226B2" w:rsidRDefault="00D44704" w:rsidP="00CB3354">
            <w:pPr>
              <w:rPr>
                <w:color w:val="000000" w:themeColor="text1"/>
              </w:rPr>
            </w:pPr>
            <w:proofErr w:type="spellStart"/>
            <w:r w:rsidRPr="001226B2">
              <w:rPr>
                <w:color w:val="000000" w:themeColor="text1"/>
              </w:rPr>
              <w:t>Маршрутизатор</w:t>
            </w:r>
            <w:proofErr w:type="spellEnd"/>
          </w:p>
        </w:tc>
      </w:tr>
      <w:tr w:rsidR="00D44704" w:rsidRPr="001226B2" w:rsidTr="00CB3354">
        <w:trPr>
          <w:trHeight w:val="679"/>
        </w:trPr>
        <w:tc>
          <w:tcPr>
            <w:tcW w:w="1271" w:type="dxa"/>
          </w:tcPr>
          <w:p w:rsidR="00D44704" w:rsidRPr="001226B2" w:rsidRDefault="00D44704" w:rsidP="00D44704">
            <w:pPr>
              <w:pStyle w:val="af9"/>
              <w:numPr>
                <w:ilvl w:val="0"/>
                <w:numId w:val="19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41" w:type="dxa"/>
          </w:tcPr>
          <w:p w:rsidR="00D44704" w:rsidRPr="001226B2" w:rsidRDefault="00D44704" w:rsidP="00CB3354">
            <w:pPr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 xml:space="preserve">ЖК - мониторы 10 </w:t>
            </w:r>
            <w:proofErr w:type="spellStart"/>
            <w:proofErr w:type="gramStart"/>
            <w:r w:rsidRPr="001226B2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</w:tr>
      <w:tr w:rsidR="00D44704" w:rsidRPr="001226B2" w:rsidTr="00CB3354">
        <w:trPr>
          <w:trHeight w:val="685"/>
        </w:trPr>
        <w:tc>
          <w:tcPr>
            <w:tcW w:w="1271" w:type="dxa"/>
          </w:tcPr>
          <w:p w:rsidR="00D44704" w:rsidRPr="001226B2" w:rsidRDefault="00D44704" w:rsidP="00D44704">
            <w:pPr>
              <w:pStyle w:val="af9"/>
              <w:numPr>
                <w:ilvl w:val="0"/>
                <w:numId w:val="19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41" w:type="dxa"/>
          </w:tcPr>
          <w:p w:rsidR="00D44704" w:rsidRPr="001226B2" w:rsidRDefault="00D44704" w:rsidP="00CB3354">
            <w:pPr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Лазерный принтер</w:t>
            </w:r>
          </w:p>
        </w:tc>
      </w:tr>
      <w:tr w:rsidR="00D44704" w:rsidRPr="001226B2" w:rsidTr="00CB3354">
        <w:trPr>
          <w:trHeight w:val="685"/>
        </w:trPr>
        <w:tc>
          <w:tcPr>
            <w:tcW w:w="1271" w:type="dxa"/>
          </w:tcPr>
          <w:p w:rsidR="00D44704" w:rsidRPr="001226B2" w:rsidRDefault="00D44704" w:rsidP="00D44704">
            <w:pPr>
              <w:pStyle w:val="af9"/>
              <w:numPr>
                <w:ilvl w:val="0"/>
                <w:numId w:val="19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41" w:type="dxa"/>
          </w:tcPr>
          <w:p w:rsidR="00D44704" w:rsidRPr="001226B2" w:rsidRDefault="00D44704" w:rsidP="00CB3354">
            <w:pPr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Сканер</w:t>
            </w:r>
          </w:p>
        </w:tc>
      </w:tr>
      <w:tr w:rsidR="00D44704" w:rsidRPr="001226B2" w:rsidTr="00CB3354">
        <w:trPr>
          <w:trHeight w:val="685"/>
        </w:trPr>
        <w:tc>
          <w:tcPr>
            <w:tcW w:w="1271" w:type="dxa"/>
          </w:tcPr>
          <w:p w:rsidR="00D44704" w:rsidRPr="001226B2" w:rsidRDefault="00D44704" w:rsidP="00D44704">
            <w:pPr>
              <w:pStyle w:val="af9"/>
              <w:numPr>
                <w:ilvl w:val="0"/>
                <w:numId w:val="19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41" w:type="dxa"/>
          </w:tcPr>
          <w:p w:rsidR="00D44704" w:rsidRPr="001226B2" w:rsidRDefault="00D44704" w:rsidP="00CB3354">
            <w:pPr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Источник бесперебойного питания</w:t>
            </w:r>
          </w:p>
        </w:tc>
      </w:tr>
      <w:tr w:rsidR="00D44704" w:rsidRPr="001226B2" w:rsidTr="00CB3354">
        <w:trPr>
          <w:trHeight w:val="704"/>
        </w:trPr>
        <w:tc>
          <w:tcPr>
            <w:tcW w:w="1271" w:type="dxa"/>
          </w:tcPr>
          <w:p w:rsidR="00D44704" w:rsidRPr="001226B2" w:rsidRDefault="00D44704" w:rsidP="00D44704">
            <w:pPr>
              <w:pStyle w:val="af9"/>
              <w:numPr>
                <w:ilvl w:val="0"/>
                <w:numId w:val="19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41" w:type="dxa"/>
          </w:tcPr>
          <w:p w:rsidR="00D44704" w:rsidRPr="001226B2" w:rsidRDefault="00D44704" w:rsidP="00CB3354">
            <w:pPr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 xml:space="preserve">Цветной струйный принтер для фотопечати </w:t>
            </w:r>
            <w:r w:rsidRPr="001226B2">
              <w:rPr>
                <w:color w:val="000000" w:themeColor="text1"/>
                <w:lang w:val="en-US"/>
              </w:rPr>
              <w:t>A</w:t>
            </w:r>
            <w:r w:rsidRPr="001226B2">
              <w:rPr>
                <w:color w:val="000000" w:themeColor="text1"/>
              </w:rPr>
              <w:t>3</w:t>
            </w:r>
          </w:p>
        </w:tc>
      </w:tr>
      <w:tr w:rsidR="00D44704" w:rsidRPr="001226B2" w:rsidTr="00CB3354">
        <w:trPr>
          <w:trHeight w:val="723"/>
        </w:trPr>
        <w:tc>
          <w:tcPr>
            <w:tcW w:w="1271" w:type="dxa"/>
          </w:tcPr>
          <w:p w:rsidR="00D44704" w:rsidRPr="001226B2" w:rsidRDefault="00D44704" w:rsidP="00D44704">
            <w:pPr>
              <w:pStyle w:val="af9"/>
              <w:numPr>
                <w:ilvl w:val="0"/>
                <w:numId w:val="19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41" w:type="dxa"/>
          </w:tcPr>
          <w:p w:rsidR="00D44704" w:rsidRPr="001226B2" w:rsidRDefault="00D44704" w:rsidP="00CB3354">
            <w:pPr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 xml:space="preserve">Компьютерные столы 11 </w:t>
            </w:r>
            <w:proofErr w:type="spellStart"/>
            <w:proofErr w:type="gramStart"/>
            <w:r w:rsidRPr="001226B2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</w:tr>
      <w:tr w:rsidR="00D44704" w:rsidRPr="001226B2" w:rsidTr="00CB3354">
        <w:trPr>
          <w:trHeight w:val="588"/>
        </w:trPr>
        <w:tc>
          <w:tcPr>
            <w:tcW w:w="1271" w:type="dxa"/>
          </w:tcPr>
          <w:p w:rsidR="00D44704" w:rsidRPr="001226B2" w:rsidRDefault="00D44704" w:rsidP="00D44704">
            <w:pPr>
              <w:pStyle w:val="af9"/>
              <w:numPr>
                <w:ilvl w:val="0"/>
                <w:numId w:val="19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41" w:type="dxa"/>
          </w:tcPr>
          <w:p w:rsidR="00D44704" w:rsidRPr="001226B2" w:rsidRDefault="00D44704" w:rsidP="00CB3354">
            <w:pPr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Интерактивная доска с проектором</w:t>
            </w:r>
          </w:p>
        </w:tc>
      </w:tr>
      <w:tr w:rsidR="00D44704" w:rsidRPr="001226B2" w:rsidTr="00CB3354">
        <w:trPr>
          <w:trHeight w:val="608"/>
        </w:trPr>
        <w:tc>
          <w:tcPr>
            <w:tcW w:w="1271" w:type="dxa"/>
          </w:tcPr>
          <w:p w:rsidR="00D44704" w:rsidRPr="001226B2" w:rsidRDefault="00D44704" w:rsidP="00D44704">
            <w:pPr>
              <w:pStyle w:val="af9"/>
              <w:numPr>
                <w:ilvl w:val="0"/>
                <w:numId w:val="19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41" w:type="dxa"/>
          </w:tcPr>
          <w:p w:rsidR="00D44704" w:rsidRPr="001226B2" w:rsidRDefault="00D44704" w:rsidP="00CB3354">
            <w:pPr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Кондиционер</w:t>
            </w:r>
          </w:p>
        </w:tc>
      </w:tr>
      <w:tr w:rsidR="00D44704" w:rsidRPr="001226B2" w:rsidTr="00CB3354">
        <w:trPr>
          <w:trHeight w:val="756"/>
        </w:trPr>
        <w:tc>
          <w:tcPr>
            <w:tcW w:w="1271" w:type="dxa"/>
          </w:tcPr>
          <w:p w:rsidR="00D44704" w:rsidRPr="001226B2" w:rsidRDefault="00D44704" w:rsidP="00D44704">
            <w:pPr>
              <w:pStyle w:val="af9"/>
              <w:numPr>
                <w:ilvl w:val="0"/>
                <w:numId w:val="19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41" w:type="dxa"/>
          </w:tcPr>
          <w:p w:rsidR="00D44704" w:rsidRPr="001226B2" w:rsidRDefault="00D44704" w:rsidP="00CB3354">
            <w:pPr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 xml:space="preserve">Офисные кресла 11 </w:t>
            </w:r>
            <w:proofErr w:type="spellStart"/>
            <w:proofErr w:type="gramStart"/>
            <w:r w:rsidRPr="001226B2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</w:tr>
      <w:tr w:rsidR="00D44704" w:rsidRPr="001226B2" w:rsidTr="00CB3354">
        <w:trPr>
          <w:trHeight w:val="634"/>
        </w:trPr>
        <w:tc>
          <w:tcPr>
            <w:tcW w:w="1271" w:type="dxa"/>
          </w:tcPr>
          <w:p w:rsidR="00D44704" w:rsidRPr="001226B2" w:rsidRDefault="00D44704" w:rsidP="00D44704">
            <w:pPr>
              <w:pStyle w:val="af9"/>
              <w:numPr>
                <w:ilvl w:val="0"/>
                <w:numId w:val="19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41" w:type="dxa"/>
          </w:tcPr>
          <w:p w:rsidR="00D44704" w:rsidRPr="001226B2" w:rsidRDefault="00D44704" w:rsidP="00CB3354">
            <w:pPr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 xml:space="preserve">Шкаф </w:t>
            </w:r>
          </w:p>
        </w:tc>
      </w:tr>
      <w:tr w:rsidR="00D44704" w:rsidRPr="001226B2" w:rsidTr="00CB3354">
        <w:trPr>
          <w:trHeight w:val="638"/>
        </w:trPr>
        <w:tc>
          <w:tcPr>
            <w:tcW w:w="1271" w:type="dxa"/>
          </w:tcPr>
          <w:p w:rsidR="00D44704" w:rsidRPr="001226B2" w:rsidRDefault="00D44704" w:rsidP="00D44704">
            <w:pPr>
              <w:pStyle w:val="af9"/>
              <w:numPr>
                <w:ilvl w:val="0"/>
                <w:numId w:val="19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41" w:type="dxa"/>
          </w:tcPr>
          <w:p w:rsidR="00D44704" w:rsidRPr="001226B2" w:rsidRDefault="00D44704" w:rsidP="00CB3354">
            <w:pPr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Тумбы</w:t>
            </w:r>
          </w:p>
        </w:tc>
      </w:tr>
      <w:tr w:rsidR="00D44704" w:rsidRPr="001226B2" w:rsidTr="00CB3354">
        <w:trPr>
          <w:trHeight w:val="638"/>
        </w:trPr>
        <w:tc>
          <w:tcPr>
            <w:tcW w:w="1271" w:type="dxa"/>
          </w:tcPr>
          <w:p w:rsidR="00D44704" w:rsidRPr="001226B2" w:rsidRDefault="00D44704" w:rsidP="00D44704">
            <w:pPr>
              <w:pStyle w:val="af9"/>
              <w:numPr>
                <w:ilvl w:val="0"/>
                <w:numId w:val="19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41" w:type="dxa"/>
          </w:tcPr>
          <w:p w:rsidR="00D44704" w:rsidRPr="001226B2" w:rsidRDefault="00D44704" w:rsidP="00CB3354">
            <w:pPr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Бумага для принтера (форматы А</w:t>
            </w:r>
            <w:proofErr w:type="gramStart"/>
            <w:r w:rsidRPr="001226B2">
              <w:rPr>
                <w:color w:val="000000" w:themeColor="text1"/>
              </w:rPr>
              <w:t>4</w:t>
            </w:r>
            <w:proofErr w:type="gramEnd"/>
            <w:r w:rsidRPr="001226B2">
              <w:rPr>
                <w:color w:val="000000" w:themeColor="text1"/>
              </w:rPr>
              <w:t>, А3)</w:t>
            </w:r>
          </w:p>
        </w:tc>
      </w:tr>
      <w:tr w:rsidR="00D44704" w:rsidRPr="001226B2" w:rsidTr="00CB3354">
        <w:trPr>
          <w:trHeight w:val="638"/>
        </w:trPr>
        <w:tc>
          <w:tcPr>
            <w:tcW w:w="1271" w:type="dxa"/>
          </w:tcPr>
          <w:p w:rsidR="00D44704" w:rsidRPr="001226B2" w:rsidRDefault="00D44704" w:rsidP="00D44704">
            <w:pPr>
              <w:pStyle w:val="af9"/>
              <w:numPr>
                <w:ilvl w:val="0"/>
                <w:numId w:val="19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41" w:type="dxa"/>
          </w:tcPr>
          <w:p w:rsidR="00D44704" w:rsidRPr="001226B2" w:rsidRDefault="00D44704" w:rsidP="00CB3354">
            <w:pPr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Цветные картриджи для принтера</w:t>
            </w:r>
          </w:p>
        </w:tc>
      </w:tr>
      <w:tr w:rsidR="00D44704" w:rsidRPr="001226B2" w:rsidTr="00CB3354">
        <w:trPr>
          <w:trHeight w:val="638"/>
        </w:trPr>
        <w:tc>
          <w:tcPr>
            <w:tcW w:w="1271" w:type="dxa"/>
          </w:tcPr>
          <w:p w:rsidR="00D44704" w:rsidRPr="001226B2" w:rsidRDefault="00D44704" w:rsidP="00D44704">
            <w:pPr>
              <w:pStyle w:val="af9"/>
              <w:numPr>
                <w:ilvl w:val="0"/>
                <w:numId w:val="19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41" w:type="dxa"/>
          </w:tcPr>
          <w:p w:rsidR="00D44704" w:rsidRPr="001226B2" w:rsidRDefault="00D44704" w:rsidP="00CB3354">
            <w:pPr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Головная гарнитур</w:t>
            </w:r>
            <w:proofErr w:type="gramStart"/>
            <w:r w:rsidRPr="001226B2">
              <w:rPr>
                <w:color w:val="000000" w:themeColor="text1"/>
              </w:rPr>
              <w:t>а(</w:t>
            </w:r>
            <w:proofErr w:type="gramEnd"/>
            <w:r w:rsidRPr="001226B2">
              <w:rPr>
                <w:color w:val="000000" w:themeColor="text1"/>
              </w:rPr>
              <w:t xml:space="preserve">наушники с микрофоном) 11 </w:t>
            </w:r>
            <w:proofErr w:type="spellStart"/>
            <w:r w:rsidRPr="001226B2">
              <w:rPr>
                <w:color w:val="000000" w:themeColor="text1"/>
              </w:rPr>
              <w:t>шт</w:t>
            </w:r>
            <w:proofErr w:type="spellEnd"/>
          </w:p>
        </w:tc>
      </w:tr>
      <w:tr w:rsidR="00D44704" w:rsidRPr="001226B2" w:rsidTr="00CB3354">
        <w:trPr>
          <w:trHeight w:val="638"/>
        </w:trPr>
        <w:tc>
          <w:tcPr>
            <w:tcW w:w="1271" w:type="dxa"/>
          </w:tcPr>
          <w:p w:rsidR="00D44704" w:rsidRPr="001226B2" w:rsidRDefault="00D44704" w:rsidP="00D44704">
            <w:pPr>
              <w:pStyle w:val="af9"/>
              <w:numPr>
                <w:ilvl w:val="0"/>
                <w:numId w:val="19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41" w:type="dxa"/>
          </w:tcPr>
          <w:p w:rsidR="00D44704" w:rsidRPr="001226B2" w:rsidRDefault="00D44704" w:rsidP="00CB3354">
            <w:pPr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 xml:space="preserve">Потолочные осветительные приборы согласно </w:t>
            </w:r>
            <w:proofErr w:type="spellStart"/>
            <w:r w:rsidRPr="001226B2">
              <w:rPr>
                <w:color w:val="000000" w:themeColor="text1"/>
              </w:rPr>
              <w:t>СанПиН</w:t>
            </w:r>
            <w:proofErr w:type="spellEnd"/>
          </w:p>
        </w:tc>
      </w:tr>
      <w:tr w:rsidR="00D44704" w:rsidRPr="001226B2" w:rsidTr="00CB3354">
        <w:trPr>
          <w:trHeight w:val="638"/>
        </w:trPr>
        <w:tc>
          <w:tcPr>
            <w:tcW w:w="1271" w:type="dxa"/>
          </w:tcPr>
          <w:p w:rsidR="00D44704" w:rsidRPr="001226B2" w:rsidRDefault="00D44704" w:rsidP="00D44704">
            <w:pPr>
              <w:pStyle w:val="af9"/>
              <w:numPr>
                <w:ilvl w:val="0"/>
                <w:numId w:val="19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41" w:type="dxa"/>
          </w:tcPr>
          <w:p w:rsidR="00D44704" w:rsidRPr="001226B2" w:rsidRDefault="00D44704" w:rsidP="00CB3354">
            <w:pPr>
              <w:pStyle w:val="1"/>
              <w:numPr>
                <w:ilvl w:val="0"/>
                <w:numId w:val="0"/>
              </w:numPr>
              <w:ind w:left="5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Стеллажи для хранения методических и дидактических материалов;</w:t>
            </w:r>
          </w:p>
          <w:p w:rsidR="00D44704" w:rsidRPr="001226B2" w:rsidRDefault="00D44704" w:rsidP="00CB3354">
            <w:pPr>
              <w:rPr>
                <w:color w:val="000000" w:themeColor="text1"/>
              </w:rPr>
            </w:pPr>
          </w:p>
        </w:tc>
      </w:tr>
      <w:tr w:rsidR="00D44704" w:rsidRPr="001226B2" w:rsidTr="00CB3354">
        <w:trPr>
          <w:trHeight w:val="638"/>
        </w:trPr>
        <w:tc>
          <w:tcPr>
            <w:tcW w:w="1271" w:type="dxa"/>
          </w:tcPr>
          <w:p w:rsidR="00D44704" w:rsidRPr="001226B2" w:rsidRDefault="00D44704" w:rsidP="00D44704">
            <w:pPr>
              <w:pStyle w:val="af9"/>
              <w:numPr>
                <w:ilvl w:val="0"/>
                <w:numId w:val="19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41" w:type="dxa"/>
          </w:tcPr>
          <w:p w:rsidR="00D44704" w:rsidRPr="001226B2" w:rsidRDefault="00D44704" w:rsidP="00CB3354">
            <w:pPr>
              <w:spacing w:line="360" w:lineRule="auto"/>
              <w:ind w:left="147"/>
              <w:jc w:val="both"/>
              <w:rPr>
                <w:color w:val="000000" w:themeColor="text1"/>
              </w:rPr>
            </w:pPr>
            <w:r w:rsidRPr="001226B2">
              <w:rPr>
                <w:i/>
                <w:color w:val="000000" w:themeColor="text1"/>
              </w:rPr>
              <w:t>Программное обеспечение:</w:t>
            </w:r>
            <w:r w:rsidRPr="001226B2">
              <w:rPr>
                <w:color w:val="000000" w:themeColor="text1"/>
              </w:rPr>
              <w:t xml:space="preserve"> ОС </w:t>
            </w:r>
            <w:r w:rsidRPr="001226B2">
              <w:rPr>
                <w:color w:val="000000" w:themeColor="text1"/>
                <w:lang w:val="en-US"/>
              </w:rPr>
              <w:t>Windows</w:t>
            </w:r>
            <w:r w:rsidRPr="001226B2">
              <w:rPr>
                <w:color w:val="000000" w:themeColor="text1"/>
              </w:rPr>
              <w:t xml:space="preserve">: </w:t>
            </w:r>
            <w:r w:rsidRPr="001226B2">
              <w:rPr>
                <w:color w:val="000000" w:themeColor="text1"/>
                <w:lang w:val="en-US"/>
              </w:rPr>
              <w:t>MSOffice</w:t>
            </w:r>
            <w:r w:rsidRPr="001226B2">
              <w:rPr>
                <w:color w:val="000000" w:themeColor="text1"/>
              </w:rPr>
              <w:t xml:space="preserve">, </w:t>
            </w:r>
            <w:proofErr w:type="spellStart"/>
            <w:r w:rsidRPr="001226B2">
              <w:rPr>
                <w:color w:val="000000" w:themeColor="text1"/>
                <w:lang w:val="en-US"/>
              </w:rPr>
              <w:t>Qb</w:t>
            </w:r>
            <w:proofErr w:type="spellEnd"/>
            <w:r w:rsidRPr="001226B2">
              <w:rPr>
                <w:color w:val="000000" w:themeColor="text1"/>
              </w:rPr>
              <w:t xml:space="preserve">64, </w:t>
            </w:r>
            <w:proofErr w:type="spellStart"/>
            <w:r w:rsidRPr="001226B2">
              <w:rPr>
                <w:color w:val="000000" w:themeColor="text1"/>
                <w:lang w:val="en-US"/>
              </w:rPr>
              <w:t>AdobePhotoShop</w:t>
            </w:r>
            <w:proofErr w:type="spellEnd"/>
            <w:r w:rsidRPr="001226B2">
              <w:rPr>
                <w:color w:val="000000" w:themeColor="text1"/>
              </w:rPr>
              <w:t xml:space="preserve">, </w:t>
            </w:r>
            <w:proofErr w:type="spellStart"/>
            <w:r w:rsidRPr="001226B2">
              <w:rPr>
                <w:color w:val="000000" w:themeColor="text1"/>
                <w:lang w:val="en-US"/>
              </w:rPr>
              <w:t>MSVisualBasic</w:t>
            </w:r>
            <w:proofErr w:type="spellEnd"/>
            <w:r w:rsidRPr="001226B2">
              <w:rPr>
                <w:color w:val="000000" w:themeColor="text1"/>
              </w:rPr>
              <w:t xml:space="preserve">, Антивирусная программа </w:t>
            </w:r>
            <w:proofErr w:type="spellStart"/>
            <w:r w:rsidRPr="001226B2">
              <w:rPr>
                <w:color w:val="000000" w:themeColor="text1"/>
              </w:rPr>
              <w:t>KasperskyAnti-Virus</w:t>
            </w:r>
            <w:proofErr w:type="spellEnd"/>
          </w:p>
          <w:p w:rsidR="00D44704" w:rsidRPr="001226B2" w:rsidRDefault="00D44704" w:rsidP="00CB3354">
            <w:pPr>
              <w:pStyle w:val="1"/>
              <w:numPr>
                <w:ilvl w:val="0"/>
                <w:numId w:val="0"/>
              </w:numPr>
              <w:ind w:left="5"/>
              <w:rPr>
                <w:color w:val="000000" w:themeColor="text1"/>
              </w:rPr>
            </w:pPr>
          </w:p>
        </w:tc>
      </w:tr>
    </w:tbl>
    <w:p w:rsidR="00D44704" w:rsidRPr="001226B2" w:rsidRDefault="00D44704" w:rsidP="00D44704">
      <w:pPr>
        <w:rPr>
          <w:b/>
          <w:i/>
          <w:color w:val="000000" w:themeColor="text1"/>
        </w:rPr>
        <w:sectPr w:rsidR="00D44704" w:rsidRPr="001226B2" w:rsidSect="00113ADE"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D44704" w:rsidRPr="001226B2" w:rsidRDefault="00D44704" w:rsidP="00D44704">
      <w:pPr>
        <w:tabs>
          <w:tab w:val="left" w:pos="1785"/>
        </w:tabs>
        <w:spacing w:line="360" w:lineRule="auto"/>
        <w:contextualSpacing/>
        <w:jc w:val="center"/>
        <w:rPr>
          <w:b/>
          <w:i/>
          <w:color w:val="000000" w:themeColor="text1"/>
        </w:rPr>
      </w:pPr>
      <w:r w:rsidRPr="001226B2">
        <w:rPr>
          <w:b/>
          <w:i/>
          <w:color w:val="000000" w:themeColor="text1"/>
        </w:rPr>
        <w:lastRenderedPageBreak/>
        <w:t>Кадровое обеспечение</w:t>
      </w:r>
    </w:p>
    <w:p w:rsidR="00D44704" w:rsidRPr="001226B2" w:rsidRDefault="00D44704" w:rsidP="00D44704">
      <w:pPr>
        <w:pStyle w:val="24"/>
        <w:ind w:firstLine="567"/>
        <w:rPr>
          <w:color w:val="000000" w:themeColor="text1"/>
        </w:rPr>
      </w:pPr>
      <w:r w:rsidRPr="001226B2">
        <w:rPr>
          <w:color w:val="000000" w:themeColor="text1"/>
        </w:rPr>
        <w:t xml:space="preserve">Для реализации данной дополнительной общеобразовательной </w:t>
      </w:r>
      <w:proofErr w:type="spellStart"/>
      <w:r w:rsidRPr="001226B2">
        <w:rPr>
          <w:color w:val="000000" w:themeColor="text1"/>
        </w:rPr>
        <w:t>общеразвивающей</w:t>
      </w:r>
      <w:proofErr w:type="spellEnd"/>
      <w:r w:rsidRPr="001226B2">
        <w:rPr>
          <w:color w:val="000000" w:themeColor="text1"/>
        </w:rPr>
        <w:t xml:space="preserve"> программы предусмотрен один специалист - педагог дополнительного образования. </w:t>
      </w:r>
    </w:p>
    <w:p w:rsidR="00D44704" w:rsidRPr="001226B2" w:rsidRDefault="00D44704" w:rsidP="00D44704">
      <w:pPr>
        <w:pStyle w:val="10"/>
        <w:numPr>
          <w:ilvl w:val="0"/>
          <w:numId w:val="0"/>
        </w:numPr>
        <w:spacing w:before="100" w:beforeAutospacing="1" w:after="100" w:afterAutospacing="1"/>
        <w:ind w:left="56"/>
        <w:jc w:val="center"/>
        <w:rPr>
          <w:i/>
          <w:color w:val="000000" w:themeColor="text1"/>
        </w:rPr>
      </w:pPr>
      <w:r w:rsidRPr="001226B2">
        <w:rPr>
          <w:b/>
          <w:color w:val="000000" w:themeColor="text1"/>
        </w:rPr>
        <w:t xml:space="preserve">Планируемые </w:t>
      </w:r>
      <w:proofErr w:type="spellStart"/>
      <w:r w:rsidRPr="001226B2">
        <w:rPr>
          <w:b/>
          <w:color w:val="000000" w:themeColor="text1"/>
        </w:rPr>
        <w:t>результатыосвоения</w:t>
      </w:r>
      <w:proofErr w:type="spellEnd"/>
      <w:r w:rsidRPr="001226B2">
        <w:rPr>
          <w:b/>
          <w:color w:val="000000" w:themeColor="text1"/>
        </w:rPr>
        <w:t xml:space="preserve"> программы</w:t>
      </w:r>
    </w:p>
    <w:p w:rsidR="00D44704" w:rsidRPr="001226B2" w:rsidRDefault="00D44704" w:rsidP="00D44704">
      <w:pPr>
        <w:ind w:left="392"/>
        <w:jc w:val="both"/>
        <w:rPr>
          <w:bCs/>
          <w:color w:val="000000" w:themeColor="text1"/>
        </w:rPr>
      </w:pPr>
      <w:r w:rsidRPr="001226B2">
        <w:rPr>
          <w:bCs/>
          <w:color w:val="000000" w:themeColor="text1"/>
        </w:rPr>
        <w:t>По итогам освоения образовательной программы у учащихся прогнозируются сл</w:t>
      </w:r>
      <w:r w:rsidRPr="001226B2">
        <w:rPr>
          <w:bCs/>
          <w:color w:val="000000" w:themeColor="text1"/>
        </w:rPr>
        <w:t>е</w:t>
      </w:r>
      <w:r w:rsidRPr="001226B2">
        <w:rPr>
          <w:bCs/>
          <w:color w:val="000000" w:themeColor="text1"/>
        </w:rPr>
        <w:t>дующие результаты:</w:t>
      </w:r>
    </w:p>
    <w:p w:rsidR="00D44704" w:rsidRPr="001226B2" w:rsidRDefault="00D44704" w:rsidP="00D44704">
      <w:pPr>
        <w:pStyle w:val="10"/>
        <w:numPr>
          <w:ilvl w:val="0"/>
          <w:numId w:val="0"/>
        </w:numPr>
        <w:ind w:left="851"/>
        <w:jc w:val="left"/>
        <w:rPr>
          <w:i/>
          <w:color w:val="000000" w:themeColor="text1"/>
        </w:rPr>
      </w:pPr>
      <w:r w:rsidRPr="001226B2">
        <w:rPr>
          <w:b/>
          <w:i/>
          <w:color w:val="000000" w:themeColor="text1"/>
        </w:rPr>
        <w:t>Личностные</w:t>
      </w:r>
    </w:p>
    <w:p w:rsidR="00D44704" w:rsidRPr="001226B2" w:rsidRDefault="00D44704" w:rsidP="00D44704">
      <w:pPr>
        <w:pStyle w:val="10"/>
        <w:numPr>
          <w:ilvl w:val="0"/>
          <w:numId w:val="10"/>
        </w:numPr>
        <w:tabs>
          <w:tab w:val="clear" w:pos="360"/>
        </w:tabs>
        <w:ind w:left="1474" w:hanging="567"/>
        <w:rPr>
          <w:color w:val="000000" w:themeColor="text1"/>
        </w:rPr>
      </w:pPr>
      <w:r w:rsidRPr="001226B2">
        <w:rPr>
          <w:color w:val="000000" w:themeColor="text1"/>
        </w:rPr>
        <w:t>становление активной жизненной позиции учащихся;</w:t>
      </w:r>
    </w:p>
    <w:p w:rsidR="00D44704" w:rsidRPr="001226B2" w:rsidRDefault="00D44704" w:rsidP="00D44704">
      <w:pPr>
        <w:pStyle w:val="10"/>
        <w:numPr>
          <w:ilvl w:val="0"/>
          <w:numId w:val="10"/>
        </w:numPr>
        <w:tabs>
          <w:tab w:val="clear" w:pos="360"/>
        </w:tabs>
        <w:ind w:left="1474" w:hanging="567"/>
        <w:rPr>
          <w:color w:val="000000" w:themeColor="text1"/>
        </w:rPr>
      </w:pPr>
      <w:r w:rsidRPr="001226B2">
        <w:rPr>
          <w:color w:val="000000" w:themeColor="text1"/>
        </w:rPr>
        <w:t>желание и умение заниматься техническим творчеством в области програ</w:t>
      </w:r>
      <w:r w:rsidRPr="001226B2">
        <w:rPr>
          <w:color w:val="000000" w:themeColor="text1"/>
        </w:rPr>
        <w:t>м</w:t>
      </w:r>
      <w:r w:rsidRPr="001226B2">
        <w:rPr>
          <w:color w:val="000000" w:themeColor="text1"/>
        </w:rPr>
        <w:t>мирования;</w:t>
      </w:r>
    </w:p>
    <w:p w:rsidR="00D44704" w:rsidRPr="001226B2" w:rsidRDefault="00D44704" w:rsidP="00D44704">
      <w:pPr>
        <w:pStyle w:val="24"/>
        <w:numPr>
          <w:ilvl w:val="0"/>
          <w:numId w:val="14"/>
        </w:numPr>
        <w:ind w:left="1512" w:hanging="588"/>
        <w:rPr>
          <w:color w:val="000000" w:themeColor="text1"/>
        </w:rPr>
      </w:pPr>
      <w:r w:rsidRPr="001226B2">
        <w:rPr>
          <w:color w:val="000000" w:themeColor="text1"/>
        </w:rPr>
        <w:t>трудолюбие, самостоятельность, аккуратность, дисциплина</w:t>
      </w:r>
      <w:proofErr w:type="gramStart"/>
      <w:r w:rsidRPr="001226B2">
        <w:rPr>
          <w:color w:val="000000" w:themeColor="text1"/>
        </w:rPr>
        <w:t>.</w:t>
      </w:r>
      <w:proofErr w:type="gramEnd"/>
      <w:r w:rsidRPr="001226B2">
        <w:rPr>
          <w:color w:val="000000" w:themeColor="text1"/>
        </w:rPr>
        <w:t xml:space="preserve"> </w:t>
      </w:r>
      <w:proofErr w:type="gramStart"/>
      <w:r w:rsidRPr="001226B2">
        <w:rPr>
          <w:color w:val="000000" w:themeColor="text1"/>
        </w:rPr>
        <w:t>с</w:t>
      </w:r>
      <w:proofErr w:type="gramEnd"/>
      <w:r w:rsidRPr="001226B2">
        <w:rPr>
          <w:color w:val="000000" w:themeColor="text1"/>
        </w:rPr>
        <w:t>оциализация учащихся через творческую деятельность;</w:t>
      </w:r>
    </w:p>
    <w:p w:rsidR="00D44704" w:rsidRPr="001226B2" w:rsidRDefault="00D44704" w:rsidP="00D44704">
      <w:pPr>
        <w:pStyle w:val="24"/>
        <w:numPr>
          <w:ilvl w:val="0"/>
          <w:numId w:val="14"/>
        </w:numPr>
        <w:ind w:left="1512" w:hanging="588"/>
        <w:rPr>
          <w:color w:val="000000" w:themeColor="text1"/>
        </w:rPr>
      </w:pPr>
      <w:r w:rsidRPr="001226B2">
        <w:rPr>
          <w:color w:val="000000" w:themeColor="text1"/>
        </w:rPr>
        <w:t xml:space="preserve">формируются и развиваются </w:t>
      </w:r>
      <w:proofErr w:type="gramStart"/>
      <w:r w:rsidRPr="001226B2">
        <w:rPr>
          <w:color w:val="000000" w:themeColor="text1"/>
        </w:rPr>
        <w:t>индивидуальные</w:t>
      </w:r>
      <w:proofErr w:type="gramEnd"/>
      <w:r w:rsidRPr="001226B2">
        <w:rPr>
          <w:color w:val="000000" w:themeColor="text1"/>
        </w:rPr>
        <w:t xml:space="preserve"> личностные качеств: иници</w:t>
      </w:r>
      <w:r w:rsidRPr="001226B2">
        <w:rPr>
          <w:color w:val="000000" w:themeColor="text1"/>
        </w:rPr>
        <w:t>а</w:t>
      </w:r>
      <w:r w:rsidRPr="001226B2">
        <w:rPr>
          <w:color w:val="000000" w:themeColor="text1"/>
        </w:rPr>
        <w:t xml:space="preserve">тивность, ориентация на успех, уверенность в себе, </w:t>
      </w:r>
      <w:proofErr w:type="spellStart"/>
      <w:r w:rsidRPr="001226B2">
        <w:rPr>
          <w:color w:val="000000" w:themeColor="text1"/>
        </w:rPr>
        <w:t>инновационность</w:t>
      </w:r>
      <w:proofErr w:type="spellEnd"/>
      <w:r w:rsidRPr="001226B2">
        <w:rPr>
          <w:color w:val="000000" w:themeColor="text1"/>
        </w:rPr>
        <w:t>;</w:t>
      </w:r>
    </w:p>
    <w:p w:rsidR="00D44704" w:rsidRPr="001226B2" w:rsidRDefault="00D44704" w:rsidP="00D44704">
      <w:pPr>
        <w:pStyle w:val="24"/>
        <w:numPr>
          <w:ilvl w:val="0"/>
          <w:numId w:val="14"/>
        </w:numPr>
        <w:ind w:left="1512" w:hanging="588"/>
        <w:rPr>
          <w:color w:val="000000" w:themeColor="text1"/>
        </w:rPr>
      </w:pPr>
      <w:r w:rsidRPr="001226B2">
        <w:rPr>
          <w:color w:val="000000" w:themeColor="text1"/>
        </w:rPr>
        <w:t>коммуникабельность, ответственность, толерантность, доброжелательность и чувство взаимопомощи;</w:t>
      </w:r>
    </w:p>
    <w:p w:rsidR="00D44704" w:rsidRPr="001226B2" w:rsidRDefault="00D44704" w:rsidP="00D44704">
      <w:pPr>
        <w:pStyle w:val="24"/>
        <w:numPr>
          <w:ilvl w:val="0"/>
          <w:numId w:val="14"/>
        </w:numPr>
        <w:ind w:left="1512" w:hanging="588"/>
        <w:rPr>
          <w:b/>
          <w:color w:val="000000" w:themeColor="text1"/>
        </w:rPr>
      </w:pPr>
      <w:r w:rsidRPr="001226B2">
        <w:rPr>
          <w:color w:val="000000" w:themeColor="text1"/>
        </w:rPr>
        <w:t xml:space="preserve">сформируется </w:t>
      </w:r>
      <w:r w:rsidRPr="001226B2">
        <w:rPr>
          <w:i/>
          <w:color w:val="000000" w:themeColor="text1"/>
        </w:rPr>
        <w:t xml:space="preserve">общекультурная </w:t>
      </w:r>
      <w:proofErr w:type="spellStart"/>
      <w:r w:rsidRPr="001226B2">
        <w:rPr>
          <w:i/>
          <w:color w:val="000000" w:themeColor="text1"/>
        </w:rPr>
        <w:t>компетенция</w:t>
      </w:r>
      <w:proofErr w:type="gramStart"/>
      <w:r w:rsidRPr="001226B2">
        <w:rPr>
          <w:i/>
          <w:color w:val="000000" w:themeColor="text1"/>
        </w:rPr>
        <w:t>:</w:t>
      </w:r>
      <w:r w:rsidRPr="001226B2">
        <w:rPr>
          <w:color w:val="000000" w:themeColor="text1"/>
        </w:rPr>
        <w:t>о</w:t>
      </w:r>
      <w:proofErr w:type="gramEnd"/>
      <w:r w:rsidRPr="001226B2">
        <w:rPr>
          <w:color w:val="000000" w:themeColor="text1"/>
        </w:rPr>
        <w:t>владение</w:t>
      </w:r>
      <w:proofErr w:type="spellEnd"/>
      <w:r w:rsidRPr="001226B2">
        <w:rPr>
          <w:color w:val="000000" w:themeColor="text1"/>
        </w:rPr>
        <w:t xml:space="preserve"> опытом деятельн</w:t>
      </w:r>
      <w:r w:rsidRPr="001226B2">
        <w:rPr>
          <w:color w:val="000000" w:themeColor="text1"/>
        </w:rPr>
        <w:t>о</w:t>
      </w:r>
      <w:r w:rsidRPr="001226B2">
        <w:rPr>
          <w:color w:val="000000" w:themeColor="text1"/>
        </w:rPr>
        <w:t>сти, понимание основ культурологических, семейных и социальных ценн</w:t>
      </w:r>
      <w:r w:rsidRPr="001226B2">
        <w:rPr>
          <w:color w:val="000000" w:themeColor="text1"/>
        </w:rPr>
        <w:t>о</w:t>
      </w:r>
      <w:r w:rsidRPr="001226B2">
        <w:rPr>
          <w:color w:val="000000" w:themeColor="text1"/>
        </w:rPr>
        <w:t>стей и традиций;</w:t>
      </w:r>
    </w:p>
    <w:p w:rsidR="00D44704" w:rsidRPr="001226B2" w:rsidRDefault="00D44704" w:rsidP="00D44704">
      <w:pPr>
        <w:pStyle w:val="24"/>
        <w:numPr>
          <w:ilvl w:val="0"/>
          <w:numId w:val="14"/>
        </w:numPr>
        <w:ind w:left="1512" w:hanging="588"/>
        <w:rPr>
          <w:b/>
          <w:color w:val="000000" w:themeColor="text1"/>
        </w:rPr>
      </w:pPr>
      <w:r w:rsidRPr="001226B2">
        <w:rPr>
          <w:color w:val="000000" w:themeColor="text1"/>
        </w:rPr>
        <w:t xml:space="preserve">сформируется </w:t>
      </w:r>
      <w:r w:rsidRPr="001226B2">
        <w:rPr>
          <w:i/>
          <w:color w:val="000000" w:themeColor="text1"/>
        </w:rPr>
        <w:t>социально-трудовая компетенция:</w:t>
      </w:r>
      <w:r w:rsidRPr="001226B2">
        <w:rPr>
          <w:color w:val="000000" w:themeColor="text1"/>
        </w:rPr>
        <w:t xml:space="preserve"> овладение учащимися минимально необходимыми для жизни в современном обществе навыками социальной активности и функциональной грамотности;</w:t>
      </w:r>
    </w:p>
    <w:p w:rsidR="00D44704" w:rsidRPr="001226B2" w:rsidRDefault="00D44704" w:rsidP="00D44704">
      <w:pPr>
        <w:pStyle w:val="24"/>
        <w:numPr>
          <w:ilvl w:val="0"/>
          <w:numId w:val="14"/>
        </w:numPr>
        <w:ind w:left="1512" w:hanging="588"/>
        <w:rPr>
          <w:color w:val="000000" w:themeColor="text1"/>
        </w:rPr>
      </w:pPr>
      <w:r w:rsidRPr="001226B2">
        <w:rPr>
          <w:color w:val="000000" w:themeColor="text1"/>
        </w:rPr>
        <w:t xml:space="preserve">сформируется </w:t>
      </w:r>
      <w:r w:rsidRPr="001226B2">
        <w:rPr>
          <w:i/>
          <w:color w:val="000000" w:themeColor="text1"/>
        </w:rPr>
        <w:t>компетенция личностного самосовершенствования</w:t>
      </w:r>
      <w:r w:rsidRPr="001226B2">
        <w:rPr>
          <w:b/>
          <w:color w:val="000000" w:themeColor="text1"/>
        </w:rPr>
        <w:t xml:space="preserve">: </w:t>
      </w:r>
      <w:r w:rsidRPr="001226B2">
        <w:rPr>
          <w:color w:val="000000" w:themeColor="text1"/>
        </w:rPr>
        <w:t>осво</w:t>
      </w:r>
      <w:r w:rsidRPr="001226B2">
        <w:rPr>
          <w:color w:val="000000" w:themeColor="text1"/>
        </w:rPr>
        <w:t>е</w:t>
      </w:r>
      <w:r w:rsidRPr="001226B2">
        <w:rPr>
          <w:color w:val="000000" w:themeColor="text1"/>
        </w:rPr>
        <w:t xml:space="preserve">ние учащимися способов духовного и интеллектуального саморазвития, эмоциональной </w:t>
      </w:r>
      <w:proofErr w:type="spellStart"/>
      <w:r w:rsidRPr="001226B2">
        <w:rPr>
          <w:color w:val="000000" w:themeColor="text1"/>
        </w:rPr>
        <w:t>саморегуляции</w:t>
      </w:r>
      <w:proofErr w:type="spellEnd"/>
      <w:r w:rsidRPr="001226B2">
        <w:rPr>
          <w:color w:val="000000" w:themeColor="text1"/>
        </w:rPr>
        <w:t xml:space="preserve"> и самодисциплины, самопознания, культ</w:t>
      </w:r>
      <w:r w:rsidRPr="001226B2">
        <w:rPr>
          <w:color w:val="000000" w:themeColor="text1"/>
        </w:rPr>
        <w:t>у</w:t>
      </w:r>
      <w:r w:rsidRPr="001226B2">
        <w:rPr>
          <w:color w:val="000000" w:themeColor="text1"/>
        </w:rPr>
        <w:t>ры мышления и поведения.</w:t>
      </w:r>
    </w:p>
    <w:p w:rsidR="00D44704" w:rsidRPr="001226B2" w:rsidRDefault="00D44704" w:rsidP="00D44704">
      <w:pPr>
        <w:pStyle w:val="10"/>
        <w:numPr>
          <w:ilvl w:val="0"/>
          <w:numId w:val="0"/>
        </w:numPr>
        <w:ind w:left="567"/>
        <w:jc w:val="left"/>
        <w:rPr>
          <w:b/>
          <w:i/>
          <w:color w:val="000000" w:themeColor="text1"/>
        </w:rPr>
      </w:pPr>
      <w:proofErr w:type="spellStart"/>
      <w:r w:rsidRPr="001226B2">
        <w:rPr>
          <w:b/>
          <w:i/>
          <w:color w:val="000000" w:themeColor="text1"/>
        </w:rPr>
        <w:t>Метапредметные</w:t>
      </w:r>
      <w:proofErr w:type="spellEnd"/>
    </w:p>
    <w:p w:rsidR="00D44704" w:rsidRPr="001226B2" w:rsidRDefault="00D44704" w:rsidP="00D44704">
      <w:pPr>
        <w:pStyle w:val="af9"/>
        <w:numPr>
          <w:ilvl w:val="0"/>
          <w:numId w:val="11"/>
        </w:numPr>
        <w:spacing w:after="0" w:line="360" w:lineRule="auto"/>
        <w:ind w:left="1474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26B2">
        <w:rPr>
          <w:rFonts w:ascii="Times New Roman" w:hAnsi="Times New Roman"/>
          <w:color w:val="000000" w:themeColor="text1"/>
          <w:sz w:val="24"/>
          <w:szCs w:val="24"/>
        </w:rPr>
        <w:t>способность использовать знания и умения в образовательной, познав</w:t>
      </w:r>
      <w:r w:rsidRPr="001226B2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1226B2">
        <w:rPr>
          <w:rFonts w:ascii="Times New Roman" w:hAnsi="Times New Roman"/>
          <w:color w:val="000000" w:themeColor="text1"/>
          <w:sz w:val="24"/>
          <w:szCs w:val="24"/>
        </w:rPr>
        <w:t>тельной и социальной практике;</w:t>
      </w:r>
    </w:p>
    <w:p w:rsidR="00D44704" w:rsidRPr="001226B2" w:rsidRDefault="00D44704" w:rsidP="00D44704">
      <w:pPr>
        <w:pStyle w:val="10"/>
        <w:numPr>
          <w:ilvl w:val="0"/>
          <w:numId w:val="11"/>
        </w:numPr>
        <w:ind w:left="1474" w:hanging="567"/>
        <w:rPr>
          <w:color w:val="000000" w:themeColor="text1"/>
        </w:rPr>
      </w:pPr>
      <w:r w:rsidRPr="001226B2">
        <w:rPr>
          <w:color w:val="000000" w:themeColor="text1"/>
        </w:rPr>
        <w:t>самостоятельно планировать, осуществлять свою деятельность;</w:t>
      </w:r>
    </w:p>
    <w:p w:rsidR="00D44704" w:rsidRPr="001226B2" w:rsidRDefault="00D44704" w:rsidP="00D44704">
      <w:pPr>
        <w:pStyle w:val="10"/>
        <w:numPr>
          <w:ilvl w:val="0"/>
          <w:numId w:val="11"/>
        </w:numPr>
        <w:ind w:left="1474" w:hanging="567"/>
        <w:rPr>
          <w:color w:val="000000" w:themeColor="text1"/>
        </w:rPr>
      </w:pPr>
      <w:r w:rsidRPr="001226B2">
        <w:rPr>
          <w:color w:val="000000" w:themeColor="text1"/>
        </w:rPr>
        <w:t>умение аргументировано отстаивать свою точку зрения.</w:t>
      </w:r>
    </w:p>
    <w:p w:rsidR="00D44704" w:rsidRPr="001226B2" w:rsidRDefault="00D44704" w:rsidP="00D44704">
      <w:pPr>
        <w:pStyle w:val="24"/>
        <w:numPr>
          <w:ilvl w:val="0"/>
          <w:numId w:val="11"/>
        </w:numPr>
        <w:ind w:left="1498" w:hanging="574"/>
        <w:rPr>
          <w:color w:val="000000" w:themeColor="text1"/>
        </w:rPr>
      </w:pPr>
      <w:r w:rsidRPr="001226B2">
        <w:rPr>
          <w:color w:val="000000" w:themeColor="text1"/>
        </w:rPr>
        <w:t xml:space="preserve">сформируется и разовьется наглядно-образное и предметно-действенное мышление, элементы логического и абстрактного мышления; </w:t>
      </w:r>
    </w:p>
    <w:p w:rsidR="00D44704" w:rsidRPr="001226B2" w:rsidRDefault="00D44704" w:rsidP="00D44704">
      <w:pPr>
        <w:pStyle w:val="24"/>
        <w:numPr>
          <w:ilvl w:val="0"/>
          <w:numId w:val="11"/>
        </w:numPr>
        <w:ind w:left="1498" w:hanging="574"/>
        <w:rPr>
          <w:color w:val="000000" w:themeColor="text1"/>
        </w:rPr>
      </w:pPr>
      <w:r w:rsidRPr="001226B2">
        <w:rPr>
          <w:color w:val="000000" w:themeColor="text1"/>
        </w:rPr>
        <w:lastRenderedPageBreak/>
        <w:t>разовьются познавательные психические процессы: восприятие, воображ</w:t>
      </w:r>
      <w:r w:rsidRPr="001226B2">
        <w:rPr>
          <w:color w:val="000000" w:themeColor="text1"/>
        </w:rPr>
        <w:t>е</w:t>
      </w:r>
      <w:r w:rsidRPr="001226B2">
        <w:rPr>
          <w:color w:val="000000" w:themeColor="text1"/>
        </w:rPr>
        <w:t>ние, память, внимание;</w:t>
      </w:r>
    </w:p>
    <w:p w:rsidR="00D44704" w:rsidRPr="001226B2" w:rsidRDefault="00D44704" w:rsidP="00D44704">
      <w:pPr>
        <w:pStyle w:val="24"/>
        <w:numPr>
          <w:ilvl w:val="0"/>
          <w:numId w:val="11"/>
        </w:numPr>
        <w:ind w:left="1498" w:hanging="574"/>
        <w:rPr>
          <w:color w:val="000000" w:themeColor="text1"/>
        </w:rPr>
      </w:pPr>
      <w:r w:rsidRPr="001226B2">
        <w:rPr>
          <w:color w:val="000000" w:themeColor="text1"/>
        </w:rPr>
        <w:t>разовьются интерес и положительные мотивации к занятию техническим творчеством.</w:t>
      </w:r>
    </w:p>
    <w:p w:rsidR="00D44704" w:rsidRPr="001226B2" w:rsidRDefault="00D44704" w:rsidP="00D44704">
      <w:pPr>
        <w:pStyle w:val="24"/>
        <w:numPr>
          <w:ilvl w:val="0"/>
          <w:numId w:val="11"/>
        </w:numPr>
        <w:ind w:left="1498" w:hanging="574"/>
        <w:rPr>
          <w:b/>
          <w:color w:val="000000" w:themeColor="text1"/>
        </w:rPr>
      </w:pPr>
      <w:r w:rsidRPr="001226B2">
        <w:rPr>
          <w:color w:val="000000" w:themeColor="text1"/>
        </w:rPr>
        <w:t xml:space="preserve">сформируется </w:t>
      </w:r>
      <w:r w:rsidRPr="001226B2">
        <w:rPr>
          <w:i/>
          <w:color w:val="000000" w:themeColor="text1"/>
        </w:rPr>
        <w:t xml:space="preserve">ценностно-смысловая </w:t>
      </w:r>
      <w:proofErr w:type="spellStart"/>
      <w:r w:rsidRPr="001226B2">
        <w:rPr>
          <w:i/>
          <w:color w:val="000000" w:themeColor="text1"/>
        </w:rPr>
        <w:t>компетенция</w:t>
      </w:r>
      <w:proofErr w:type="gramStart"/>
      <w:r w:rsidRPr="001226B2">
        <w:rPr>
          <w:i/>
          <w:color w:val="000000" w:themeColor="text1"/>
        </w:rPr>
        <w:t>:</w:t>
      </w:r>
      <w:r w:rsidRPr="001226B2">
        <w:rPr>
          <w:color w:val="000000" w:themeColor="text1"/>
        </w:rPr>
        <w:t>с</w:t>
      </w:r>
      <w:proofErr w:type="gramEnd"/>
      <w:r w:rsidRPr="001226B2">
        <w:rPr>
          <w:color w:val="000000" w:themeColor="text1"/>
        </w:rPr>
        <w:t>пособность</w:t>
      </w:r>
      <w:proofErr w:type="spellEnd"/>
      <w:r w:rsidRPr="001226B2">
        <w:rPr>
          <w:color w:val="000000" w:themeColor="text1"/>
        </w:rPr>
        <w:t xml:space="preserve"> видеть и понимать окружающий мир, ориентироваться в нем, осознавать свою соз</w:t>
      </w:r>
      <w:r w:rsidRPr="001226B2">
        <w:rPr>
          <w:color w:val="000000" w:themeColor="text1"/>
        </w:rPr>
        <w:t>и</w:t>
      </w:r>
      <w:r w:rsidRPr="001226B2">
        <w:rPr>
          <w:color w:val="000000" w:themeColor="text1"/>
        </w:rPr>
        <w:t>дательную направленность, уметь принимать решения, умение самоопред</w:t>
      </w:r>
      <w:r w:rsidRPr="001226B2">
        <w:rPr>
          <w:color w:val="000000" w:themeColor="text1"/>
        </w:rPr>
        <w:t>е</w:t>
      </w:r>
      <w:r w:rsidRPr="001226B2">
        <w:rPr>
          <w:color w:val="000000" w:themeColor="text1"/>
        </w:rPr>
        <w:t>ляться в ситуациях учебной деятельности;</w:t>
      </w:r>
    </w:p>
    <w:p w:rsidR="00D44704" w:rsidRPr="001226B2" w:rsidRDefault="00D44704" w:rsidP="00D44704">
      <w:pPr>
        <w:pStyle w:val="10"/>
        <w:numPr>
          <w:ilvl w:val="0"/>
          <w:numId w:val="0"/>
        </w:numPr>
        <w:ind w:left="567"/>
        <w:rPr>
          <w:b/>
          <w:i/>
          <w:color w:val="000000" w:themeColor="text1"/>
        </w:rPr>
      </w:pPr>
      <w:r w:rsidRPr="001226B2">
        <w:rPr>
          <w:b/>
          <w:i/>
          <w:color w:val="000000" w:themeColor="text1"/>
        </w:rPr>
        <w:t>Предметные</w:t>
      </w:r>
    </w:p>
    <w:p w:rsidR="00D44704" w:rsidRPr="001226B2" w:rsidRDefault="00D44704" w:rsidP="00D44704">
      <w:pPr>
        <w:pStyle w:val="24"/>
        <w:ind w:left="567"/>
        <w:rPr>
          <w:color w:val="000000" w:themeColor="text1"/>
        </w:rPr>
      </w:pPr>
      <w:r w:rsidRPr="001226B2">
        <w:rPr>
          <w:color w:val="000000" w:themeColor="text1"/>
        </w:rPr>
        <w:t xml:space="preserve">В результате освоения программы учащиеся </w:t>
      </w:r>
      <w:proofErr w:type="spellStart"/>
      <w:r w:rsidRPr="001226B2">
        <w:rPr>
          <w:color w:val="000000" w:themeColor="text1"/>
        </w:rPr>
        <w:t>должныприобрести</w:t>
      </w:r>
      <w:proofErr w:type="spellEnd"/>
      <w:r w:rsidRPr="001226B2">
        <w:rPr>
          <w:color w:val="000000" w:themeColor="text1"/>
        </w:rPr>
        <w:t>:</w:t>
      </w:r>
    </w:p>
    <w:p w:rsidR="00D44704" w:rsidRPr="001226B2" w:rsidRDefault="00D44704" w:rsidP="00D44704">
      <w:pPr>
        <w:pStyle w:val="10"/>
        <w:numPr>
          <w:ilvl w:val="0"/>
          <w:numId w:val="13"/>
        </w:numPr>
        <w:ind w:left="1474" w:hanging="567"/>
        <w:rPr>
          <w:color w:val="000000" w:themeColor="text1"/>
        </w:rPr>
      </w:pPr>
      <w:r w:rsidRPr="001226B2">
        <w:rPr>
          <w:color w:val="000000" w:themeColor="text1"/>
        </w:rPr>
        <w:t>знания и умения в области современных информационных технологий, м</w:t>
      </w:r>
      <w:r w:rsidRPr="001226B2">
        <w:rPr>
          <w:color w:val="000000" w:themeColor="text1"/>
        </w:rPr>
        <w:t>а</w:t>
      </w:r>
      <w:r w:rsidRPr="001226B2">
        <w:rPr>
          <w:color w:val="000000" w:themeColor="text1"/>
        </w:rPr>
        <w:t>тематики, физики;</w:t>
      </w:r>
    </w:p>
    <w:p w:rsidR="00D44704" w:rsidRPr="001226B2" w:rsidRDefault="00D44704" w:rsidP="00D44704">
      <w:pPr>
        <w:pStyle w:val="10"/>
        <w:numPr>
          <w:ilvl w:val="0"/>
          <w:numId w:val="13"/>
        </w:numPr>
        <w:ind w:left="1474" w:hanging="567"/>
        <w:rPr>
          <w:color w:val="000000" w:themeColor="text1"/>
        </w:rPr>
      </w:pPr>
      <w:r w:rsidRPr="001226B2">
        <w:rPr>
          <w:color w:val="000000" w:themeColor="text1"/>
        </w:rPr>
        <w:t>навыки и приемы алгоритмизации в программировании</w:t>
      </w:r>
    </w:p>
    <w:p w:rsidR="00D44704" w:rsidRPr="001226B2" w:rsidRDefault="00D44704" w:rsidP="00D44704">
      <w:pPr>
        <w:pStyle w:val="10"/>
        <w:numPr>
          <w:ilvl w:val="0"/>
          <w:numId w:val="13"/>
        </w:numPr>
        <w:ind w:left="1474" w:hanging="567"/>
        <w:rPr>
          <w:color w:val="000000" w:themeColor="text1"/>
        </w:rPr>
      </w:pPr>
      <w:r w:rsidRPr="001226B2">
        <w:rPr>
          <w:color w:val="000000" w:themeColor="text1"/>
        </w:rPr>
        <w:t>умения презентовать свои достижения</w:t>
      </w:r>
    </w:p>
    <w:p w:rsidR="00D44704" w:rsidRPr="001226B2" w:rsidRDefault="00D44704" w:rsidP="00D44704">
      <w:pPr>
        <w:pStyle w:val="10"/>
        <w:numPr>
          <w:ilvl w:val="0"/>
          <w:numId w:val="13"/>
        </w:numPr>
        <w:ind w:left="1474" w:hanging="567"/>
        <w:rPr>
          <w:color w:val="000000" w:themeColor="text1"/>
        </w:rPr>
      </w:pPr>
      <w:proofErr w:type="spellStart"/>
      <w:r w:rsidRPr="001226B2">
        <w:rPr>
          <w:color w:val="000000" w:themeColor="text1"/>
        </w:rPr>
        <w:t>сформированность</w:t>
      </w:r>
      <w:proofErr w:type="spellEnd"/>
      <w:r w:rsidRPr="001226B2">
        <w:rPr>
          <w:color w:val="000000" w:themeColor="text1"/>
        </w:rPr>
        <w:t xml:space="preserve"> знаний по технике безопасности</w:t>
      </w:r>
    </w:p>
    <w:p w:rsidR="00D44704" w:rsidRPr="001226B2" w:rsidRDefault="00D44704" w:rsidP="00D44704">
      <w:pPr>
        <w:pStyle w:val="24"/>
        <w:ind w:left="284"/>
        <w:jc w:val="left"/>
        <w:rPr>
          <w:color w:val="000000" w:themeColor="text1"/>
        </w:rPr>
      </w:pPr>
      <w:r w:rsidRPr="001226B2">
        <w:rPr>
          <w:color w:val="000000" w:themeColor="text1"/>
        </w:rPr>
        <w:t xml:space="preserve">В результате освоения программы у учащихся сформируются </w:t>
      </w:r>
      <w:r w:rsidRPr="001226B2">
        <w:rPr>
          <w:b/>
          <w:color w:val="000000" w:themeColor="text1"/>
        </w:rPr>
        <w:t>учебно-познавательные компетенции</w:t>
      </w:r>
      <w:r w:rsidRPr="001226B2">
        <w:rPr>
          <w:color w:val="000000" w:themeColor="text1"/>
        </w:rPr>
        <w:t xml:space="preserve">: </w:t>
      </w:r>
    </w:p>
    <w:p w:rsidR="00D44704" w:rsidRPr="001226B2" w:rsidRDefault="00D44704" w:rsidP="00D44704">
      <w:pPr>
        <w:pStyle w:val="24"/>
        <w:numPr>
          <w:ilvl w:val="0"/>
          <w:numId w:val="20"/>
        </w:numPr>
        <w:ind w:left="567" w:firstLine="426"/>
        <w:rPr>
          <w:color w:val="000000" w:themeColor="text1"/>
        </w:rPr>
      </w:pPr>
      <w:r w:rsidRPr="001226B2">
        <w:rPr>
          <w:color w:val="000000" w:themeColor="text1"/>
        </w:rPr>
        <w:t>осведомленность в области современной техники и высоких технологий;</w:t>
      </w:r>
    </w:p>
    <w:p w:rsidR="00D44704" w:rsidRPr="001226B2" w:rsidRDefault="00D44704" w:rsidP="00D44704">
      <w:pPr>
        <w:pStyle w:val="24"/>
        <w:numPr>
          <w:ilvl w:val="0"/>
          <w:numId w:val="20"/>
        </w:numPr>
        <w:ind w:left="1418" w:hanging="425"/>
        <w:rPr>
          <w:color w:val="000000" w:themeColor="text1"/>
        </w:rPr>
      </w:pPr>
      <w:r w:rsidRPr="001226B2">
        <w:rPr>
          <w:color w:val="000000" w:themeColor="text1"/>
        </w:rPr>
        <w:t xml:space="preserve">способность к самостоятельной познавательной и </w:t>
      </w:r>
      <w:proofErr w:type="spellStart"/>
      <w:r w:rsidRPr="001226B2">
        <w:rPr>
          <w:color w:val="000000" w:themeColor="text1"/>
        </w:rPr>
        <w:t>общеучебной</w:t>
      </w:r>
      <w:proofErr w:type="spellEnd"/>
      <w:r w:rsidRPr="001226B2">
        <w:rPr>
          <w:color w:val="000000" w:themeColor="text1"/>
        </w:rPr>
        <w:t xml:space="preserve"> деятельн</w:t>
      </w:r>
      <w:r w:rsidRPr="001226B2">
        <w:rPr>
          <w:color w:val="000000" w:themeColor="text1"/>
        </w:rPr>
        <w:t>о</w:t>
      </w:r>
      <w:r w:rsidRPr="001226B2">
        <w:rPr>
          <w:color w:val="000000" w:themeColor="text1"/>
        </w:rPr>
        <w:t>сти;</w:t>
      </w:r>
    </w:p>
    <w:p w:rsidR="00D44704" w:rsidRPr="001226B2" w:rsidRDefault="00D44704" w:rsidP="00D44704">
      <w:pPr>
        <w:pStyle w:val="24"/>
        <w:numPr>
          <w:ilvl w:val="0"/>
          <w:numId w:val="20"/>
        </w:numPr>
        <w:ind w:left="567" w:firstLine="426"/>
        <w:rPr>
          <w:color w:val="000000" w:themeColor="text1"/>
        </w:rPr>
      </w:pPr>
      <w:r w:rsidRPr="001226B2">
        <w:rPr>
          <w:color w:val="000000" w:themeColor="text1"/>
        </w:rPr>
        <w:t xml:space="preserve"> способность к планированию, генерации идей, анализу, рефлексии; </w:t>
      </w:r>
    </w:p>
    <w:p w:rsidR="00D44704" w:rsidRPr="001226B2" w:rsidRDefault="00D44704" w:rsidP="00D44704">
      <w:pPr>
        <w:pStyle w:val="24"/>
        <w:numPr>
          <w:ilvl w:val="0"/>
          <w:numId w:val="20"/>
        </w:numPr>
        <w:ind w:left="1418" w:hanging="425"/>
        <w:rPr>
          <w:color w:val="000000" w:themeColor="text1"/>
        </w:rPr>
      </w:pPr>
      <w:r w:rsidRPr="001226B2">
        <w:rPr>
          <w:color w:val="000000" w:themeColor="text1"/>
        </w:rPr>
        <w:t xml:space="preserve">способность к овладению </w:t>
      </w:r>
      <w:proofErr w:type="spellStart"/>
      <w:r w:rsidRPr="001226B2">
        <w:rPr>
          <w:color w:val="000000" w:themeColor="text1"/>
        </w:rPr>
        <w:t>креативными</w:t>
      </w:r>
      <w:proofErr w:type="spellEnd"/>
      <w:r w:rsidRPr="001226B2">
        <w:rPr>
          <w:color w:val="000000" w:themeColor="text1"/>
        </w:rPr>
        <w:t xml:space="preserve"> навыками продуктивной деятельн</w:t>
      </w:r>
      <w:r w:rsidRPr="001226B2">
        <w:rPr>
          <w:color w:val="000000" w:themeColor="text1"/>
        </w:rPr>
        <w:t>о</w:t>
      </w:r>
      <w:r w:rsidRPr="001226B2">
        <w:rPr>
          <w:color w:val="000000" w:themeColor="text1"/>
        </w:rPr>
        <w:t>сти: добыванием знаний непосредственно из реальности, владением при</w:t>
      </w:r>
      <w:r w:rsidRPr="001226B2">
        <w:rPr>
          <w:color w:val="000000" w:themeColor="text1"/>
        </w:rPr>
        <w:t>ё</w:t>
      </w:r>
      <w:r w:rsidRPr="001226B2">
        <w:rPr>
          <w:color w:val="000000" w:themeColor="text1"/>
        </w:rPr>
        <w:t>мами действий в нестандартных ситуациях, эвристическими методами р</w:t>
      </w:r>
      <w:r w:rsidRPr="001226B2">
        <w:rPr>
          <w:color w:val="000000" w:themeColor="text1"/>
        </w:rPr>
        <w:t>е</w:t>
      </w:r>
      <w:r w:rsidRPr="001226B2">
        <w:rPr>
          <w:color w:val="000000" w:themeColor="text1"/>
        </w:rPr>
        <w:t>шения проблем;</w:t>
      </w:r>
    </w:p>
    <w:p w:rsidR="00D44704" w:rsidRPr="001226B2" w:rsidRDefault="00D44704" w:rsidP="00D44704">
      <w:pPr>
        <w:jc w:val="center"/>
        <w:rPr>
          <w:b/>
          <w:color w:val="000000" w:themeColor="text1"/>
        </w:rPr>
        <w:sectPr w:rsidR="00D44704" w:rsidRPr="001226B2" w:rsidSect="00113ADE">
          <w:pgSz w:w="11906" w:h="16838" w:code="9"/>
          <w:pgMar w:top="1134" w:right="1701" w:bottom="1134" w:left="851" w:header="709" w:footer="709" w:gutter="0"/>
          <w:cols w:space="708"/>
          <w:titlePg/>
          <w:docGrid w:linePitch="360"/>
        </w:sectPr>
      </w:pPr>
    </w:p>
    <w:p w:rsidR="00D44704" w:rsidRPr="001226B2" w:rsidRDefault="00D44704" w:rsidP="00D44704">
      <w:pPr>
        <w:jc w:val="center"/>
        <w:rPr>
          <w:b/>
          <w:color w:val="000000" w:themeColor="text1"/>
          <w:sz w:val="28"/>
          <w:szCs w:val="28"/>
        </w:rPr>
      </w:pPr>
      <w:r w:rsidRPr="001226B2">
        <w:rPr>
          <w:b/>
          <w:color w:val="000000" w:themeColor="text1"/>
          <w:sz w:val="28"/>
          <w:szCs w:val="28"/>
        </w:rPr>
        <w:lastRenderedPageBreak/>
        <w:t xml:space="preserve">Учебный план первого года обучения </w:t>
      </w:r>
    </w:p>
    <w:p w:rsidR="00D44704" w:rsidRPr="001226B2" w:rsidRDefault="00D44704" w:rsidP="00D44704">
      <w:pPr>
        <w:jc w:val="center"/>
        <w:rPr>
          <w:b/>
          <w:color w:val="000000" w:themeColor="text1"/>
        </w:rPr>
      </w:pPr>
    </w:p>
    <w:p w:rsidR="00D44704" w:rsidRPr="001226B2" w:rsidRDefault="00D44704" w:rsidP="00D44704">
      <w:pPr>
        <w:rPr>
          <w:color w:val="000000" w:themeColor="text1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"/>
        <w:gridCol w:w="9"/>
        <w:gridCol w:w="4380"/>
        <w:gridCol w:w="15"/>
        <w:gridCol w:w="1136"/>
        <w:gridCol w:w="926"/>
        <w:gridCol w:w="1142"/>
        <w:gridCol w:w="6"/>
        <w:gridCol w:w="1700"/>
      </w:tblGrid>
      <w:tr w:rsidR="00D44704" w:rsidRPr="001226B2" w:rsidTr="00CB3354">
        <w:trPr>
          <w:cantSplit/>
          <w:trHeight w:val="420"/>
          <w:tblHeader/>
        </w:trPr>
        <w:tc>
          <w:tcPr>
            <w:tcW w:w="637" w:type="dxa"/>
            <w:vMerge w:val="restart"/>
            <w:vAlign w:val="center"/>
          </w:tcPr>
          <w:p w:rsidR="00D44704" w:rsidRPr="001226B2" w:rsidRDefault="00D44704" w:rsidP="00CB3354">
            <w:pPr>
              <w:jc w:val="center"/>
              <w:rPr>
                <w:bCs/>
                <w:color w:val="000000" w:themeColor="text1"/>
              </w:rPr>
            </w:pPr>
            <w:r w:rsidRPr="001226B2">
              <w:rPr>
                <w:bCs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1226B2">
              <w:rPr>
                <w:bCs/>
                <w:color w:val="000000" w:themeColor="text1"/>
              </w:rPr>
              <w:t>п</w:t>
            </w:r>
            <w:proofErr w:type="spellEnd"/>
            <w:proofErr w:type="gramEnd"/>
            <w:r w:rsidRPr="001226B2">
              <w:rPr>
                <w:bCs/>
                <w:color w:val="000000" w:themeColor="text1"/>
              </w:rPr>
              <w:t>/</w:t>
            </w:r>
            <w:proofErr w:type="spellStart"/>
            <w:r w:rsidRPr="001226B2">
              <w:rPr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4412" w:type="dxa"/>
            <w:gridSpan w:val="4"/>
            <w:vMerge w:val="restart"/>
            <w:vAlign w:val="center"/>
          </w:tcPr>
          <w:p w:rsidR="00D44704" w:rsidRPr="001226B2" w:rsidRDefault="00D44704" w:rsidP="00CB3354">
            <w:pPr>
              <w:jc w:val="center"/>
              <w:rPr>
                <w:bCs/>
                <w:color w:val="000000" w:themeColor="text1"/>
              </w:rPr>
            </w:pPr>
            <w:r w:rsidRPr="001226B2">
              <w:rPr>
                <w:bCs/>
                <w:color w:val="000000" w:themeColor="text1"/>
              </w:rPr>
              <w:t>Название раздела, темы</w:t>
            </w:r>
          </w:p>
        </w:tc>
        <w:tc>
          <w:tcPr>
            <w:tcW w:w="3204" w:type="dxa"/>
            <w:gridSpan w:val="3"/>
            <w:vAlign w:val="center"/>
          </w:tcPr>
          <w:p w:rsidR="00D44704" w:rsidRPr="001226B2" w:rsidRDefault="00D44704" w:rsidP="00CB3354">
            <w:pPr>
              <w:jc w:val="center"/>
              <w:rPr>
                <w:bCs/>
                <w:color w:val="000000" w:themeColor="text1"/>
              </w:rPr>
            </w:pPr>
            <w:r w:rsidRPr="001226B2">
              <w:rPr>
                <w:color w:val="000000" w:themeColor="text1"/>
              </w:rPr>
              <w:t>К</w:t>
            </w:r>
            <w:r w:rsidRPr="001226B2">
              <w:rPr>
                <w:bCs/>
                <w:color w:val="000000" w:themeColor="text1"/>
              </w:rPr>
              <w:t>оличество часов</w:t>
            </w:r>
          </w:p>
        </w:tc>
        <w:tc>
          <w:tcPr>
            <w:tcW w:w="1706" w:type="dxa"/>
            <w:gridSpan w:val="2"/>
            <w:vMerge w:val="restart"/>
            <w:vAlign w:val="center"/>
          </w:tcPr>
          <w:p w:rsidR="00D44704" w:rsidRPr="001226B2" w:rsidRDefault="00D44704" w:rsidP="00CB3354">
            <w:pPr>
              <w:jc w:val="center"/>
              <w:rPr>
                <w:bCs/>
                <w:color w:val="000000" w:themeColor="text1"/>
              </w:rPr>
            </w:pPr>
            <w:r w:rsidRPr="001226B2">
              <w:rPr>
                <w:bCs/>
                <w:color w:val="000000" w:themeColor="text1"/>
              </w:rPr>
              <w:t>Формы ко</w:t>
            </w:r>
            <w:r w:rsidRPr="001226B2">
              <w:rPr>
                <w:bCs/>
                <w:color w:val="000000" w:themeColor="text1"/>
              </w:rPr>
              <w:t>н</w:t>
            </w:r>
            <w:r w:rsidRPr="001226B2">
              <w:rPr>
                <w:bCs/>
                <w:color w:val="000000" w:themeColor="text1"/>
              </w:rPr>
              <w:t>троля</w:t>
            </w:r>
          </w:p>
        </w:tc>
      </w:tr>
      <w:tr w:rsidR="00D44704" w:rsidRPr="001226B2" w:rsidTr="00CB3354">
        <w:trPr>
          <w:cantSplit/>
          <w:trHeight w:val="420"/>
          <w:tblHeader/>
        </w:trPr>
        <w:tc>
          <w:tcPr>
            <w:tcW w:w="637" w:type="dxa"/>
            <w:vMerge/>
            <w:vAlign w:val="center"/>
          </w:tcPr>
          <w:p w:rsidR="00D44704" w:rsidRPr="001226B2" w:rsidRDefault="00D44704" w:rsidP="00CB335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412" w:type="dxa"/>
            <w:gridSpan w:val="4"/>
            <w:vMerge/>
            <w:vAlign w:val="center"/>
          </w:tcPr>
          <w:p w:rsidR="00D44704" w:rsidRPr="001226B2" w:rsidRDefault="00D44704" w:rsidP="00CB335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6" w:type="dxa"/>
            <w:vAlign w:val="center"/>
          </w:tcPr>
          <w:p w:rsidR="00D44704" w:rsidRPr="001226B2" w:rsidRDefault="00D44704" w:rsidP="00CB335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26B2">
              <w:rPr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D44704" w:rsidRPr="001226B2" w:rsidRDefault="00D44704" w:rsidP="00CB335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26B2">
              <w:rPr>
                <w:bCs/>
                <w:color w:val="000000" w:themeColor="text1"/>
                <w:sz w:val="20"/>
                <w:szCs w:val="20"/>
              </w:rPr>
              <w:t>Теория</w:t>
            </w:r>
          </w:p>
        </w:tc>
        <w:tc>
          <w:tcPr>
            <w:tcW w:w="1142" w:type="dxa"/>
            <w:vAlign w:val="center"/>
          </w:tcPr>
          <w:p w:rsidR="00D44704" w:rsidRPr="001226B2" w:rsidRDefault="00D44704" w:rsidP="00CB335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26B2">
              <w:rPr>
                <w:bCs/>
                <w:color w:val="000000" w:themeColor="text1"/>
                <w:sz w:val="20"/>
                <w:szCs w:val="20"/>
              </w:rPr>
              <w:t>Практика</w:t>
            </w:r>
          </w:p>
        </w:tc>
        <w:tc>
          <w:tcPr>
            <w:tcW w:w="170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44704" w:rsidRPr="001226B2" w:rsidRDefault="00D44704" w:rsidP="00CB3354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D44704" w:rsidRPr="001226B2" w:rsidTr="00CB3354">
        <w:trPr>
          <w:trHeight w:val="555"/>
        </w:trPr>
        <w:tc>
          <w:tcPr>
            <w:tcW w:w="645" w:type="dxa"/>
            <w:gridSpan w:val="2"/>
            <w:vAlign w:val="center"/>
          </w:tcPr>
          <w:p w:rsidR="00D44704" w:rsidRPr="001226B2" w:rsidRDefault="00D44704" w:rsidP="00CB3354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389" w:type="dxa"/>
            <w:gridSpan w:val="2"/>
            <w:tcBorders>
              <w:right w:val="nil"/>
            </w:tcBorders>
            <w:vAlign w:val="center"/>
          </w:tcPr>
          <w:p w:rsidR="00D44704" w:rsidRPr="001226B2" w:rsidRDefault="00D44704" w:rsidP="00CB3354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1226B2">
              <w:rPr>
                <w:i/>
                <w:color w:val="000000" w:themeColor="text1"/>
              </w:rPr>
              <w:t xml:space="preserve">Раздел </w:t>
            </w:r>
            <w:r w:rsidRPr="001226B2">
              <w:rPr>
                <w:i/>
                <w:color w:val="000000" w:themeColor="text1"/>
                <w:lang w:val="en-US"/>
              </w:rPr>
              <w:t>I</w:t>
            </w:r>
            <w:r w:rsidRPr="001226B2">
              <w:rPr>
                <w:i/>
                <w:color w:val="000000" w:themeColor="text1"/>
              </w:rPr>
              <w:t xml:space="preserve"> «Работа в среде ОС </w:t>
            </w:r>
            <w:r w:rsidRPr="001226B2">
              <w:rPr>
                <w:i/>
                <w:color w:val="000000" w:themeColor="text1"/>
                <w:lang w:val="en-US"/>
              </w:rPr>
              <w:t>Windows</w:t>
            </w:r>
            <w:r w:rsidRPr="001226B2">
              <w:rPr>
                <w:i/>
                <w:color w:val="000000" w:themeColor="text1"/>
              </w:rPr>
              <w:t>»</w:t>
            </w:r>
          </w:p>
        </w:tc>
        <w:tc>
          <w:tcPr>
            <w:tcW w:w="1151" w:type="dxa"/>
            <w:gridSpan w:val="2"/>
            <w:tcBorders>
              <w:left w:val="nil"/>
              <w:right w:val="nil"/>
            </w:tcBorders>
            <w:vAlign w:val="center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1226B2"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926" w:type="dxa"/>
            <w:tcBorders>
              <w:left w:val="nil"/>
              <w:right w:val="nil"/>
            </w:tcBorders>
            <w:vAlign w:val="center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1226B2"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1142" w:type="dxa"/>
            <w:tcBorders>
              <w:left w:val="nil"/>
              <w:right w:val="nil"/>
            </w:tcBorders>
            <w:vAlign w:val="center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1226B2"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1706" w:type="dxa"/>
            <w:gridSpan w:val="2"/>
            <w:tcBorders>
              <w:left w:val="nil"/>
            </w:tcBorders>
            <w:vAlign w:val="center"/>
          </w:tcPr>
          <w:p w:rsidR="00D44704" w:rsidRPr="001226B2" w:rsidRDefault="00D44704" w:rsidP="00CB3354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D44704" w:rsidRPr="001226B2" w:rsidTr="00CB3354">
        <w:trPr>
          <w:trHeight w:val="555"/>
        </w:trPr>
        <w:tc>
          <w:tcPr>
            <w:tcW w:w="637" w:type="dxa"/>
            <w:vAlign w:val="center"/>
          </w:tcPr>
          <w:p w:rsidR="00D44704" w:rsidRPr="001226B2" w:rsidRDefault="00D44704" w:rsidP="00CB3354">
            <w:pPr>
              <w:pStyle w:val="a8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412" w:type="dxa"/>
            <w:gridSpan w:val="4"/>
            <w:vAlign w:val="center"/>
          </w:tcPr>
          <w:p w:rsidR="00D44704" w:rsidRPr="001226B2" w:rsidRDefault="00D44704" w:rsidP="00CB3354">
            <w:pPr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«Введение в программу»</w:t>
            </w:r>
          </w:p>
        </w:tc>
        <w:tc>
          <w:tcPr>
            <w:tcW w:w="1136" w:type="dxa"/>
            <w:vAlign w:val="center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2</w:t>
            </w:r>
          </w:p>
        </w:tc>
        <w:tc>
          <w:tcPr>
            <w:tcW w:w="926" w:type="dxa"/>
            <w:vAlign w:val="center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1</w:t>
            </w:r>
          </w:p>
        </w:tc>
        <w:tc>
          <w:tcPr>
            <w:tcW w:w="1142" w:type="dxa"/>
            <w:vAlign w:val="center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1</w:t>
            </w:r>
          </w:p>
        </w:tc>
        <w:tc>
          <w:tcPr>
            <w:tcW w:w="1706" w:type="dxa"/>
            <w:gridSpan w:val="2"/>
          </w:tcPr>
          <w:p w:rsidR="00D44704" w:rsidRPr="001226B2" w:rsidRDefault="00D44704" w:rsidP="00CB3354">
            <w:pPr>
              <w:rPr>
                <w:color w:val="000000" w:themeColor="text1"/>
                <w:sz w:val="22"/>
                <w:szCs w:val="22"/>
              </w:rPr>
            </w:pPr>
            <w:r w:rsidRPr="001226B2">
              <w:rPr>
                <w:color w:val="000000" w:themeColor="text1"/>
                <w:sz w:val="22"/>
                <w:szCs w:val="22"/>
              </w:rPr>
              <w:t>Входной ко</w:t>
            </w:r>
            <w:r w:rsidRPr="001226B2">
              <w:rPr>
                <w:color w:val="000000" w:themeColor="text1"/>
                <w:sz w:val="22"/>
                <w:szCs w:val="22"/>
              </w:rPr>
              <w:t>н</w:t>
            </w:r>
            <w:r w:rsidRPr="001226B2">
              <w:rPr>
                <w:color w:val="000000" w:themeColor="text1"/>
                <w:sz w:val="22"/>
                <w:szCs w:val="22"/>
              </w:rPr>
              <w:t>троль, ответы на вопросы п</w:t>
            </w:r>
            <w:r w:rsidRPr="001226B2">
              <w:rPr>
                <w:color w:val="000000" w:themeColor="text1"/>
                <w:sz w:val="22"/>
                <w:szCs w:val="22"/>
              </w:rPr>
              <w:t>е</w:t>
            </w:r>
            <w:r w:rsidRPr="001226B2">
              <w:rPr>
                <w:color w:val="000000" w:themeColor="text1"/>
                <w:sz w:val="22"/>
                <w:szCs w:val="22"/>
              </w:rPr>
              <w:t>дагога по теме</w:t>
            </w:r>
          </w:p>
        </w:tc>
      </w:tr>
      <w:tr w:rsidR="00D44704" w:rsidRPr="001226B2" w:rsidTr="00CB3354">
        <w:trPr>
          <w:trHeight w:val="555"/>
        </w:trPr>
        <w:tc>
          <w:tcPr>
            <w:tcW w:w="637" w:type="dxa"/>
            <w:vAlign w:val="center"/>
          </w:tcPr>
          <w:p w:rsidR="00D44704" w:rsidRPr="001226B2" w:rsidRDefault="00D44704" w:rsidP="00CB3354">
            <w:pPr>
              <w:pStyle w:val="a8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412" w:type="dxa"/>
            <w:gridSpan w:val="4"/>
            <w:vAlign w:val="center"/>
          </w:tcPr>
          <w:p w:rsidR="00D44704" w:rsidRPr="001226B2" w:rsidRDefault="00D44704" w:rsidP="00CB3354">
            <w:pPr>
              <w:spacing w:line="360" w:lineRule="auto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«ОС WINDOWS и стандартные пр</w:t>
            </w:r>
            <w:r w:rsidRPr="001226B2">
              <w:rPr>
                <w:color w:val="000000" w:themeColor="text1"/>
              </w:rPr>
              <w:t>о</w:t>
            </w:r>
            <w:r w:rsidRPr="001226B2">
              <w:rPr>
                <w:color w:val="000000" w:themeColor="text1"/>
              </w:rPr>
              <w:t>граммы»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  <w:lang w:val="en-US"/>
              </w:rPr>
            </w:pPr>
            <w:r w:rsidRPr="001226B2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  <w:lang w:val="en-US"/>
              </w:rPr>
            </w:pPr>
            <w:r w:rsidRPr="001226B2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142" w:type="dxa"/>
            <w:vAlign w:val="center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  <w:lang w:val="en-US"/>
              </w:rPr>
            </w:pPr>
            <w:r w:rsidRPr="001226B2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</w:tcPr>
          <w:p w:rsidR="00D44704" w:rsidRPr="001226B2" w:rsidRDefault="00D44704" w:rsidP="00CB3354">
            <w:pPr>
              <w:rPr>
                <w:color w:val="000000" w:themeColor="text1"/>
                <w:sz w:val="22"/>
                <w:szCs w:val="22"/>
              </w:rPr>
            </w:pPr>
            <w:r w:rsidRPr="001226B2">
              <w:rPr>
                <w:color w:val="000000" w:themeColor="text1"/>
                <w:sz w:val="22"/>
                <w:szCs w:val="22"/>
              </w:rPr>
              <w:t>Проверочный тест. Сам</w:t>
            </w:r>
            <w:r w:rsidRPr="001226B2">
              <w:rPr>
                <w:color w:val="000000" w:themeColor="text1"/>
                <w:sz w:val="22"/>
                <w:szCs w:val="22"/>
              </w:rPr>
              <w:t>о</w:t>
            </w:r>
            <w:r w:rsidRPr="001226B2">
              <w:rPr>
                <w:color w:val="000000" w:themeColor="text1"/>
                <w:sz w:val="22"/>
                <w:szCs w:val="22"/>
              </w:rPr>
              <w:t>стоятельная работа, ответы на вопросы п</w:t>
            </w:r>
            <w:r w:rsidRPr="001226B2">
              <w:rPr>
                <w:color w:val="000000" w:themeColor="text1"/>
                <w:sz w:val="22"/>
                <w:szCs w:val="22"/>
              </w:rPr>
              <w:t>е</w:t>
            </w:r>
            <w:r w:rsidRPr="001226B2">
              <w:rPr>
                <w:color w:val="000000" w:themeColor="text1"/>
                <w:sz w:val="22"/>
                <w:szCs w:val="22"/>
              </w:rPr>
              <w:t>дагога по теме</w:t>
            </w:r>
          </w:p>
        </w:tc>
      </w:tr>
      <w:tr w:rsidR="00D44704" w:rsidRPr="001226B2" w:rsidTr="00CB3354">
        <w:trPr>
          <w:trHeight w:val="555"/>
        </w:trPr>
        <w:tc>
          <w:tcPr>
            <w:tcW w:w="645" w:type="dxa"/>
            <w:gridSpan w:val="2"/>
            <w:vAlign w:val="center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04" w:type="dxa"/>
            <w:gridSpan w:val="3"/>
            <w:tcBorders>
              <w:right w:val="nil"/>
            </w:tcBorders>
            <w:vAlign w:val="center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i/>
                <w:color w:val="000000" w:themeColor="text1"/>
              </w:rPr>
              <w:t xml:space="preserve">Раздел </w:t>
            </w:r>
            <w:r w:rsidRPr="001226B2">
              <w:rPr>
                <w:i/>
                <w:color w:val="000000" w:themeColor="text1"/>
                <w:lang w:val="en-US"/>
              </w:rPr>
              <w:t>II</w:t>
            </w:r>
            <w:r w:rsidRPr="001226B2">
              <w:rPr>
                <w:color w:val="000000" w:themeColor="text1"/>
              </w:rPr>
              <w:t>Изучение инструментальных сре</w:t>
            </w:r>
            <w:proofErr w:type="gramStart"/>
            <w:r w:rsidRPr="001226B2">
              <w:rPr>
                <w:color w:val="000000" w:themeColor="text1"/>
              </w:rPr>
              <w:t>дств пр</w:t>
            </w:r>
            <w:proofErr w:type="gramEnd"/>
            <w:r w:rsidRPr="001226B2">
              <w:rPr>
                <w:color w:val="000000" w:themeColor="text1"/>
              </w:rPr>
              <w:t xml:space="preserve">иложений </w:t>
            </w:r>
            <w:proofErr w:type="spellStart"/>
            <w:r w:rsidRPr="001226B2">
              <w:rPr>
                <w:color w:val="000000" w:themeColor="text1"/>
                <w:lang w:val="en-US"/>
              </w:rPr>
              <w:t>MSWindows</w:t>
            </w:r>
            <w:proofErr w:type="spellEnd"/>
          </w:p>
        </w:tc>
        <w:tc>
          <w:tcPr>
            <w:tcW w:w="1136" w:type="dxa"/>
            <w:tcBorders>
              <w:left w:val="nil"/>
              <w:right w:val="nil"/>
            </w:tcBorders>
            <w:vAlign w:val="center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  <w:lang w:val="en-US"/>
              </w:rPr>
            </w:pPr>
            <w:r w:rsidRPr="001226B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926" w:type="dxa"/>
            <w:tcBorders>
              <w:left w:val="nil"/>
              <w:right w:val="nil"/>
            </w:tcBorders>
            <w:vAlign w:val="center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  <w:lang w:val="en-US"/>
              </w:rPr>
            </w:pPr>
            <w:r w:rsidRPr="001226B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142" w:type="dxa"/>
            <w:tcBorders>
              <w:left w:val="nil"/>
              <w:right w:val="nil"/>
            </w:tcBorders>
            <w:vAlign w:val="center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  <w:lang w:val="en-US"/>
              </w:rPr>
            </w:pPr>
            <w:r w:rsidRPr="001226B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706" w:type="dxa"/>
            <w:gridSpan w:val="2"/>
            <w:tcBorders>
              <w:left w:val="nil"/>
            </w:tcBorders>
            <w:vAlign w:val="center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</w:p>
        </w:tc>
      </w:tr>
      <w:tr w:rsidR="00D44704" w:rsidRPr="001226B2" w:rsidTr="00CB3354">
        <w:trPr>
          <w:trHeight w:val="555"/>
        </w:trPr>
        <w:tc>
          <w:tcPr>
            <w:tcW w:w="637" w:type="dxa"/>
            <w:vAlign w:val="center"/>
          </w:tcPr>
          <w:p w:rsidR="00D44704" w:rsidRPr="001226B2" w:rsidRDefault="00D44704" w:rsidP="00CB3354">
            <w:pPr>
              <w:pStyle w:val="a8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412" w:type="dxa"/>
            <w:gridSpan w:val="4"/>
            <w:vAlign w:val="center"/>
          </w:tcPr>
          <w:p w:rsidR="00D44704" w:rsidRPr="001226B2" w:rsidRDefault="00D44704" w:rsidP="00CB3354">
            <w:pPr>
              <w:pStyle w:val="ab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 xml:space="preserve">«Блокнот, </w:t>
            </w:r>
            <w:r w:rsidRPr="001226B2">
              <w:rPr>
                <w:color w:val="000000" w:themeColor="text1"/>
                <w:lang w:val="en-US"/>
              </w:rPr>
              <w:t>WordPad</w:t>
            </w:r>
            <w:r w:rsidRPr="001226B2">
              <w:rPr>
                <w:color w:val="000000" w:themeColor="text1"/>
              </w:rPr>
              <w:t>. Таблица символов, Калькулятор»</w:t>
            </w:r>
          </w:p>
        </w:tc>
        <w:tc>
          <w:tcPr>
            <w:tcW w:w="1136" w:type="dxa"/>
            <w:vAlign w:val="center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  <w:lang w:val="en-US"/>
              </w:rPr>
            </w:pPr>
            <w:r w:rsidRPr="001226B2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926" w:type="dxa"/>
            <w:vAlign w:val="center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  <w:lang w:val="en-US"/>
              </w:rPr>
            </w:pPr>
            <w:r w:rsidRPr="001226B2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142" w:type="dxa"/>
            <w:vAlign w:val="center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  <w:lang w:val="en-US"/>
              </w:rPr>
            </w:pPr>
            <w:r w:rsidRPr="001226B2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706" w:type="dxa"/>
            <w:gridSpan w:val="2"/>
          </w:tcPr>
          <w:p w:rsidR="00D44704" w:rsidRPr="001226B2" w:rsidRDefault="00D44704" w:rsidP="00CB3354">
            <w:pPr>
              <w:rPr>
                <w:color w:val="000000" w:themeColor="text1"/>
                <w:sz w:val="22"/>
                <w:szCs w:val="22"/>
              </w:rPr>
            </w:pPr>
            <w:r w:rsidRPr="001226B2">
              <w:rPr>
                <w:color w:val="000000" w:themeColor="text1"/>
              </w:rPr>
              <w:t>Опрос,</w:t>
            </w:r>
            <w:r w:rsidRPr="001226B2">
              <w:rPr>
                <w:color w:val="000000" w:themeColor="text1"/>
                <w:sz w:val="22"/>
                <w:szCs w:val="22"/>
              </w:rPr>
              <w:t xml:space="preserve"> пров</w:t>
            </w:r>
            <w:r w:rsidRPr="001226B2">
              <w:rPr>
                <w:color w:val="000000" w:themeColor="text1"/>
                <w:sz w:val="22"/>
                <w:szCs w:val="22"/>
              </w:rPr>
              <w:t>е</w:t>
            </w:r>
            <w:r w:rsidRPr="001226B2">
              <w:rPr>
                <w:color w:val="000000" w:themeColor="text1"/>
                <w:sz w:val="22"/>
                <w:szCs w:val="22"/>
              </w:rPr>
              <w:t>рочный тест</w:t>
            </w:r>
          </w:p>
        </w:tc>
      </w:tr>
      <w:tr w:rsidR="00D44704" w:rsidRPr="001226B2" w:rsidTr="00CB3354">
        <w:trPr>
          <w:trHeight w:val="1618"/>
        </w:trPr>
        <w:tc>
          <w:tcPr>
            <w:tcW w:w="637" w:type="dxa"/>
            <w:vAlign w:val="center"/>
          </w:tcPr>
          <w:p w:rsidR="00D44704" w:rsidRPr="001226B2" w:rsidRDefault="00D44704" w:rsidP="00CB3354">
            <w:pPr>
              <w:pStyle w:val="a8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412" w:type="dxa"/>
            <w:gridSpan w:val="4"/>
            <w:vAlign w:val="center"/>
          </w:tcPr>
          <w:p w:rsidR="00D44704" w:rsidRPr="001226B2" w:rsidRDefault="00D44704" w:rsidP="00CB3354">
            <w:pPr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 xml:space="preserve">«Графический редактор </w:t>
            </w:r>
            <w:proofErr w:type="spellStart"/>
            <w:r w:rsidRPr="001226B2">
              <w:rPr>
                <w:color w:val="000000" w:themeColor="text1"/>
                <w:lang w:val="en-US"/>
              </w:rPr>
              <w:t>MSPaint</w:t>
            </w:r>
            <w:proofErr w:type="spellEnd"/>
            <w:r w:rsidRPr="001226B2">
              <w:rPr>
                <w:color w:val="000000" w:themeColor="text1"/>
              </w:rPr>
              <w:t>.»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8</w:t>
            </w:r>
          </w:p>
        </w:tc>
        <w:tc>
          <w:tcPr>
            <w:tcW w:w="926" w:type="dxa"/>
            <w:vAlign w:val="center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4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4</w:t>
            </w:r>
          </w:p>
        </w:tc>
        <w:tc>
          <w:tcPr>
            <w:tcW w:w="1706" w:type="dxa"/>
            <w:gridSpan w:val="2"/>
          </w:tcPr>
          <w:p w:rsidR="00D44704" w:rsidRPr="001226B2" w:rsidRDefault="00D44704" w:rsidP="00CB3354">
            <w:pPr>
              <w:rPr>
                <w:color w:val="000000" w:themeColor="text1"/>
                <w:sz w:val="22"/>
                <w:szCs w:val="22"/>
              </w:rPr>
            </w:pPr>
            <w:r w:rsidRPr="001226B2">
              <w:rPr>
                <w:color w:val="000000" w:themeColor="text1"/>
                <w:sz w:val="22"/>
                <w:szCs w:val="22"/>
              </w:rPr>
              <w:t>Опрос. Визуальный ко</w:t>
            </w:r>
            <w:r w:rsidRPr="001226B2">
              <w:rPr>
                <w:color w:val="000000" w:themeColor="text1"/>
                <w:sz w:val="22"/>
                <w:szCs w:val="22"/>
              </w:rPr>
              <w:t>н</w:t>
            </w:r>
            <w:r w:rsidRPr="001226B2">
              <w:rPr>
                <w:color w:val="000000" w:themeColor="text1"/>
                <w:sz w:val="22"/>
                <w:szCs w:val="22"/>
              </w:rPr>
              <w:t>троль. Анализ педагогом и учащимися качества выпо</w:t>
            </w:r>
            <w:r w:rsidRPr="001226B2">
              <w:rPr>
                <w:color w:val="000000" w:themeColor="text1"/>
                <w:sz w:val="22"/>
                <w:szCs w:val="22"/>
              </w:rPr>
              <w:t>л</w:t>
            </w:r>
            <w:r w:rsidRPr="001226B2">
              <w:rPr>
                <w:color w:val="000000" w:themeColor="text1"/>
                <w:sz w:val="22"/>
                <w:szCs w:val="22"/>
              </w:rPr>
              <w:t>нения творч</w:t>
            </w:r>
            <w:r w:rsidRPr="001226B2">
              <w:rPr>
                <w:color w:val="000000" w:themeColor="text1"/>
                <w:sz w:val="22"/>
                <w:szCs w:val="22"/>
              </w:rPr>
              <w:t>е</w:t>
            </w:r>
            <w:r w:rsidRPr="001226B2">
              <w:rPr>
                <w:color w:val="000000" w:themeColor="text1"/>
                <w:sz w:val="22"/>
                <w:szCs w:val="22"/>
              </w:rPr>
              <w:t>ских работ</w:t>
            </w:r>
          </w:p>
        </w:tc>
      </w:tr>
      <w:tr w:rsidR="00D44704" w:rsidRPr="001226B2" w:rsidTr="00CB3354">
        <w:trPr>
          <w:trHeight w:val="777"/>
        </w:trPr>
        <w:tc>
          <w:tcPr>
            <w:tcW w:w="645" w:type="dxa"/>
            <w:gridSpan w:val="2"/>
            <w:vAlign w:val="center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04" w:type="dxa"/>
            <w:gridSpan w:val="3"/>
            <w:tcBorders>
              <w:right w:val="nil"/>
            </w:tcBorders>
            <w:vAlign w:val="center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i/>
                <w:color w:val="000000" w:themeColor="text1"/>
              </w:rPr>
              <w:t xml:space="preserve">Раздел </w:t>
            </w:r>
            <w:r w:rsidRPr="001226B2">
              <w:rPr>
                <w:i/>
                <w:color w:val="000000" w:themeColor="text1"/>
                <w:lang w:val="en-US"/>
              </w:rPr>
              <w:t>III</w:t>
            </w:r>
            <w:r w:rsidRPr="001226B2">
              <w:rPr>
                <w:i/>
                <w:color w:val="000000" w:themeColor="text1"/>
              </w:rPr>
              <w:t xml:space="preserve"> Основы языка </w:t>
            </w:r>
            <w:proofErr w:type="spellStart"/>
            <w:r w:rsidRPr="001226B2">
              <w:rPr>
                <w:i/>
                <w:color w:val="000000" w:themeColor="text1"/>
                <w:lang w:val="en-US"/>
              </w:rPr>
              <w:t>Qb</w:t>
            </w:r>
            <w:proofErr w:type="spellEnd"/>
            <w:r w:rsidRPr="001226B2">
              <w:rPr>
                <w:i/>
                <w:color w:val="000000" w:themeColor="text1"/>
              </w:rPr>
              <w:t>64</w:t>
            </w:r>
          </w:p>
        </w:tc>
        <w:tc>
          <w:tcPr>
            <w:tcW w:w="1136" w:type="dxa"/>
            <w:tcBorders>
              <w:left w:val="nil"/>
              <w:right w:val="nil"/>
            </w:tcBorders>
            <w:vAlign w:val="center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  <w:lang w:val="en-US"/>
              </w:rPr>
            </w:pPr>
            <w:r w:rsidRPr="001226B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926" w:type="dxa"/>
            <w:tcBorders>
              <w:left w:val="nil"/>
              <w:right w:val="nil"/>
            </w:tcBorders>
            <w:vAlign w:val="center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  <w:lang w:val="en-US"/>
              </w:rPr>
            </w:pPr>
            <w:r w:rsidRPr="001226B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142" w:type="dxa"/>
            <w:tcBorders>
              <w:left w:val="nil"/>
              <w:right w:val="nil"/>
            </w:tcBorders>
            <w:vAlign w:val="center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  <w:lang w:val="en-US"/>
              </w:rPr>
            </w:pPr>
            <w:r w:rsidRPr="001226B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706" w:type="dxa"/>
            <w:gridSpan w:val="2"/>
            <w:tcBorders>
              <w:left w:val="nil"/>
            </w:tcBorders>
            <w:vAlign w:val="center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</w:p>
        </w:tc>
      </w:tr>
      <w:tr w:rsidR="00D44704" w:rsidRPr="001226B2" w:rsidTr="00CB3354">
        <w:trPr>
          <w:trHeight w:val="777"/>
        </w:trPr>
        <w:tc>
          <w:tcPr>
            <w:tcW w:w="637" w:type="dxa"/>
            <w:vAlign w:val="center"/>
          </w:tcPr>
          <w:p w:rsidR="00D44704" w:rsidRPr="001226B2" w:rsidRDefault="00D44704" w:rsidP="00CB3354">
            <w:pPr>
              <w:pStyle w:val="a8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412" w:type="dxa"/>
            <w:gridSpan w:val="4"/>
            <w:vAlign w:val="center"/>
          </w:tcPr>
          <w:p w:rsidR="00D44704" w:rsidRPr="001226B2" w:rsidRDefault="00D44704" w:rsidP="00CB3354">
            <w:pPr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«Состав и настройка интерфейса»</w:t>
            </w:r>
          </w:p>
        </w:tc>
        <w:tc>
          <w:tcPr>
            <w:tcW w:w="1136" w:type="dxa"/>
            <w:vAlign w:val="center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4</w:t>
            </w:r>
          </w:p>
        </w:tc>
        <w:tc>
          <w:tcPr>
            <w:tcW w:w="926" w:type="dxa"/>
            <w:vAlign w:val="center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3</w:t>
            </w:r>
          </w:p>
        </w:tc>
        <w:tc>
          <w:tcPr>
            <w:tcW w:w="1142" w:type="dxa"/>
            <w:vAlign w:val="center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1</w:t>
            </w:r>
          </w:p>
        </w:tc>
        <w:tc>
          <w:tcPr>
            <w:tcW w:w="1706" w:type="dxa"/>
            <w:gridSpan w:val="2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Опрос</w:t>
            </w:r>
          </w:p>
        </w:tc>
      </w:tr>
      <w:tr w:rsidR="00D44704" w:rsidRPr="001226B2" w:rsidTr="00CB3354">
        <w:trPr>
          <w:trHeight w:val="1405"/>
        </w:trPr>
        <w:tc>
          <w:tcPr>
            <w:tcW w:w="637" w:type="dxa"/>
            <w:vAlign w:val="center"/>
          </w:tcPr>
          <w:p w:rsidR="00D44704" w:rsidRPr="001226B2" w:rsidRDefault="00D44704" w:rsidP="00CB3354">
            <w:pPr>
              <w:pStyle w:val="a8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412" w:type="dxa"/>
            <w:gridSpan w:val="4"/>
            <w:vAlign w:val="center"/>
          </w:tcPr>
          <w:p w:rsidR="00D44704" w:rsidRPr="001226B2" w:rsidRDefault="00D44704" w:rsidP="00CB3354">
            <w:pPr>
              <w:pStyle w:val="ab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 xml:space="preserve">«Алфавит языка </w:t>
            </w:r>
            <w:proofErr w:type="spellStart"/>
            <w:r w:rsidRPr="001226B2">
              <w:rPr>
                <w:color w:val="000000" w:themeColor="text1"/>
                <w:lang w:val="en-US"/>
              </w:rPr>
              <w:t>Qb</w:t>
            </w:r>
            <w:proofErr w:type="spellEnd"/>
            <w:r w:rsidRPr="001226B2">
              <w:rPr>
                <w:color w:val="000000" w:themeColor="text1"/>
              </w:rPr>
              <w:t>64. Типы данных»</w:t>
            </w:r>
          </w:p>
        </w:tc>
        <w:tc>
          <w:tcPr>
            <w:tcW w:w="1136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6</w:t>
            </w:r>
          </w:p>
        </w:tc>
        <w:tc>
          <w:tcPr>
            <w:tcW w:w="926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4</w:t>
            </w:r>
          </w:p>
        </w:tc>
        <w:tc>
          <w:tcPr>
            <w:tcW w:w="1142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2</w:t>
            </w:r>
          </w:p>
        </w:tc>
        <w:tc>
          <w:tcPr>
            <w:tcW w:w="1706" w:type="dxa"/>
            <w:gridSpan w:val="2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Проверочный тест</w:t>
            </w:r>
          </w:p>
        </w:tc>
      </w:tr>
      <w:tr w:rsidR="00D44704" w:rsidRPr="001226B2" w:rsidTr="00CB3354">
        <w:trPr>
          <w:trHeight w:val="849"/>
        </w:trPr>
        <w:tc>
          <w:tcPr>
            <w:tcW w:w="637" w:type="dxa"/>
            <w:vAlign w:val="center"/>
          </w:tcPr>
          <w:p w:rsidR="00D44704" w:rsidRPr="001226B2" w:rsidRDefault="00D44704" w:rsidP="00CB3354">
            <w:pPr>
              <w:pStyle w:val="a8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412" w:type="dxa"/>
            <w:gridSpan w:val="4"/>
            <w:vAlign w:val="center"/>
          </w:tcPr>
          <w:p w:rsidR="00D44704" w:rsidRPr="001226B2" w:rsidRDefault="00D44704" w:rsidP="00CB3354">
            <w:pPr>
              <w:pStyle w:val="ab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 xml:space="preserve">«Операторы и функции языка </w:t>
            </w:r>
            <w:proofErr w:type="spellStart"/>
            <w:r w:rsidRPr="001226B2">
              <w:rPr>
                <w:color w:val="000000" w:themeColor="text1"/>
                <w:lang w:val="en-US"/>
              </w:rPr>
              <w:t>Qb</w:t>
            </w:r>
            <w:proofErr w:type="spellEnd"/>
            <w:r w:rsidRPr="001226B2">
              <w:rPr>
                <w:color w:val="000000" w:themeColor="text1"/>
              </w:rPr>
              <w:t>64»</w:t>
            </w:r>
          </w:p>
        </w:tc>
        <w:tc>
          <w:tcPr>
            <w:tcW w:w="1136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  <w:lang w:val="en-US"/>
              </w:rPr>
            </w:pPr>
            <w:r w:rsidRPr="001226B2">
              <w:rPr>
                <w:color w:val="000000" w:themeColor="text1"/>
                <w:lang w:val="en-US"/>
              </w:rPr>
              <w:t>44</w:t>
            </w:r>
          </w:p>
        </w:tc>
        <w:tc>
          <w:tcPr>
            <w:tcW w:w="926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  <w:lang w:val="en-US"/>
              </w:rPr>
            </w:pPr>
            <w:r w:rsidRPr="001226B2">
              <w:rPr>
                <w:color w:val="000000" w:themeColor="text1"/>
                <w:lang w:val="en-US"/>
              </w:rPr>
              <w:t>13</w:t>
            </w:r>
          </w:p>
        </w:tc>
        <w:tc>
          <w:tcPr>
            <w:tcW w:w="1142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  <w:lang w:val="en-US"/>
              </w:rPr>
            </w:pPr>
            <w:r w:rsidRPr="001226B2">
              <w:rPr>
                <w:color w:val="000000" w:themeColor="text1"/>
                <w:lang w:val="en-US"/>
              </w:rPr>
              <w:t>31</w:t>
            </w:r>
          </w:p>
        </w:tc>
        <w:tc>
          <w:tcPr>
            <w:tcW w:w="1706" w:type="dxa"/>
            <w:gridSpan w:val="2"/>
          </w:tcPr>
          <w:p w:rsidR="00D44704" w:rsidRPr="001226B2" w:rsidRDefault="00D44704" w:rsidP="00CB3354">
            <w:pPr>
              <w:rPr>
                <w:color w:val="000000" w:themeColor="text1"/>
                <w:position w:val="-34"/>
              </w:rPr>
            </w:pPr>
            <w:r w:rsidRPr="001226B2">
              <w:rPr>
                <w:color w:val="000000" w:themeColor="text1"/>
              </w:rPr>
              <w:t>Проверочный тест. Сам</w:t>
            </w:r>
            <w:r w:rsidRPr="001226B2">
              <w:rPr>
                <w:color w:val="000000" w:themeColor="text1"/>
              </w:rPr>
              <w:t>о</w:t>
            </w:r>
            <w:r w:rsidRPr="001226B2">
              <w:rPr>
                <w:color w:val="000000" w:themeColor="text1"/>
              </w:rPr>
              <w:t>стоятельная работа. Опрос. Педаг</w:t>
            </w:r>
            <w:r w:rsidRPr="001226B2">
              <w:rPr>
                <w:color w:val="000000" w:themeColor="text1"/>
              </w:rPr>
              <w:t>о</w:t>
            </w:r>
            <w:r w:rsidRPr="001226B2">
              <w:rPr>
                <w:color w:val="000000" w:themeColor="text1"/>
              </w:rPr>
              <w:t>гическ</w:t>
            </w:r>
            <w:r w:rsidRPr="001226B2">
              <w:rPr>
                <w:color w:val="000000" w:themeColor="text1"/>
              </w:rPr>
              <w:lastRenderedPageBreak/>
              <w:t>ое н</w:t>
            </w:r>
            <w:r w:rsidRPr="001226B2">
              <w:rPr>
                <w:color w:val="000000" w:themeColor="text1"/>
              </w:rPr>
              <w:t>а</w:t>
            </w:r>
            <w:r w:rsidRPr="001226B2">
              <w:rPr>
                <w:color w:val="000000" w:themeColor="text1"/>
              </w:rPr>
              <w:t>блюдение.</w:t>
            </w:r>
          </w:p>
        </w:tc>
      </w:tr>
      <w:tr w:rsidR="00D44704" w:rsidRPr="001226B2" w:rsidTr="00CB3354">
        <w:trPr>
          <w:trHeight w:val="755"/>
        </w:trPr>
        <w:tc>
          <w:tcPr>
            <w:tcW w:w="637" w:type="dxa"/>
            <w:vAlign w:val="center"/>
          </w:tcPr>
          <w:p w:rsidR="00D44704" w:rsidRPr="001226B2" w:rsidRDefault="00D44704" w:rsidP="00CB3354">
            <w:pPr>
              <w:pStyle w:val="a8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412" w:type="dxa"/>
            <w:gridSpan w:val="4"/>
            <w:vAlign w:val="center"/>
          </w:tcPr>
          <w:p w:rsidR="00D44704" w:rsidRPr="001226B2" w:rsidRDefault="00D44704" w:rsidP="00CB3354">
            <w:pPr>
              <w:pStyle w:val="ab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«Строковые операции»</w:t>
            </w:r>
          </w:p>
        </w:tc>
        <w:tc>
          <w:tcPr>
            <w:tcW w:w="1136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  <w:lang w:val="en-US"/>
              </w:rPr>
            </w:pPr>
            <w:r w:rsidRPr="001226B2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926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  <w:lang w:val="en-US"/>
              </w:rPr>
            </w:pPr>
            <w:r w:rsidRPr="001226B2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142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  <w:lang w:val="en-US"/>
              </w:rPr>
            </w:pPr>
            <w:r w:rsidRPr="001226B2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706" w:type="dxa"/>
            <w:gridSpan w:val="2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  <w:position w:val="-34"/>
                <w:lang w:val="en-US"/>
              </w:rPr>
            </w:pPr>
            <w:r w:rsidRPr="001226B2">
              <w:rPr>
                <w:color w:val="000000" w:themeColor="text1"/>
              </w:rPr>
              <w:t>Опрос</w:t>
            </w:r>
            <w:r w:rsidRPr="001226B2">
              <w:rPr>
                <w:color w:val="000000" w:themeColor="text1"/>
                <w:lang w:val="en-US"/>
              </w:rPr>
              <w:t>.</w:t>
            </w:r>
            <w:r w:rsidRPr="001226B2">
              <w:rPr>
                <w:color w:val="000000" w:themeColor="text1"/>
              </w:rPr>
              <w:t xml:space="preserve"> Сам</w:t>
            </w:r>
            <w:r w:rsidRPr="001226B2">
              <w:rPr>
                <w:color w:val="000000" w:themeColor="text1"/>
              </w:rPr>
              <w:t>о</w:t>
            </w:r>
            <w:r w:rsidRPr="001226B2">
              <w:rPr>
                <w:color w:val="000000" w:themeColor="text1"/>
              </w:rPr>
              <w:t>стоятельная работа</w:t>
            </w:r>
          </w:p>
        </w:tc>
      </w:tr>
      <w:tr w:rsidR="00D44704" w:rsidRPr="001226B2" w:rsidTr="00CB3354">
        <w:trPr>
          <w:trHeight w:val="755"/>
        </w:trPr>
        <w:tc>
          <w:tcPr>
            <w:tcW w:w="637" w:type="dxa"/>
            <w:vAlign w:val="center"/>
          </w:tcPr>
          <w:p w:rsidR="00D44704" w:rsidRPr="001226B2" w:rsidRDefault="00D44704" w:rsidP="00CB3354">
            <w:pPr>
              <w:pStyle w:val="a8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412" w:type="dxa"/>
            <w:gridSpan w:val="4"/>
            <w:vAlign w:val="center"/>
          </w:tcPr>
          <w:p w:rsidR="00D44704" w:rsidRPr="001226B2" w:rsidRDefault="00D44704" w:rsidP="00CB3354">
            <w:pPr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 xml:space="preserve">«Управление в программе клавишами клавиатуры» </w:t>
            </w:r>
          </w:p>
        </w:tc>
        <w:tc>
          <w:tcPr>
            <w:tcW w:w="1136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  <w:lang w:val="en-US"/>
              </w:rPr>
            </w:pPr>
            <w:r w:rsidRPr="001226B2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926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  <w:lang w:val="en-US"/>
              </w:rPr>
            </w:pPr>
            <w:r w:rsidRPr="001226B2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142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  <w:lang w:val="en-US"/>
              </w:rPr>
            </w:pPr>
            <w:r w:rsidRPr="001226B2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706" w:type="dxa"/>
            <w:gridSpan w:val="2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  <w:position w:val="-34"/>
              </w:rPr>
            </w:pPr>
            <w:r w:rsidRPr="001226B2">
              <w:rPr>
                <w:color w:val="000000" w:themeColor="text1"/>
              </w:rPr>
              <w:t>Опрос. Сам</w:t>
            </w:r>
            <w:r w:rsidRPr="001226B2">
              <w:rPr>
                <w:color w:val="000000" w:themeColor="text1"/>
              </w:rPr>
              <w:t>о</w:t>
            </w:r>
            <w:r w:rsidRPr="001226B2">
              <w:rPr>
                <w:color w:val="000000" w:themeColor="text1"/>
              </w:rPr>
              <w:t>стоятельная работа</w:t>
            </w:r>
          </w:p>
        </w:tc>
      </w:tr>
      <w:tr w:rsidR="00D44704" w:rsidRPr="001226B2" w:rsidTr="00CB3354">
        <w:trPr>
          <w:trHeight w:val="849"/>
        </w:trPr>
        <w:tc>
          <w:tcPr>
            <w:tcW w:w="645" w:type="dxa"/>
            <w:gridSpan w:val="2"/>
            <w:vAlign w:val="center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04" w:type="dxa"/>
            <w:gridSpan w:val="3"/>
            <w:tcBorders>
              <w:right w:val="nil"/>
            </w:tcBorders>
            <w:vAlign w:val="center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i/>
                <w:color w:val="000000" w:themeColor="text1"/>
              </w:rPr>
              <w:t xml:space="preserve">Раздел </w:t>
            </w:r>
            <w:proofErr w:type="gramStart"/>
            <w:r w:rsidRPr="001226B2">
              <w:rPr>
                <w:i/>
                <w:color w:val="000000" w:themeColor="text1"/>
                <w:lang w:val="en-US"/>
              </w:rPr>
              <w:t>IV</w:t>
            </w:r>
            <w:proofErr w:type="gramEnd"/>
            <w:r w:rsidRPr="001226B2">
              <w:rPr>
                <w:color w:val="000000" w:themeColor="text1"/>
              </w:rPr>
              <w:t xml:space="preserve">Текстовый процессор </w:t>
            </w:r>
            <w:r w:rsidRPr="001226B2">
              <w:rPr>
                <w:color w:val="000000" w:themeColor="text1"/>
                <w:lang w:val="en-US"/>
              </w:rPr>
              <w:t>MSWord</w:t>
            </w:r>
          </w:p>
        </w:tc>
        <w:tc>
          <w:tcPr>
            <w:tcW w:w="1136" w:type="dxa"/>
            <w:tcBorders>
              <w:left w:val="nil"/>
              <w:right w:val="nil"/>
            </w:tcBorders>
            <w:vAlign w:val="center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  <w:lang w:val="en-US"/>
              </w:rPr>
            </w:pPr>
            <w:r w:rsidRPr="001226B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926" w:type="dxa"/>
            <w:tcBorders>
              <w:left w:val="nil"/>
              <w:right w:val="nil"/>
            </w:tcBorders>
            <w:vAlign w:val="center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  <w:lang w:val="en-US"/>
              </w:rPr>
            </w:pPr>
            <w:r w:rsidRPr="001226B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142" w:type="dxa"/>
            <w:tcBorders>
              <w:left w:val="nil"/>
              <w:right w:val="nil"/>
            </w:tcBorders>
            <w:vAlign w:val="center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  <w:lang w:val="en-US"/>
              </w:rPr>
            </w:pPr>
            <w:r w:rsidRPr="001226B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706" w:type="dxa"/>
            <w:gridSpan w:val="2"/>
            <w:tcBorders>
              <w:left w:val="nil"/>
            </w:tcBorders>
            <w:vAlign w:val="center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</w:p>
        </w:tc>
      </w:tr>
      <w:tr w:rsidR="00D44704" w:rsidRPr="001226B2" w:rsidTr="00CB3354">
        <w:trPr>
          <w:trHeight w:val="849"/>
        </w:trPr>
        <w:tc>
          <w:tcPr>
            <w:tcW w:w="637" w:type="dxa"/>
            <w:vAlign w:val="center"/>
          </w:tcPr>
          <w:p w:rsidR="00D44704" w:rsidRPr="001226B2" w:rsidRDefault="00D44704" w:rsidP="00CB3354">
            <w:pPr>
              <w:pStyle w:val="a8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412" w:type="dxa"/>
            <w:gridSpan w:val="4"/>
            <w:vAlign w:val="center"/>
          </w:tcPr>
          <w:p w:rsidR="00D44704" w:rsidRPr="001226B2" w:rsidRDefault="00D44704" w:rsidP="00CB3354">
            <w:pPr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Назначение, интерфейс</w:t>
            </w:r>
            <w:proofErr w:type="gramStart"/>
            <w:r w:rsidRPr="001226B2">
              <w:rPr>
                <w:color w:val="000000" w:themeColor="text1"/>
                <w:lang w:val="en-US"/>
              </w:rPr>
              <w:t>MSWord</w:t>
            </w:r>
            <w:proofErr w:type="gramEnd"/>
            <w:r w:rsidRPr="001226B2">
              <w:rPr>
                <w:color w:val="000000" w:themeColor="text1"/>
              </w:rPr>
              <w:t>. Прав</w:t>
            </w:r>
            <w:r w:rsidRPr="001226B2">
              <w:rPr>
                <w:color w:val="000000" w:themeColor="text1"/>
              </w:rPr>
              <w:t>и</w:t>
            </w:r>
            <w:r w:rsidRPr="001226B2">
              <w:rPr>
                <w:color w:val="000000" w:themeColor="text1"/>
              </w:rPr>
              <w:t xml:space="preserve">ла ввода и редактирования текста </w:t>
            </w:r>
            <w:r w:rsidRPr="001226B2">
              <w:rPr>
                <w:color w:val="000000" w:themeColor="text1"/>
                <w:lang w:val="en-US"/>
              </w:rPr>
              <w:t>MSWord</w:t>
            </w:r>
            <w:r w:rsidRPr="001226B2">
              <w:rPr>
                <w:color w:val="000000" w:themeColor="text1"/>
              </w:rPr>
              <w:t>.</w:t>
            </w:r>
          </w:p>
        </w:tc>
        <w:tc>
          <w:tcPr>
            <w:tcW w:w="1136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12</w:t>
            </w:r>
          </w:p>
        </w:tc>
        <w:tc>
          <w:tcPr>
            <w:tcW w:w="926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6</w:t>
            </w:r>
          </w:p>
        </w:tc>
        <w:tc>
          <w:tcPr>
            <w:tcW w:w="1142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6</w:t>
            </w:r>
          </w:p>
        </w:tc>
        <w:tc>
          <w:tcPr>
            <w:tcW w:w="1706" w:type="dxa"/>
            <w:gridSpan w:val="2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  <w:position w:val="-34"/>
              </w:rPr>
            </w:pPr>
            <w:r w:rsidRPr="001226B2">
              <w:rPr>
                <w:color w:val="000000" w:themeColor="text1"/>
              </w:rPr>
              <w:t>Опрос. Виз</w:t>
            </w:r>
            <w:r w:rsidRPr="001226B2">
              <w:rPr>
                <w:color w:val="000000" w:themeColor="text1"/>
              </w:rPr>
              <w:t>у</w:t>
            </w:r>
            <w:r w:rsidRPr="001226B2">
              <w:rPr>
                <w:color w:val="000000" w:themeColor="text1"/>
              </w:rPr>
              <w:t>альный контроль. Сам</w:t>
            </w:r>
            <w:r w:rsidRPr="001226B2">
              <w:rPr>
                <w:color w:val="000000" w:themeColor="text1"/>
              </w:rPr>
              <w:t>о</w:t>
            </w:r>
            <w:r w:rsidRPr="001226B2">
              <w:rPr>
                <w:color w:val="000000" w:themeColor="text1"/>
              </w:rPr>
              <w:t>стоятельная работа</w:t>
            </w:r>
          </w:p>
        </w:tc>
      </w:tr>
      <w:tr w:rsidR="00D44704" w:rsidRPr="001226B2" w:rsidTr="00CB3354">
        <w:trPr>
          <w:trHeight w:val="849"/>
        </w:trPr>
        <w:tc>
          <w:tcPr>
            <w:tcW w:w="637" w:type="dxa"/>
            <w:vAlign w:val="center"/>
          </w:tcPr>
          <w:p w:rsidR="00D44704" w:rsidRPr="001226B2" w:rsidRDefault="00D44704" w:rsidP="00CB3354">
            <w:pPr>
              <w:pStyle w:val="a8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412" w:type="dxa"/>
            <w:gridSpan w:val="4"/>
            <w:vAlign w:val="center"/>
          </w:tcPr>
          <w:p w:rsidR="00D44704" w:rsidRPr="001226B2" w:rsidRDefault="00D44704" w:rsidP="00CB3354">
            <w:pPr>
              <w:pStyle w:val="ab"/>
              <w:ind w:left="61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Создание и работа с таблицами</w:t>
            </w:r>
          </w:p>
        </w:tc>
        <w:tc>
          <w:tcPr>
            <w:tcW w:w="1136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4</w:t>
            </w:r>
          </w:p>
        </w:tc>
        <w:tc>
          <w:tcPr>
            <w:tcW w:w="926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2</w:t>
            </w:r>
          </w:p>
        </w:tc>
        <w:tc>
          <w:tcPr>
            <w:tcW w:w="1142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2</w:t>
            </w:r>
          </w:p>
        </w:tc>
        <w:tc>
          <w:tcPr>
            <w:tcW w:w="1706" w:type="dxa"/>
            <w:gridSpan w:val="2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  <w:position w:val="-34"/>
              </w:rPr>
            </w:pPr>
            <w:r w:rsidRPr="001226B2">
              <w:rPr>
                <w:color w:val="000000" w:themeColor="text1"/>
              </w:rPr>
              <w:t>Визуальный контроль</w:t>
            </w:r>
          </w:p>
        </w:tc>
      </w:tr>
      <w:tr w:rsidR="00D44704" w:rsidRPr="001226B2" w:rsidTr="00CB3354">
        <w:trPr>
          <w:trHeight w:val="849"/>
        </w:trPr>
        <w:tc>
          <w:tcPr>
            <w:tcW w:w="637" w:type="dxa"/>
            <w:vAlign w:val="center"/>
          </w:tcPr>
          <w:p w:rsidR="00D44704" w:rsidRPr="001226B2" w:rsidRDefault="00D44704" w:rsidP="00CB3354">
            <w:pPr>
              <w:pStyle w:val="a8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412" w:type="dxa"/>
            <w:gridSpan w:val="4"/>
            <w:vAlign w:val="center"/>
          </w:tcPr>
          <w:p w:rsidR="00D44704" w:rsidRPr="001226B2" w:rsidRDefault="00D44704" w:rsidP="00CB3354">
            <w:pPr>
              <w:pStyle w:val="ab"/>
              <w:ind w:left="61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 xml:space="preserve">Вставка изображений в текст. </w:t>
            </w:r>
          </w:p>
        </w:tc>
        <w:tc>
          <w:tcPr>
            <w:tcW w:w="1136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6</w:t>
            </w:r>
          </w:p>
        </w:tc>
        <w:tc>
          <w:tcPr>
            <w:tcW w:w="926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3</w:t>
            </w:r>
          </w:p>
        </w:tc>
        <w:tc>
          <w:tcPr>
            <w:tcW w:w="1142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3</w:t>
            </w:r>
          </w:p>
        </w:tc>
        <w:tc>
          <w:tcPr>
            <w:tcW w:w="1706" w:type="dxa"/>
            <w:gridSpan w:val="2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  <w:position w:val="-34"/>
              </w:rPr>
            </w:pPr>
            <w:r w:rsidRPr="001226B2">
              <w:rPr>
                <w:color w:val="000000" w:themeColor="text1"/>
              </w:rPr>
              <w:t>Проверочный тест. Сам</w:t>
            </w:r>
            <w:r w:rsidRPr="001226B2">
              <w:rPr>
                <w:color w:val="000000" w:themeColor="text1"/>
              </w:rPr>
              <w:t>о</w:t>
            </w:r>
            <w:r w:rsidRPr="001226B2">
              <w:rPr>
                <w:color w:val="000000" w:themeColor="text1"/>
              </w:rPr>
              <w:t>стоятельная работа</w:t>
            </w:r>
          </w:p>
        </w:tc>
      </w:tr>
      <w:tr w:rsidR="00D44704" w:rsidRPr="001226B2" w:rsidTr="00CB3354">
        <w:trPr>
          <w:trHeight w:val="849"/>
        </w:trPr>
        <w:tc>
          <w:tcPr>
            <w:tcW w:w="637" w:type="dxa"/>
            <w:vAlign w:val="center"/>
          </w:tcPr>
          <w:p w:rsidR="00D44704" w:rsidRPr="001226B2" w:rsidRDefault="00D44704" w:rsidP="00CB3354">
            <w:pPr>
              <w:pStyle w:val="a8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412" w:type="dxa"/>
            <w:gridSpan w:val="4"/>
            <w:vAlign w:val="center"/>
          </w:tcPr>
          <w:p w:rsidR="00D44704" w:rsidRPr="001226B2" w:rsidRDefault="00D44704" w:rsidP="00CB3354">
            <w:pPr>
              <w:pStyle w:val="ab"/>
              <w:ind w:left="61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Вставка титульной страницы, пустой страницы, разрыв страницы.</w:t>
            </w:r>
          </w:p>
        </w:tc>
        <w:tc>
          <w:tcPr>
            <w:tcW w:w="1136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2</w:t>
            </w:r>
          </w:p>
        </w:tc>
        <w:tc>
          <w:tcPr>
            <w:tcW w:w="926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1</w:t>
            </w:r>
          </w:p>
        </w:tc>
        <w:tc>
          <w:tcPr>
            <w:tcW w:w="1142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1</w:t>
            </w:r>
          </w:p>
        </w:tc>
        <w:tc>
          <w:tcPr>
            <w:tcW w:w="1706" w:type="dxa"/>
            <w:gridSpan w:val="2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  <w:position w:val="-34"/>
              </w:rPr>
            </w:pPr>
            <w:r w:rsidRPr="001226B2">
              <w:rPr>
                <w:color w:val="000000" w:themeColor="text1"/>
              </w:rPr>
              <w:t>Опрос</w:t>
            </w:r>
          </w:p>
        </w:tc>
      </w:tr>
      <w:tr w:rsidR="00D44704" w:rsidRPr="001226B2" w:rsidTr="00CB3354">
        <w:trPr>
          <w:trHeight w:val="849"/>
        </w:trPr>
        <w:tc>
          <w:tcPr>
            <w:tcW w:w="637" w:type="dxa"/>
            <w:vAlign w:val="center"/>
          </w:tcPr>
          <w:p w:rsidR="00D44704" w:rsidRPr="001226B2" w:rsidRDefault="00D44704" w:rsidP="00CB3354">
            <w:pPr>
              <w:pStyle w:val="a8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412" w:type="dxa"/>
            <w:gridSpan w:val="4"/>
            <w:vAlign w:val="center"/>
          </w:tcPr>
          <w:p w:rsidR="00D44704" w:rsidRPr="001226B2" w:rsidRDefault="00D44704" w:rsidP="00CB3354">
            <w:pPr>
              <w:pStyle w:val="ab"/>
              <w:ind w:left="61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Колонтитулы. Примеры создания и р</w:t>
            </w:r>
            <w:r w:rsidRPr="001226B2">
              <w:rPr>
                <w:color w:val="000000" w:themeColor="text1"/>
              </w:rPr>
              <w:t>е</w:t>
            </w:r>
            <w:r w:rsidRPr="001226B2">
              <w:rPr>
                <w:color w:val="000000" w:themeColor="text1"/>
              </w:rPr>
              <w:t>дактирования колонтитулов.</w:t>
            </w:r>
          </w:p>
        </w:tc>
        <w:tc>
          <w:tcPr>
            <w:tcW w:w="1136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2</w:t>
            </w:r>
          </w:p>
        </w:tc>
        <w:tc>
          <w:tcPr>
            <w:tcW w:w="926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  <w:lang w:val="en-US"/>
              </w:rPr>
            </w:pPr>
            <w:r w:rsidRPr="001226B2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42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  <w:lang w:val="en-US"/>
              </w:rPr>
            </w:pPr>
            <w:r w:rsidRPr="001226B2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706" w:type="dxa"/>
            <w:gridSpan w:val="2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  <w:position w:val="-34"/>
              </w:rPr>
            </w:pPr>
            <w:r w:rsidRPr="001226B2">
              <w:rPr>
                <w:color w:val="000000" w:themeColor="text1"/>
              </w:rPr>
              <w:t>Самосто</w:t>
            </w:r>
            <w:r w:rsidRPr="001226B2">
              <w:rPr>
                <w:color w:val="000000" w:themeColor="text1"/>
              </w:rPr>
              <w:t>я</w:t>
            </w:r>
            <w:r w:rsidRPr="001226B2">
              <w:rPr>
                <w:color w:val="000000" w:themeColor="text1"/>
              </w:rPr>
              <w:t>тельная раб</w:t>
            </w:r>
            <w:r w:rsidRPr="001226B2">
              <w:rPr>
                <w:color w:val="000000" w:themeColor="text1"/>
              </w:rPr>
              <w:t>о</w:t>
            </w:r>
            <w:r w:rsidRPr="001226B2">
              <w:rPr>
                <w:color w:val="000000" w:themeColor="text1"/>
              </w:rPr>
              <w:t>та</w:t>
            </w:r>
          </w:p>
        </w:tc>
      </w:tr>
      <w:tr w:rsidR="00D44704" w:rsidRPr="001226B2" w:rsidTr="00CB3354">
        <w:trPr>
          <w:trHeight w:val="849"/>
        </w:trPr>
        <w:tc>
          <w:tcPr>
            <w:tcW w:w="637" w:type="dxa"/>
            <w:vAlign w:val="center"/>
          </w:tcPr>
          <w:p w:rsidR="00D44704" w:rsidRPr="001226B2" w:rsidRDefault="00D44704" w:rsidP="00CB3354">
            <w:pPr>
              <w:pStyle w:val="a8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412" w:type="dxa"/>
            <w:gridSpan w:val="4"/>
            <w:vAlign w:val="center"/>
          </w:tcPr>
          <w:p w:rsidR="00D44704" w:rsidRPr="001226B2" w:rsidRDefault="00D44704" w:rsidP="00CB3354">
            <w:pPr>
              <w:pStyle w:val="ab"/>
              <w:ind w:left="61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 xml:space="preserve">Создание надписи средствами </w:t>
            </w:r>
            <w:r w:rsidRPr="001226B2">
              <w:rPr>
                <w:color w:val="000000" w:themeColor="text1"/>
                <w:lang w:val="en-US"/>
              </w:rPr>
              <w:t>WordArt</w:t>
            </w:r>
            <w:r w:rsidRPr="001226B2">
              <w:rPr>
                <w:color w:val="000000" w:themeColor="text1"/>
              </w:rPr>
              <w:t>. Буквица.</w:t>
            </w:r>
          </w:p>
        </w:tc>
        <w:tc>
          <w:tcPr>
            <w:tcW w:w="1136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2</w:t>
            </w:r>
          </w:p>
        </w:tc>
        <w:tc>
          <w:tcPr>
            <w:tcW w:w="926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  <w:lang w:val="en-US"/>
              </w:rPr>
            </w:pPr>
            <w:r w:rsidRPr="001226B2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42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  <w:lang w:val="en-US"/>
              </w:rPr>
            </w:pPr>
            <w:r w:rsidRPr="001226B2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706" w:type="dxa"/>
            <w:gridSpan w:val="2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  <w:position w:val="-34"/>
              </w:rPr>
            </w:pPr>
            <w:r w:rsidRPr="001226B2">
              <w:rPr>
                <w:color w:val="000000" w:themeColor="text1"/>
              </w:rPr>
              <w:t>Самосто</w:t>
            </w:r>
            <w:r w:rsidRPr="001226B2">
              <w:rPr>
                <w:color w:val="000000" w:themeColor="text1"/>
              </w:rPr>
              <w:t>я</w:t>
            </w:r>
            <w:r w:rsidRPr="001226B2">
              <w:rPr>
                <w:color w:val="000000" w:themeColor="text1"/>
              </w:rPr>
              <w:t>тельная раб</w:t>
            </w:r>
            <w:r w:rsidRPr="001226B2">
              <w:rPr>
                <w:color w:val="000000" w:themeColor="text1"/>
              </w:rPr>
              <w:t>о</w:t>
            </w:r>
            <w:r w:rsidRPr="001226B2">
              <w:rPr>
                <w:color w:val="000000" w:themeColor="text1"/>
              </w:rPr>
              <w:t>та</w:t>
            </w:r>
          </w:p>
        </w:tc>
      </w:tr>
      <w:tr w:rsidR="00D44704" w:rsidRPr="001226B2" w:rsidTr="00CB3354">
        <w:trPr>
          <w:trHeight w:val="849"/>
        </w:trPr>
        <w:tc>
          <w:tcPr>
            <w:tcW w:w="637" w:type="dxa"/>
            <w:vAlign w:val="center"/>
          </w:tcPr>
          <w:p w:rsidR="00D44704" w:rsidRPr="001226B2" w:rsidRDefault="00D44704" w:rsidP="00CB3354">
            <w:pPr>
              <w:pStyle w:val="a8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412" w:type="dxa"/>
            <w:gridSpan w:val="4"/>
            <w:vAlign w:val="center"/>
          </w:tcPr>
          <w:p w:rsidR="00D44704" w:rsidRPr="001226B2" w:rsidRDefault="00D44704" w:rsidP="00CB3354">
            <w:pPr>
              <w:pStyle w:val="ab"/>
              <w:ind w:left="61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Вставка символов и формул в текст.</w:t>
            </w:r>
          </w:p>
        </w:tc>
        <w:tc>
          <w:tcPr>
            <w:tcW w:w="1136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2</w:t>
            </w:r>
          </w:p>
        </w:tc>
        <w:tc>
          <w:tcPr>
            <w:tcW w:w="926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  <w:lang w:val="en-US"/>
              </w:rPr>
            </w:pPr>
            <w:r w:rsidRPr="001226B2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42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  <w:lang w:val="en-US"/>
              </w:rPr>
            </w:pPr>
            <w:r w:rsidRPr="001226B2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706" w:type="dxa"/>
            <w:gridSpan w:val="2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  <w:position w:val="-34"/>
              </w:rPr>
            </w:pPr>
            <w:r w:rsidRPr="001226B2">
              <w:rPr>
                <w:color w:val="000000" w:themeColor="text1"/>
              </w:rPr>
              <w:t>Самосто</w:t>
            </w:r>
            <w:r w:rsidRPr="001226B2">
              <w:rPr>
                <w:color w:val="000000" w:themeColor="text1"/>
              </w:rPr>
              <w:t>я</w:t>
            </w:r>
            <w:r w:rsidRPr="001226B2">
              <w:rPr>
                <w:color w:val="000000" w:themeColor="text1"/>
              </w:rPr>
              <w:t>тельная раб</w:t>
            </w:r>
            <w:r w:rsidRPr="001226B2">
              <w:rPr>
                <w:color w:val="000000" w:themeColor="text1"/>
              </w:rPr>
              <w:t>о</w:t>
            </w:r>
            <w:r w:rsidRPr="001226B2">
              <w:rPr>
                <w:color w:val="000000" w:themeColor="text1"/>
              </w:rPr>
              <w:t>та</w:t>
            </w:r>
          </w:p>
        </w:tc>
      </w:tr>
      <w:tr w:rsidR="00D44704" w:rsidRPr="001226B2" w:rsidTr="00CB3354">
        <w:trPr>
          <w:trHeight w:val="849"/>
        </w:trPr>
        <w:tc>
          <w:tcPr>
            <w:tcW w:w="637" w:type="dxa"/>
            <w:vAlign w:val="center"/>
          </w:tcPr>
          <w:p w:rsidR="00D44704" w:rsidRPr="001226B2" w:rsidRDefault="00D44704" w:rsidP="00CB3354">
            <w:pPr>
              <w:pStyle w:val="a8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412" w:type="dxa"/>
            <w:gridSpan w:val="4"/>
            <w:vAlign w:val="center"/>
          </w:tcPr>
          <w:p w:rsidR="00D44704" w:rsidRPr="001226B2" w:rsidRDefault="00D44704" w:rsidP="00CB3354">
            <w:pPr>
              <w:pStyle w:val="ab"/>
              <w:ind w:left="61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Вставка содержания в многострани</w:t>
            </w:r>
            <w:r w:rsidRPr="001226B2">
              <w:rPr>
                <w:color w:val="000000" w:themeColor="text1"/>
              </w:rPr>
              <w:t>ч</w:t>
            </w:r>
            <w:r w:rsidRPr="001226B2">
              <w:rPr>
                <w:color w:val="000000" w:themeColor="text1"/>
              </w:rPr>
              <w:t>ный текст.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2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D44704" w:rsidRPr="001226B2" w:rsidRDefault="00D44704" w:rsidP="00CB3354">
            <w:pPr>
              <w:jc w:val="center"/>
              <w:rPr>
                <w:color w:val="000000" w:themeColor="text1"/>
                <w:lang w:val="en-US"/>
              </w:rPr>
            </w:pPr>
            <w:r w:rsidRPr="001226B2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D44704" w:rsidRPr="001226B2" w:rsidRDefault="00D44704" w:rsidP="00CB3354">
            <w:pPr>
              <w:jc w:val="center"/>
              <w:rPr>
                <w:color w:val="000000" w:themeColor="text1"/>
                <w:lang w:val="en-US"/>
              </w:rPr>
            </w:pPr>
            <w:r w:rsidRPr="001226B2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</w:tcPr>
          <w:p w:rsidR="00D44704" w:rsidRPr="001226B2" w:rsidRDefault="00D44704" w:rsidP="00CB3354">
            <w:pPr>
              <w:jc w:val="center"/>
              <w:rPr>
                <w:color w:val="000000" w:themeColor="text1"/>
                <w:position w:val="-34"/>
              </w:rPr>
            </w:pPr>
            <w:r w:rsidRPr="001226B2">
              <w:rPr>
                <w:color w:val="000000" w:themeColor="text1"/>
              </w:rPr>
              <w:t>Самосто</w:t>
            </w:r>
            <w:r w:rsidRPr="001226B2">
              <w:rPr>
                <w:color w:val="000000" w:themeColor="text1"/>
              </w:rPr>
              <w:t>я</w:t>
            </w:r>
            <w:r w:rsidRPr="001226B2">
              <w:rPr>
                <w:color w:val="000000" w:themeColor="text1"/>
              </w:rPr>
              <w:t>тельная раб</w:t>
            </w:r>
            <w:r w:rsidRPr="001226B2">
              <w:rPr>
                <w:color w:val="000000" w:themeColor="text1"/>
              </w:rPr>
              <w:t>о</w:t>
            </w:r>
            <w:r w:rsidRPr="001226B2">
              <w:rPr>
                <w:color w:val="000000" w:themeColor="text1"/>
              </w:rPr>
              <w:t>та</w:t>
            </w:r>
          </w:p>
        </w:tc>
      </w:tr>
      <w:tr w:rsidR="00D44704" w:rsidRPr="001226B2" w:rsidTr="00CB3354">
        <w:trPr>
          <w:trHeight w:val="755"/>
        </w:trPr>
        <w:tc>
          <w:tcPr>
            <w:tcW w:w="637" w:type="dxa"/>
            <w:vAlign w:val="center"/>
          </w:tcPr>
          <w:p w:rsidR="00D44704" w:rsidRPr="001226B2" w:rsidRDefault="00D44704" w:rsidP="00CB3354">
            <w:pPr>
              <w:pStyle w:val="a8"/>
              <w:tabs>
                <w:tab w:val="clear" w:pos="4677"/>
                <w:tab w:val="clear" w:pos="9355"/>
              </w:tabs>
              <w:rPr>
                <w:color w:val="000000" w:themeColor="text1"/>
              </w:rPr>
            </w:pPr>
          </w:p>
        </w:tc>
        <w:tc>
          <w:tcPr>
            <w:tcW w:w="4412" w:type="dxa"/>
            <w:gridSpan w:val="4"/>
            <w:tcBorders>
              <w:right w:val="nil"/>
            </w:tcBorders>
            <w:vAlign w:val="center"/>
          </w:tcPr>
          <w:p w:rsidR="00D44704" w:rsidRPr="001226B2" w:rsidRDefault="00D44704" w:rsidP="00CB3354">
            <w:pPr>
              <w:pStyle w:val="ab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 xml:space="preserve">Раздел </w:t>
            </w:r>
            <w:r w:rsidRPr="001226B2">
              <w:rPr>
                <w:color w:val="000000" w:themeColor="text1"/>
                <w:lang w:val="en-US"/>
              </w:rPr>
              <w:t>V</w:t>
            </w:r>
            <w:r w:rsidRPr="001226B2">
              <w:rPr>
                <w:color w:val="000000" w:themeColor="text1"/>
              </w:rPr>
              <w:t xml:space="preserve"> Графика и звук в </w:t>
            </w:r>
            <w:proofErr w:type="spellStart"/>
            <w:r w:rsidRPr="001226B2">
              <w:rPr>
                <w:color w:val="000000" w:themeColor="text1"/>
                <w:lang w:val="en-US"/>
              </w:rPr>
              <w:t>Qb</w:t>
            </w:r>
            <w:proofErr w:type="spellEnd"/>
            <w:r w:rsidRPr="001226B2">
              <w:rPr>
                <w:color w:val="000000" w:themeColor="text1"/>
              </w:rPr>
              <w:t>64</w:t>
            </w:r>
          </w:p>
        </w:tc>
        <w:tc>
          <w:tcPr>
            <w:tcW w:w="1136" w:type="dxa"/>
            <w:tcBorders>
              <w:left w:val="nil"/>
              <w:bottom w:val="single" w:sz="4" w:space="0" w:color="auto"/>
              <w:right w:val="nil"/>
            </w:tcBorders>
          </w:tcPr>
          <w:p w:rsidR="00D44704" w:rsidRPr="001226B2" w:rsidRDefault="00D44704" w:rsidP="00CB3354">
            <w:pPr>
              <w:jc w:val="center"/>
              <w:rPr>
                <w:color w:val="000000" w:themeColor="text1"/>
                <w:lang w:val="en-US"/>
              </w:rPr>
            </w:pPr>
            <w:r w:rsidRPr="001226B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926" w:type="dxa"/>
            <w:tcBorders>
              <w:left w:val="nil"/>
              <w:bottom w:val="single" w:sz="4" w:space="0" w:color="auto"/>
              <w:right w:val="nil"/>
            </w:tcBorders>
          </w:tcPr>
          <w:p w:rsidR="00D44704" w:rsidRPr="001226B2" w:rsidRDefault="00D44704" w:rsidP="00CB3354">
            <w:pPr>
              <w:jc w:val="center"/>
              <w:rPr>
                <w:color w:val="000000" w:themeColor="text1"/>
                <w:lang w:val="en-US"/>
              </w:rPr>
            </w:pPr>
            <w:r w:rsidRPr="001226B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142" w:type="dxa"/>
            <w:tcBorders>
              <w:left w:val="nil"/>
              <w:bottom w:val="single" w:sz="4" w:space="0" w:color="auto"/>
              <w:right w:val="nil"/>
            </w:tcBorders>
          </w:tcPr>
          <w:p w:rsidR="00D44704" w:rsidRPr="001226B2" w:rsidRDefault="00D44704" w:rsidP="00CB3354">
            <w:pPr>
              <w:jc w:val="center"/>
              <w:rPr>
                <w:color w:val="000000" w:themeColor="text1"/>
                <w:lang w:val="en-US"/>
              </w:rPr>
            </w:pPr>
            <w:r w:rsidRPr="001226B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706" w:type="dxa"/>
            <w:gridSpan w:val="2"/>
            <w:tcBorders>
              <w:left w:val="nil"/>
            </w:tcBorders>
          </w:tcPr>
          <w:p w:rsidR="00D44704" w:rsidRPr="001226B2" w:rsidRDefault="00D44704" w:rsidP="00CB3354">
            <w:pPr>
              <w:jc w:val="center"/>
              <w:rPr>
                <w:color w:val="000000" w:themeColor="text1"/>
                <w:position w:val="-34"/>
                <w:lang w:val="en-US"/>
              </w:rPr>
            </w:pPr>
            <w:r w:rsidRPr="001226B2">
              <w:rPr>
                <w:color w:val="000000" w:themeColor="text1"/>
              </w:rPr>
              <w:t>Опрос</w:t>
            </w:r>
            <w:r w:rsidRPr="001226B2">
              <w:rPr>
                <w:color w:val="000000" w:themeColor="text1"/>
                <w:lang w:val="en-US"/>
              </w:rPr>
              <w:t>,</w:t>
            </w:r>
            <w:proofErr w:type="gramStart"/>
            <w:r w:rsidRPr="001226B2">
              <w:rPr>
                <w:color w:val="000000" w:themeColor="text1"/>
                <w:lang w:val="en-US"/>
              </w:rPr>
              <w:t xml:space="preserve"> </w:t>
            </w:r>
            <w:r w:rsidRPr="001226B2">
              <w:rPr>
                <w:color w:val="000000" w:themeColor="text1"/>
              </w:rPr>
              <w:t>,</w:t>
            </w:r>
            <w:proofErr w:type="gramEnd"/>
            <w:r w:rsidRPr="001226B2">
              <w:rPr>
                <w:color w:val="000000" w:themeColor="text1"/>
              </w:rPr>
              <w:t xml:space="preserve"> пр</w:t>
            </w:r>
            <w:r w:rsidRPr="001226B2">
              <w:rPr>
                <w:color w:val="000000" w:themeColor="text1"/>
              </w:rPr>
              <w:t>о</w:t>
            </w:r>
            <w:r w:rsidRPr="001226B2">
              <w:rPr>
                <w:color w:val="000000" w:themeColor="text1"/>
              </w:rPr>
              <w:t>верочный тест</w:t>
            </w:r>
          </w:p>
        </w:tc>
      </w:tr>
      <w:tr w:rsidR="00D44704" w:rsidRPr="001226B2" w:rsidTr="00CB3354">
        <w:trPr>
          <w:trHeight w:val="755"/>
        </w:trPr>
        <w:tc>
          <w:tcPr>
            <w:tcW w:w="637" w:type="dxa"/>
            <w:vAlign w:val="center"/>
          </w:tcPr>
          <w:p w:rsidR="00D44704" w:rsidRPr="001226B2" w:rsidRDefault="00D44704" w:rsidP="00CB3354">
            <w:pPr>
              <w:pStyle w:val="a8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412" w:type="dxa"/>
            <w:gridSpan w:val="4"/>
            <w:vAlign w:val="center"/>
          </w:tcPr>
          <w:p w:rsidR="00D44704" w:rsidRPr="001226B2" w:rsidRDefault="00D44704" w:rsidP="00CB3354">
            <w:pPr>
              <w:pStyle w:val="ab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 xml:space="preserve">«Графические возможности </w:t>
            </w:r>
            <w:proofErr w:type="spellStart"/>
            <w:r w:rsidRPr="001226B2">
              <w:rPr>
                <w:color w:val="000000" w:themeColor="text1"/>
                <w:lang w:val="en-US"/>
              </w:rPr>
              <w:t>Qb</w:t>
            </w:r>
            <w:proofErr w:type="spellEnd"/>
            <w:r w:rsidRPr="001226B2">
              <w:rPr>
                <w:color w:val="000000" w:themeColor="text1"/>
              </w:rPr>
              <w:t>64»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D44704" w:rsidRPr="001226B2" w:rsidRDefault="00D44704" w:rsidP="00CB3354">
            <w:pPr>
              <w:jc w:val="center"/>
              <w:rPr>
                <w:color w:val="000000" w:themeColor="text1"/>
                <w:lang w:val="en-US"/>
              </w:rPr>
            </w:pPr>
            <w:r w:rsidRPr="001226B2">
              <w:rPr>
                <w:color w:val="000000" w:themeColor="text1"/>
                <w:lang w:val="en-US"/>
              </w:rPr>
              <w:t>22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D44704" w:rsidRPr="001226B2" w:rsidRDefault="00D44704" w:rsidP="00CB3354">
            <w:pPr>
              <w:jc w:val="center"/>
              <w:rPr>
                <w:color w:val="000000" w:themeColor="text1"/>
                <w:lang w:val="en-US"/>
              </w:rPr>
            </w:pPr>
            <w:r w:rsidRPr="001226B2"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D44704" w:rsidRPr="001226B2" w:rsidRDefault="00D44704" w:rsidP="00CB3354">
            <w:pPr>
              <w:jc w:val="center"/>
              <w:rPr>
                <w:color w:val="000000" w:themeColor="text1"/>
                <w:lang w:val="en-US"/>
              </w:rPr>
            </w:pPr>
            <w:r w:rsidRPr="001226B2">
              <w:rPr>
                <w:color w:val="000000" w:themeColor="text1"/>
                <w:lang w:val="en-US"/>
              </w:rPr>
              <w:t>12</w:t>
            </w:r>
          </w:p>
        </w:tc>
        <w:tc>
          <w:tcPr>
            <w:tcW w:w="1706" w:type="dxa"/>
            <w:gridSpan w:val="2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  <w:position w:val="-34"/>
                <w:lang w:val="en-US"/>
              </w:rPr>
            </w:pPr>
            <w:r w:rsidRPr="001226B2">
              <w:rPr>
                <w:color w:val="000000" w:themeColor="text1"/>
              </w:rPr>
              <w:t>Самосто</w:t>
            </w:r>
            <w:r w:rsidRPr="001226B2">
              <w:rPr>
                <w:color w:val="000000" w:themeColor="text1"/>
              </w:rPr>
              <w:t>я</w:t>
            </w:r>
            <w:r w:rsidRPr="001226B2">
              <w:rPr>
                <w:color w:val="000000" w:themeColor="text1"/>
              </w:rPr>
              <w:t>тельная раб</w:t>
            </w:r>
            <w:r w:rsidRPr="001226B2">
              <w:rPr>
                <w:color w:val="000000" w:themeColor="text1"/>
              </w:rPr>
              <w:t>о</w:t>
            </w:r>
            <w:r w:rsidRPr="001226B2">
              <w:rPr>
                <w:color w:val="000000" w:themeColor="text1"/>
              </w:rPr>
              <w:t>та</w:t>
            </w:r>
          </w:p>
        </w:tc>
      </w:tr>
      <w:tr w:rsidR="00D44704" w:rsidRPr="001226B2" w:rsidTr="00CB3354">
        <w:trPr>
          <w:trHeight w:val="755"/>
        </w:trPr>
        <w:tc>
          <w:tcPr>
            <w:tcW w:w="637" w:type="dxa"/>
            <w:vAlign w:val="center"/>
          </w:tcPr>
          <w:p w:rsidR="00D44704" w:rsidRPr="001226B2" w:rsidRDefault="00D44704" w:rsidP="00CB3354">
            <w:pPr>
              <w:pStyle w:val="a8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412" w:type="dxa"/>
            <w:gridSpan w:val="4"/>
            <w:vAlign w:val="center"/>
          </w:tcPr>
          <w:p w:rsidR="00D44704" w:rsidRPr="001226B2" w:rsidRDefault="00D44704" w:rsidP="00CB3354">
            <w:pPr>
              <w:pStyle w:val="ab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«Звук и музыка  в</w:t>
            </w:r>
            <w:proofErr w:type="spellStart"/>
            <w:r w:rsidRPr="001226B2">
              <w:rPr>
                <w:color w:val="000000" w:themeColor="text1"/>
                <w:lang w:val="en-US"/>
              </w:rPr>
              <w:t>Qb</w:t>
            </w:r>
            <w:proofErr w:type="spellEnd"/>
            <w:r w:rsidRPr="001226B2">
              <w:rPr>
                <w:color w:val="000000" w:themeColor="text1"/>
              </w:rPr>
              <w:t>64»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D44704" w:rsidRPr="001226B2" w:rsidRDefault="00D44704" w:rsidP="00CB3354">
            <w:pPr>
              <w:jc w:val="center"/>
              <w:rPr>
                <w:color w:val="000000" w:themeColor="text1"/>
                <w:lang w:val="en-US"/>
              </w:rPr>
            </w:pPr>
            <w:r w:rsidRPr="001226B2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D44704" w:rsidRPr="001226B2" w:rsidRDefault="00D44704" w:rsidP="00CB3354">
            <w:pPr>
              <w:jc w:val="center"/>
              <w:rPr>
                <w:color w:val="000000" w:themeColor="text1"/>
                <w:lang w:val="en-US"/>
              </w:rPr>
            </w:pPr>
            <w:r w:rsidRPr="001226B2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D44704" w:rsidRPr="001226B2" w:rsidRDefault="00D44704" w:rsidP="00CB3354">
            <w:pPr>
              <w:jc w:val="center"/>
              <w:rPr>
                <w:color w:val="000000" w:themeColor="text1"/>
                <w:lang w:val="en-US"/>
              </w:rPr>
            </w:pPr>
            <w:r w:rsidRPr="001226B2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706" w:type="dxa"/>
            <w:gridSpan w:val="2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  <w:position w:val="-34"/>
                <w:lang w:val="en-US"/>
              </w:rPr>
            </w:pPr>
            <w:r w:rsidRPr="001226B2">
              <w:rPr>
                <w:color w:val="000000" w:themeColor="text1"/>
              </w:rPr>
              <w:t>Опрос</w:t>
            </w:r>
            <w:r w:rsidRPr="001226B2">
              <w:rPr>
                <w:color w:val="000000" w:themeColor="text1"/>
                <w:lang w:val="en-US"/>
              </w:rPr>
              <w:t>,</w:t>
            </w:r>
            <w:proofErr w:type="gramStart"/>
            <w:r w:rsidRPr="001226B2">
              <w:rPr>
                <w:color w:val="000000" w:themeColor="text1"/>
                <w:lang w:val="en-US"/>
              </w:rPr>
              <w:t xml:space="preserve"> </w:t>
            </w:r>
            <w:r w:rsidRPr="001226B2">
              <w:rPr>
                <w:color w:val="000000" w:themeColor="text1"/>
              </w:rPr>
              <w:t>,</w:t>
            </w:r>
            <w:proofErr w:type="gramEnd"/>
            <w:r w:rsidRPr="001226B2">
              <w:rPr>
                <w:color w:val="000000" w:themeColor="text1"/>
              </w:rPr>
              <w:t xml:space="preserve"> пр</w:t>
            </w:r>
            <w:r w:rsidRPr="001226B2">
              <w:rPr>
                <w:color w:val="000000" w:themeColor="text1"/>
              </w:rPr>
              <w:t>о</w:t>
            </w:r>
            <w:r w:rsidRPr="001226B2">
              <w:rPr>
                <w:color w:val="000000" w:themeColor="text1"/>
              </w:rPr>
              <w:t>верочный тест</w:t>
            </w:r>
          </w:p>
        </w:tc>
      </w:tr>
      <w:tr w:rsidR="00D44704" w:rsidRPr="001226B2" w:rsidTr="00CB3354">
        <w:trPr>
          <w:trHeight w:val="849"/>
        </w:trPr>
        <w:tc>
          <w:tcPr>
            <w:tcW w:w="654" w:type="dxa"/>
            <w:gridSpan w:val="3"/>
            <w:vAlign w:val="center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95" w:type="dxa"/>
            <w:gridSpan w:val="2"/>
            <w:tcBorders>
              <w:right w:val="nil"/>
            </w:tcBorders>
            <w:vAlign w:val="center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i/>
                <w:color w:val="000000" w:themeColor="text1"/>
              </w:rPr>
              <w:t xml:space="preserve">Раздел </w:t>
            </w:r>
            <w:proofErr w:type="gramStart"/>
            <w:r w:rsidRPr="001226B2">
              <w:rPr>
                <w:i/>
                <w:color w:val="000000" w:themeColor="text1"/>
                <w:lang w:val="en-US"/>
              </w:rPr>
              <w:t>VI</w:t>
            </w:r>
            <w:proofErr w:type="gramEnd"/>
            <w:r w:rsidRPr="001226B2">
              <w:rPr>
                <w:i/>
                <w:color w:val="000000" w:themeColor="text1"/>
              </w:rPr>
              <w:t>Зачет</w:t>
            </w:r>
          </w:p>
        </w:tc>
        <w:tc>
          <w:tcPr>
            <w:tcW w:w="1136" w:type="dxa"/>
            <w:tcBorders>
              <w:left w:val="nil"/>
              <w:right w:val="nil"/>
            </w:tcBorders>
            <w:vAlign w:val="center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0</w:t>
            </w:r>
          </w:p>
        </w:tc>
        <w:tc>
          <w:tcPr>
            <w:tcW w:w="926" w:type="dxa"/>
            <w:tcBorders>
              <w:left w:val="nil"/>
              <w:right w:val="nil"/>
            </w:tcBorders>
            <w:vAlign w:val="center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0</w:t>
            </w:r>
          </w:p>
        </w:tc>
        <w:tc>
          <w:tcPr>
            <w:tcW w:w="1148" w:type="dxa"/>
            <w:gridSpan w:val="2"/>
            <w:tcBorders>
              <w:left w:val="nil"/>
              <w:right w:val="nil"/>
            </w:tcBorders>
            <w:vAlign w:val="center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0</w:t>
            </w:r>
          </w:p>
        </w:tc>
        <w:tc>
          <w:tcPr>
            <w:tcW w:w="1700" w:type="dxa"/>
            <w:tcBorders>
              <w:left w:val="nil"/>
            </w:tcBorders>
            <w:vAlign w:val="center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</w:p>
        </w:tc>
      </w:tr>
      <w:tr w:rsidR="00D44704" w:rsidRPr="001226B2" w:rsidTr="00CB3354">
        <w:trPr>
          <w:trHeight w:val="555"/>
        </w:trPr>
        <w:tc>
          <w:tcPr>
            <w:tcW w:w="637" w:type="dxa"/>
            <w:vAlign w:val="center"/>
          </w:tcPr>
          <w:p w:rsidR="00D44704" w:rsidRPr="001226B2" w:rsidRDefault="00D44704" w:rsidP="00CB3354">
            <w:pPr>
              <w:pStyle w:val="a8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412" w:type="dxa"/>
            <w:gridSpan w:val="4"/>
            <w:vAlign w:val="center"/>
          </w:tcPr>
          <w:p w:rsidR="00D44704" w:rsidRPr="001226B2" w:rsidRDefault="00D44704" w:rsidP="00CB3354">
            <w:pPr>
              <w:pStyle w:val="af7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Подготовка к итоговому зачету</w:t>
            </w:r>
          </w:p>
        </w:tc>
        <w:tc>
          <w:tcPr>
            <w:tcW w:w="1136" w:type="dxa"/>
            <w:vAlign w:val="center"/>
          </w:tcPr>
          <w:p w:rsidR="00D44704" w:rsidRPr="001226B2" w:rsidRDefault="00D44704" w:rsidP="00CB3354">
            <w:pPr>
              <w:pStyle w:val="af7"/>
              <w:jc w:val="center"/>
              <w:rPr>
                <w:color w:val="000000" w:themeColor="text1"/>
                <w:lang w:val="en-US"/>
              </w:rPr>
            </w:pPr>
            <w:r w:rsidRPr="001226B2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926" w:type="dxa"/>
            <w:vAlign w:val="center"/>
          </w:tcPr>
          <w:p w:rsidR="00D44704" w:rsidRPr="001226B2" w:rsidRDefault="00D44704" w:rsidP="00CB3354">
            <w:pPr>
              <w:pStyle w:val="af7"/>
              <w:jc w:val="center"/>
              <w:rPr>
                <w:color w:val="000000" w:themeColor="text1"/>
                <w:lang w:val="en-US"/>
              </w:rPr>
            </w:pPr>
            <w:r w:rsidRPr="001226B2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42" w:type="dxa"/>
            <w:vAlign w:val="center"/>
          </w:tcPr>
          <w:p w:rsidR="00D44704" w:rsidRPr="001226B2" w:rsidRDefault="00D44704" w:rsidP="00CB3354">
            <w:pPr>
              <w:pStyle w:val="af7"/>
              <w:jc w:val="center"/>
              <w:rPr>
                <w:color w:val="000000" w:themeColor="text1"/>
                <w:lang w:val="en-US"/>
              </w:rPr>
            </w:pPr>
            <w:r w:rsidRPr="001226B2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706" w:type="dxa"/>
            <w:gridSpan w:val="2"/>
          </w:tcPr>
          <w:p w:rsidR="00D44704" w:rsidRPr="001226B2" w:rsidRDefault="00D44704" w:rsidP="00CB3354">
            <w:pPr>
              <w:pStyle w:val="af7"/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Ответы на в</w:t>
            </w:r>
            <w:r w:rsidRPr="001226B2">
              <w:rPr>
                <w:color w:val="000000" w:themeColor="text1"/>
              </w:rPr>
              <w:t>о</w:t>
            </w:r>
            <w:r w:rsidRPr="001226B2">
              <w:rPr>
                <w:color w:val="000000" w:themeColor="text1"/>
              </w:rPr>
              <w:t>просы педаг</w:t>
            </w:r>
            <w:r w:rsidRPr="001226B2">
              <w:rPr>
                <w:color w:val="000000" w:themeColor="text1"/>
              </w:rPr>
              <w:t>о</w:t>
            </w:r>
            <w:r w:rsidRPr="001226B2">
              <w:rPr>
                <w:color w:val="000000" w:themeColor="text1"/>
              </w:rPr>
              <w:t>га по теме</w:t>
            </w:r>
          </w:p>
        </w:tc>
      </w:tr>
      <w:tr w:rsidR="00D44704" w:rsidRPr="001226B2" w:rsidTr="00CB3354">
        <w:trPr>
          <w:trHeight w:val="555"/>
        </w:trPr>
        <w:tc>
          <w:tcPr>
            <w:tcW w:w="637" w:type="dxa"/>
            <w:vAlign w:val="center"/>
          </w:tcPr>
          <w:p w:rsidR="00D44704" w:rsidRPr="001226B2" w:rsidRDefault="00D44704" w:rsidP="00CB3354">
            <w:pPr>
              <w:pStyle w:val="a8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412" w:type="dxa"/>
            <w:gridSpan w:val="4"/>
            <w:vAlign w:val="center"/>
          </w:tcPr>
          <w:p w:rsidR="00D44704" w:rsidRPr="001226B2" w:rsidRDefault="00D44704" w:rsidP="00CB3354">
            <w:pPr>
              <w:pStyle w:val="af7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Зачет</w:t>
            </w:r>
          </w:p>
        </w:tc>
        <w:tc>
          <w:tcPr>
            <w:tcW w:w="1136" w:type="dxa"/>
            <w:vAlign w:val="center"/>
          </w:tcPr>
          <w:p w:rsidR="00D44704" w:rsidRPr="001226B2" w:rsidRDefault="00D44704" w:rsidP="00CB3354">
            <w:pPr>
              <w:pStyle w:val="af7"/>
              <w:jc w:val="center"/>
              <w:rPr>
                <w:color w:val="000000" w:themeColor="text1"/>
                <w:lang w:val="en-US"/>
              </w:rPr>
            </w:pPr>
            <w:r w:rsidRPr="001226B2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926" w:type="dxa"/>
            <w:vAlign w:val="center"/>
          </w:tcPr>
          <w:p w:rsidR="00D44704" w:rsidRPr="001226B2" w:rsidRDefault="00D44704" w:rsidP="00CB3354">
            <w:pPr>
              <w:pStyle w:val="af7"/>
              <w:jc w:val="center"/>
              <w:rPr>
                <w:color w:val="000000" w:themeColor="text1"/>
                <w:lang w:val="en-US"/>
              </w:rPr>
            </w:pPr>
            <w:r w:rsidRPr="001226B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142" w:type="dxa"/>
            <w:vAlign w:val="center"/>
          </w:tcPr>
          <w:p w:rsidR="00D44704" w:rsidRPr="001226B2" w:rsidRDefault="00D44704" w:rsidP="00CB3354">
            <w:pPr>
              <w:pStyle w:val="af7"/>
              <w:jc w:val="center"/>
              <w:rPr>
                <w:color w:val="000000" w:themeColor="text1"/>
                <w:lang w:val="en-US"/>
              </w:rPr>
            </w:pPr>
            <w:r w:rsidRPr="001226B2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706" w:type="dxa"/>
            <w:gridSpan w:val="2"/>
          </w:tcPr>
          <w:p w:rsidR="00D44704" w:rsidRPr="001226B2" w:rsidRDefault="00D44704" w:rsidP="00CB3354">
            <w:pPr>
              <w:pStyle w:val="af7"/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  <w:position w:val="-34"/>
              </w:rPr>
              <w:t>Устный и письменный опрос</w:t>
            </w:r>
          </w:p>
        </w:tc>
      </w:tr>
      <w:tr w:rsidR="00D44704" w:rsidRPr="001226B2" w:rsidTr="00CB3354">
        <w:trPr>
          <w:trHeight w:val="555"/>
        </w:trPr>
        <w:tc>
          <w:tcPr>
            <w:tcW w:w="5049" w:type="dxa"/>
            <w:gridSpan w:val="5"/>
            <w:vAlign w:val="center"/>
          </w:tcPr>
          <w:p w:rsidR="00D44704" w:rsidRPr="001226B2" w:rsidRDefault="00D44704" w:rsidP="00CB3354">
            <w:pPr>
              <w:rPr>
                <w:b/>
                <w:color w:val="000000" w:themeColor="text1"/>
              </w:rPr>
            </w:pPr>
            <w:r w:rsidRPr="001226B2">
              <w:rPr>
                <w:color w:val="000000" w:themeColor="text1"/>
              </w:rPr>
              <w:t>Итого:</w:t>
            </w:r>
          </w:p>
        </w:tc>
        <w:tc>
          <w:tcPr>
            <w:tcW w:w="1136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  <w:lang w:val="en-US"/>
              </w:rPr>
            </w:pPr>
            <w:r w:rsidRPr="001226B2">
              <w:rPr>
                <w:color w:val="000000" w:themeColor="text1"/>
                <w:lang w:val="en-US"/>
              </w:rPr>
              <w:fldChar w:fldCharType="begin"/>
            </w:r>
            <w:r w:rsidRPr="001226B2">
              <w:rPr>
                <w:color w:val="000000" w:themeColor="text1"/>
                <w:lang w:val="en-US"/>
              </w:rPr>
              <w:instrText xml:space="preserve"> =SUM(ABOVE) </w:instrText>
            </w:r>
            <w:r w:rsidRPr="001226B2">
              <w:rPr>
                <w:color w:val="000000" w:themeColor="text1"/>
                <w:lang w:val="en-US"/>
              </w:rPr>
              <w:fldChar w:fldCharType="separate"/>
            </w:r>
            <w:r w:rsidRPr="001226B2">
              <w:rPr>
                <w:noProof/>
                <w:color w:val="000000" w:themeColor="text1"/>
                <w:lang w:val="en-US"/>
              </w:rPr>
              <w:t>144</w:t>
            </w:r>
            <w:r w:rsidRPr="001226B2">
              <w:rPr>
                <w:color w:val="000000" w:themeColor="text1"/>
                <w:lang w:val="en-US"/>
              </w:rPr>
              <w:fldChar w:fldCharType="end"/>
            </w:r>
          </w:p>
        </w:tc>
        <w:tc>
          <w:tcPr>
            <w:tcW w:w="926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fldChar w:fldCharType="begin"/>
            </w:r>
            <w:r w:rsidRPr="001226B2">
              <w:rPr>
                <w:color w:val="000000" w:themeColor="text1"/>
              </w:rPr>
              <w:instrText xml:space="preserve"> =SUM(ABOVE) </w:instrText>
            </w:r>
            <w:r w:rsidRPr="001226B2">
              <w:rPr>
                <w:color w:val="000000" w:themeColor="text1"/>
              </w:rPr>
              <w:fldChar w:fldCharType="separate"/>
            </w:r>
            <w:r w:rsidRPr="001226B2">
              <w:rPr>
                <w:noProof/>
                <w:color w:val="000000" w:themeColor="text1"/>
              </w:rPr>
              <w:t>63</w:t>
            </w:r>
            <w:r w:rsidRPr="001226B2">
              <w:rPr>
                <w:noProof/>
                <w:color w:val="000000" w:themeColor="text1"/>
              </w:rPr>
              <w:fldChar w:fldCharType="end"/>
            </w:r>
          </w:p>
        </w:tc>
        <w:tc>
          <w:tcPr>
            <w:tcW w:w="1142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fldChar w:fldCharType="begin"/>
            </w:r>
            <w:r w:rsidRPr="001226B2">
              <w:rPr>
                <w:color w:val="000000" w:themeColor="text1"/>
              </w:rPr>
              <w:instrText xml:space="preserve"> =SUM(ABOVE) </w:instrText>
            </w:r>
            <w:r w:rsidRPr="001226B2">
              <w:rPr>
                <w:color w:val="000000" w:themeColor="text1"/>
              </w:rPr>
              <w:fldChar w:fldCharType="separate"/>
            </w:r>
            <w:r w:rsidRPr="001226B2">
              <w:rPr>
                <w:noProof/>
                <w:color w:val="000000" w:themeColor="text1"/>
              </w:rPr>
              <w:t>81</w:t>
            </w:r>
            <w:r w:rsidRPr="001226B2">
              <w:rPr>
                <w:noProof/>
                <w:color w:val="000000" w:themeColor="text1"/>
              </w:rPr>
              <w:fldChar w:fldCharType="end"/>
            </w:r>
          </w:p>
        </w:tc>
        <w:tc>
          <w:tcPr>
            <w:tcW w:w="1706" w:type="dxa"/>
            <w:gridSpan w:val="2"/>
            <w:vAlign w:val="center"/>
          </w:tcPr>
          <w:p w:rsidR="00D44704" w:rsidRPr="001226B2" w:rsidRDefault="00D44704" w:rsidP="00CB3354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D44704" w:rsidRPr="001226B2" w:rsidRDefault="00D44704" w:rsidP="00D44704">
      <w:pPr>
        <w:rPr>
          <w:color w:val="000000" w:themeColor="text1"/>
        </w:rPr>
      </w:pPr>
    </w:p>
    <w:p w:rsidR="00D44704" w:rsidRPr="001226B2" w:rsidRDefault="00D44704" w:rsidP="00D44704">
      <w:pPr>
        <w:pStyle w:val="10"/>
        <w:numPr>
          <w:ilvl w:val="0"/>
          <w:numId w:val="0"/>
        </w:numPr>
        <w:rPr>
          <w:b/>
          <w:color w:val="000000" w:themeColor="text1"/>
        </w:rPr>
      </w:pPr>
    </w:p>
    <w:p w:rsidR="00D44704" w:rsidRPr="001226B2" w:rsidRDefault="00D44704" w:rsidP="00D44704">
      <w:pPr>
        <w:rPr>
          <w:color w:val="000000" w:themeColor="text1"/>
        </w:rPr>
      </w:pPr>
      <w:r w:rsidRPr="001226B2">
        <w:rPr>
          <w:color w:val="000000" w:themeColor="text1"/>
        </w:rPr>
        <w:br w:type="page"/>
      </w:r>
    </w:p>
    <w:p w:rsidR="00D44704" w:rsidRPr="001226B2" w:rsidRDefault="00D44704" w:rsidP="00D44704">
      <w:pPr>
        <w:jc w:val="center"/>
        <w:rPr>
          <w:b/>
          <w:color w:val="000000" w:themeColor="text1"/>
          <w:sz w:val="28"/>
          <w:szCs w:val="28"/>
        </w:rPr>
      </w:pPr>
      <w:r w:rsidRPr="001226B2">
        <w:rPr>
          <w:b/>
          <w:color w:val="000000" w:themeColor="text1"/>
          <w:sz w:val="28"/>
          <w:szCs w:val="28"/>
        </w:rPr>
        <w:lastRenderedPageBreak/>
        <w:t xml:space="preserve">Учебный план второго года обучения </w:t>
      </w:r>
    </w:p>
    <w:p w:rsidR="00D44704" w:rsidRPr="001226B2" w:rsidRDefault="00D44704" w:rsidP="00D44704">
      <w:pPr>
        <w:rPr>
          <w:color w:val="000000" w:themeColor="text1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3996"/>
        <w:gridCol w:w="993"/>
        <w:gridCol w:w="994"/>
        <w:gridCol w:w="994"/>
        <w:gridCol w:w="2144"/>
      </w:tblGrid>
      <w:tr w:rsidR="00D44704" w:rsidRPr="001226B2" w:rsidTr="00CB3354">
        <w:trPr>
          <w:cantSplit/>
          <w:trHeight w:val="420"/>
          <w:tblHeader/>
        </w:trPr>
        <w:tc>
          <w:tcPr>
            <w:tcW w:w="644" w:type="dxa"/>
            <w:vMerge w:val="restart"/>
            <w:vAlign w:val="center"/>
          </w:tcPr>
          <w:p w:rsidR="00D44704" w:rsidRPr="001226B2" w:rsidRDefault="00D44704" w:rsidP="00CB3354">
            <w:pPr>
              <w:jc w:val="center"/>
              <w:rPr>
                <w:bCs/>
                <w:color w:val="000000" w:themeColor="text1"/>
              </w:rPr>
            </w:pPr>
            <w:r w:rsidRPr="001226B2">
              <w:rPr>
                <w:bCs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1226B2">
              <w:rPr>
                <w:bCs/>
                <w:color w:val="000000" w:themeColor="text1"/>
              </w:rPr>
              <w:t>п</w:t>
            </w:r>
            <w:proofErr w:type="spellEnd"/>
            <w:proofErr w:type="gramEnd"/>
            <w:r w:rsidRPr="001226B2">
              <w:rPr>
                <w:bCs/>
                <w:color w:val="000000" w:themeColor="text1"/>
              </w:rPr>
              <w:t>/</w:t>
            </w:r>
            <w:proofErr w:type="spellStart"/>
            <w:r w:rsidRPr="001226B2">
              <w:rPr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3996" w:type="dxa"/>
            <w:vMerge w:val="restart"/>
            <w:vAlign w:val="center"/>
          </w:tcPr>
          <w:p w:rsidR="00D44704" w:rsidRPr="001226B2" w:rsidRDefault="00D44704" w:rsidP="00CB3354">
            <w:pPr>
              <w:jc w:val="center"/>
              <w:rPr>
                <w:bCs/>
                <w:color w:val="000000" w:themeColor="text1"/>
              </w:rPr>
            </w:pPr>
            <w:r w:rsidRPr="001226B2">
              <w:rPr>
                <w:bCs/>
                <w:color w:val="000000" w:themeColor="text1"/>
              </w:rPr>
              <w:t xml:space="preserve">Название </w:t>
            </w:r>
            <w:proofErr w:type="spellStart"/>
            <w:r w:rsidRPr="001226B2">
              <w:rPr>
                <w:bCs/>
                <w:color w:val="000000" w:themeColor="text1"/>
              </w:rPr>
              <w:t>раздела</w:t>
            </w:r>
            <w:proofErr w:type="gramStart"/>
            <w:r w:rsidRPr="001226B2">
              <w:rPr>
                <w:bCs/>
                <w:color w:val="000000" w:themeColor="text1"/>
              </w:rPr>
              <w:t>,т</w:t>
            </w:r>
            <w:proofErr w:type="gramEnd"/>
            <w:r w:rsidRPr="001226B2">
              <w:rPr>
                <w:bCs/>
                <w:color w:val="000000" w:themeColor="text1"/>
              </w:rPr>
              <w:t>емы</w:t>
            </w:r>
            <w:proofErr w:type="spellEnd"/>
          </w:p>
        </w:tc>
        <w:tc>
          <w:tcPr>
            <w:tcW w:w="2981" w:type="dxa"/>
            <w:gridSpan w:val="3"/>
            <w:vAlign w:val="center"/>
          </w:tcPr>
          <w:p w:rsidR="00D44704" w:rsidRPr="001226B2" w:rsidRDefault="00D44704" w:rsidP="00CB3354">
            <w:pPr>
              <w:jc w:val="center"/>
              <w:rPr>
                <w:bCs/>
                <w:color w:val="000000" w:themeColor="text1"/>
              </w:rPr>
            </w:pPr>
            <w:r w:rsidRPr="001226B2">
              <w:rPr>
                <w:bCs/>
                <w:color w:val="000000" w:themeColor="text1"/>
              </w:rPr>
              <w:t>Количество часов</w:t>
            </w:r>
          </w:p>
        </w:tc>
        <w:tc>
          <w:tcPr>
            <w:tcW w:w="2144" w:type="dxa"/>
            <w:vMerge w:val="restart"/>
          </w:tcPr>
          <w:p w:rsidR="00D44704" w:rsidRPr="001226B2" w:rsidRDefault="00D44704" w:rsidP="00CB3354">
            <w:pPr>
              <w:jc w:val="center"/>
              <w:rPr>
                <w:bCs/>
                <w:color w:val="000000" w:themeColor="text1"/>
              </w:rPr>
            </w:pPr>
            <w:r w:rsidRPr="001226B2">
              <w:rPr>
                <w:bCs/>
                <w:color w:val="000000" w:themeColor="text1"/>
              </w:rPr>
              <w:t>Формы контроля</w:t>
            </w:r>
          </w:p>
        </w:tc>
      </w:tr>
      <w:tr w:rsidR="00D44704" w:rsidRPr="001226B2" w:rsidTr="00CB3354">
        <w:trPr>
          <w:cantSplit/>
          <w:trHeight w:val="420"/>
          <w:tblHeader/>
        </w:trPr>
        <w:tc>
          <w:tcPr>
            <w:tcW w:w="644" w:type="dxa"/>
            <w:vMerge/>
            <w:tcBorders>
              <w:bottom w:val="single" w:sz="4" w:space="0" w:color="auto"/>
            </w:tcBorders>
            <w:vAlign w:val="center"/>
          </w:tcPr>
          <w:p w:rsidR="00D44704" w:rsidRPr="001226B2" w:rsidRDefault="00D44704" w:rsidP="00CB335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996" w:type="dxa"/>
            <w:vMerge/>
            <w:tcBorders>
              <w:bottom w:val="single" w:sz="4" w:space="0" w:color="auto"/>
            </w:tcBorders>
            <w:vAlign w:val="center"/>
          </w:tcPr>
          <w:p w:rsidR="00D44704" w:rsidRPr="001226B2" w:rsidRDefault="00D44704" w:rsidP="00CB335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44704" w:rsidRPr="001226B2" w:rsidRDefault="00D44704" w:rsidP="00CB335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226B2">
              <w:rPr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D44704" w:rsidRPr="001226B2" w:rsidRDefault="00D44704" w:rsidP="00CB335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226B2">
              <w:rPr>
                <w:bCs/>
                <w:color w:val="000000" w:themeColor="text1"/>
                <w:sz w:val="22"/>
                <w:szCs w:val="22"/>
              </w:rPr>
              <w:t>Теория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D44704" w:rsidRPr="001226B2" w:rsidRDefault="00D44704" w:rsidP="00CB335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226B2">
              <w:rPr>
                <w:bCs/>
                <w:color w:val="000000" w:themeColor="text1"/>
                <w:sz w:val="22"/>
                <w:szCs w:val="22"/>
              </w:rPr>
              <w:t>Пра</w:t>
            </w:r>
            <w:r w:rsidRPr="001226B2">
              <w:rPr>
                <w:bCs/>
                <w:color w:val="000000" w:themeColor="text1"/>
                <w:sz w:val="22"/>
                <w:szCs w:val="22"/>
              </w:rPr>
              <w:t>к</w:t>
            </w:r>
            <w:r w:rsidRPr="001226B2">
              <w:rPr>
                <w:bCs/>
                <w:color w:val="000000" w:themeColor="text1"/>
                <w:sz w:val="22"/>
                <w:szCs w:val="22"/>
              </w:rPr>
              <w:t>тика</w:t>
            </w:r>
          </w:p>
        </w:tc>
        <w:tc>
          <w:tcPr>
            <w:tcW w:w="2144" w:type="dxa"/>
            <w:vMerge/>
            <w:tcBorders>
              <w:bottom w:val="single" w:sz="4" w:space="0" w:color="auto"/>
            </w:tcBorders>
          </w:tcPr>
          <w:p w:rsidR="00D44704" w:rsidRPr="001226B2" w:rsidRDefault="00D44704" w:rsidP="00CB3354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D44704" w:rsidRPr="001226B2" w:rsidTr="00CB3354">
        <w:trPr>
          <w:trHeight w:val="555"/>
        </w:trPr>
        <w:tc>
          <w:tcPr>
            <w:tcW w:w="9765" w:type="dxa"/>
            <w:gridSpan w:val="6"/>
            <w:tcBorders>
              <w:right w:val="single" w:sz="4" w:space="0" w:color="auto"/>
            </w:tcBorders>
            <w:vAlign w:val="center"/>
          </w:tcPr>
          <w:p w:rsidR="00D44704" w:rsidRPr="001226B2" w:rsidRDefault="00D44704" w:rsidP="00CB3354">
            <w:pPr>
              <w:rPr>
                <w:color w:val="000000" w:themeColor="text1"/>
              </w:rPr>
            </w:pPr>
            <w:r w:rsidRPr="001226B2">
              <w:rPr>
                <w:i/>
                <w:color w:val="000000" w:themeColor="text1"/>
              </w:rPr>
              <w:t xml:space="preserve">Раздел </w:t>
            </w:r>
            <w:r w:rsidRPr="001226B2">
              <w:rPr>
                <w:i/>
                <w:color w:val="000000" w:themeColor="text1"/>
                <w:lang w:val="en-US"/>
              </w:rPr>
              <w:t>I</w:t>
            </w:r>
            <w:r w:rsidRPr="001226B2">
              <w:rPr>
                <w:i/>
                <w:color w:val="000000" w:themeColor="text1"/>
              </w:rPr>
              <w:t xml:space="preserve"> «</w:t>
            </w:r>
            <w:r w:rsidRPr="001226B2">
              <w:rPr>
                <w:color w:val="000000" w:themeColor="text1"/>
              </w:rPr>
              <w:t xml:space="preserve">Программирование на </w:t>
            </w:r>
            <w:proofErr w:type="spellStart"/>
            <w:r w:rsidRPr="001226B2">
              <w:rPr>
                <w:color w:val="000000" w:themeColor="text1"/>
                <w:lang w:val="en-US"/>
              </w:rPr>
              <w:t>Qb</w:t>
            </w:r>
            <w:proofErr w:type="spellEnd"/>
            <w:r w:rsidRPr="001226B2">
              <w:rPr>
                <w:color w:val="000000" w:themeColor="text1"/>
              </w:rPr>
              <w:t>64</w:t>
            </w:r>
            <w:r w:rsidRPr="001226B2">
              <w:rPr>
                <w:i/>
                <w:color w:val="000000" w:themeColor="text1"/>
              </w:rPr>
              <w:t>»</w:t>
            </w:r>
          </w:p>
        </w:tc>
      </w:tr>
      <w:tr w:rsidR="00D44704" w:rsidRPr="001226B2" w:rsidTr="00CB3354">
        <w:trPr>
          <w:trHeight w:val="555"/>
        </w:trPr>
        <w:tc>
          <w:tcPr>
            <w:tcW w:w="644" w:type="dxa"/>
            <w:vAlign w:val="center"/>
          </w:tcPr>
          <w:p w:rsidR="00D44704" w:rsidRPr="001226B2" w:rsidRDefault="00D44704" w:rsidP="00D44704">
            <w:pPr>
              <w:pStyle w:val="a8"/>
              <w:numPr>
                <w:ilvl w:val="0"/>
                <w:numId w:val="12"/>
              </w:numPr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996" w:type="dxa"/>
            <w:vAlign w:val="center"/>
          </w:tcPr>
          <w:p w:rsidR="00D44704" w:rsidRPr="001226B2" w:rsidRDefault="00D44704" w:rsidP="00CB3354">
            <w:pPr>
              <w:spacing w:line="360" w:lineRule="auto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«Введение в программу» Повтор</w:t>
            </w:r>
            <w:r w:rsidRPr="001226B2">
              <w:rPr>
                <w:color w:val="000000" w:themeColor="text1"/>
              </w:rPr>
              <w:t>е</w:t>
            </w:r>
            <w:r w:rsidRPr="001226B2">
              <w:rPr>
                <w:color w:val="000000" w:themeColor="text1"/>
              </w:rPr>
              <w:t>ние пройденного материала.</w:t>
            </w:r>
          </w:p>
        </w:tc>
        <w:tc>
          <w:tcPr>
            <w:tcW w:w="993" w:type="dxa"/>
            <w:vAlign w:val="center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  <w:lang w:val="en-US"/>
              </w:rPr>
            </w:pPr>
            <w:r w:rsidRPr="001226B2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994" w:type="dxa"/>
            <w:vAlign w:val="center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  <w:lang w:val="en-US"/>
              </w:rPr>
            </w:pPr>
            <w:r w:rsidRPr="001226B2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994" w:type="dxa"/>
            <w:vAlign w:val="center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  <w:lang w:val="en-US"/>
              </w:rPr>
            </w:pPr>
            <w:r w:rsidRPr="001226B2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2144" w:type="dxa"/>
          </w:tcPr>
          <w:p w:rsidR="00D44704" w:rsidRPr="001226B2" w:rsidRDefault="00D44704" w:rsidP="00CB3354">
            <w:pPr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Проверочный тест, ответы на вопросы педагога по теме. Опрос</w:t>
            </w:r>
          </w:p>
        </w:tc>
      </w:tr>
      <w:tr w:rsidR="00D44704" w:rsidRPr="001226B2" w:rsidTr="00CB3354">
        <w:trPr>
          <w:trHeight w:val="555"/>
        </w:trPr>
        <w:tc>
          <w:tcPr>
            <w:tcW w:w="644" w:type="dxa"/>
            <w:vAlign w:val="center"/>
          </w:tcPr>
          <w:p w:rsidR="00D44704" w:rsidRPr="001226B2" w:rsidRDefault="00D44704" w:rsidP="00D44704">
            <w:pPr>
              <w:pStyle w:val="a8"/>
              <w:numPr>
                <w:ilvl w:val="0"/>
                <w:numId w:val="12"/>
              </w:numPr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996" w:type="dxa"/>
            <w:vAlign w:val="center"/>
          </w:tcPr>
          <w:p w:rsidR="00D44704" w:rsidRPr="001226B2" w:rsidRDefault="00D44704" w:rsidP="00CB3354">
            <w:pPr>
              <w:spacing w:line="360" w:lineRule="auto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«Конструкции структурного пр</w:t>
            </w:r>
            <w:r w:rsidRPr="001226B2">
              <w:rPr>
                <w:color w:val="000000" w:themeColor="text1"/>
              </w:rPr>
              <w:t>о</w:t>
            </w:r>
            <w:r w:rsidRPr="001226B2">
              <w:rPr>
                <w:color w:val="000000" w:themeColor="text1"/>
              </w:rPr>
              <w:t>граммирования»</w:t>
            </w:r>
          </w:p>
        </w:tc>
        <w:tc>
          <w:tcPr>
            <w:tcW w:w="993" w:type="dxa"/>
            <w:vAlign w:val="center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8</w:t>
            </w:r>
          </w:p>
        </w:tc>
        <w:tc>
          <w:tcPr>
            <w:tcW w:w="994" w:type="dxa"/>
            <w:vAlign w:val="center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2</w:t>
            </w:r>
          </w:p>
        </w:tc>
        <w:tc>
          <w:tcPr>
            <w:tcW w:w="994" w:type="dxa"/>
            <w:vAlign w:val="center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6</w:t>
            </w:r>
          </w:p>
        </w:tc>
        <w:tc>
          <w:tcPr>
            <w:tcW w:w="2144" w:type="dxa"/>
          </w:tcPr>
          <w:p w:rsidR="00D44704" w:rsidRPr="001226B2" w:rsidRDefault="00D44704" w:rsidP="00CB3354">
            <w:pPr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Опрос. Педагог</w:t>
            </w:r>
            <w:r w:rsidRPr="001226B2">
              <w:rPr>
                <w:color w:val="000000" w:themeColor="text1"/>
              </w:rPr>
              <w:t>и</w:t>
            </w:r>
            <w:r w:rsidRPr="001226B2">
              <w:rPr>
                <w:color w:val="000000" w:themeColor="text1"/>
              </w:rPr>
              <w:t>ческое наблюд</w:t>
            </w:r>
            <w:r w:rsidRPr="001226B2">
              <w:rPr>
                <w:color w:val="000000" w:themeColor="text1"/>
              </w:rPr>
              <w:t>е</w:t>
            </w:r>
            <w:r w:rsidRPr="001226B2">
              <w:rPr>
                <w:color w:val="000000" w:themeColor="text1"/>
              </w:rPr>
              <w:t>ние.</w:t>
            </w:r>
          </w:p>
        </w:tc>
      </w:tr>
      <w:tr w:rsidR="00D44704" w:rsidRPr="001226B2" w:rsidTr="00CB3354">
        <w:trPr>
          <w:trHeight w:val="777"/>
        </w:trPr>
        <w:tc>
          <w:tcPr>
            <w:tcW w:w="644" w:type="dxa"/>
            <w:vAlign w:val="center"/>
          </w:tcPr>
          <w:p w:rsidR="00D44704" w:rsidRPr="001226B2" w:rsidRDefault="00D44704" w:rsidP="00D44704">
            <w:pPr>
              <w:pStyle w:val="a8"/>
              <w:numPr>
                <w:ilvl w:val="0"/>
                <w:numId w:val="12"/>
              </w:numPr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996" w:type="dxa"/>
            <w:vAlign w:val="center"/>
          </w:tcPr>
          <w:p w:rsidR="00D44704" w:rsidRPr="001226B2" w:rsidRDefault="00D44704" w:rsidP="00CB3354">
            <w:pPr>
              <w:spacing w:line="360" w:lineRule="auto"/>
              <w:rPr>
                <w:b/>
                <w:color w:val="000000" w:themeColor="text1"/>
              </w:rPr>
            </w:pPr>
            <w:r w:rsidRPr="001226B2">
              <w:rPr>
                <w:color w:val="000000" w:themeColor="text1"/>
              </w:rPr>
              <w:t>«Множественный выбор»</w:t>
            </w:r>
          </w:p>
        </w:tc>
        <w:tc>
          <w:tcPr>
            <w:tcW w:w="993" w:type="dxa"/>
            <w:vAlign w:val="center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6</w:t>
            </w:r>
          </w:p>
        </w:tc>
        <w:tc>
          <w:tcPr>
            <w:tcW w:w="994" w:type="dxa"/>
            <w:vAlign w:val="center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2</w:t>
            </w:r>
          </w:p>
        </w:tc>
        <w:tc>
          <w:tcPr>
            <w:tcW w:w="994" w:type="dxa"/>
            <w:vAlign w:val="center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4</w:t>
            </w:r>
          </w:p>
        </w:tc>
        <w:tc>
          <w:tcPr>
            <w:tcW w:w="2144" w:type="dxa"/>
          </w:tcPr>
          <w:p w:rsidR="00D44704" w:rsidRPr="001226B2" w:rsidRDefault="00D44704" w:rsidP="00CB3354">
            <w:pPr>
              <w:rPr>
                <w:color w:val="000000" w:themeColor="text1"/>
              </w:rPr>
            </w:pPr>
            <w:r w:rsidRPr="001226B2">
              <w:rPr>
                <w:color w:val="000000" w:themeColor="text1"/>
                <w:position w:val="-34"/>
              </w:rPr>
              <w:t>Педагогическое наблюдение</w:t>
            </w:r>
          </w:p>
        </w:tc>
      </w:tr>
      <w:tr w:rsidR="00D44704" w:rsidRPr="001226B2" w:rsidTr="00CB3354">
        <w:trPr>
          <w:trHeight w:val="757"/>
        </w:trPr>
        <w:tc>
          <w:tcPr>
            <w:tcW w:w="644" w:type="dxa"/>
            <w:vAlign w:val="center"/>
          </w:tcPr>
          <w:p w:rsidR="00D44704" w:rsidRPr="001226B2" w:rsidRDefault="00D44704" w:rsidP="00D44704">
            <w:pPr>
              <w:pStyle w:val="a8"/>
              <w:numPr>
                <w:ilvl w:val="0"/>
                <w:numId w:val="12"/>
              </w:numPr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996" w:type="dxa"/>
            <w:vAlign w:val="center"/>
          </w:tcPr>
          <w:p w:rsidR="00D44704" w:rsidRPr="001226B2" w:rsidRDefault="00D44704" w:rsidP="00CB3354">
            <w:pPr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«Системы счисления»</w:t>
            </w:r>
          </w:p>
        </w:tc>
        <w:tc>
          <w:tcPr>
            <w:tcW w:w="993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14</w:t>
            </w:r>
          </w:p>
        </w:tc>
        <w:tc>
          <w:tcPr>
            <w:tcW w:w="994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4</w:t>
            </w:r>
          </w:p>
        </w:tc>
        <w:tc>
          <w:tcPr>
            <w:tcW w:w="994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10</w:t>
            </w:r>
          </w:p>
        </w:tc>
        <w:tc>
          <w:tcPr>
            <w:tcW w:w="2144" w:type="dxa"/>
          </w:tcPr>
          <w:p w:rsidR="00D44704" w:rsidRPr="001226B2" w:rsidRDefault="00D44704" w:rsidP="00CB3354">
            <w:pPr>
              <w:jc w:val="center"/>
              <w:rPr>
                <w:b/>
                <w:color w:val="000000" w:themeColor="text1"/>
              </w:rPr>
            </w:pPr>
            <w:r w:rsidRPr="001226B2">
              <w:rPr>
                <w:color w:val="000000" w:themeColor="text1"/>
              </w:rPr>
              <w:t>Ответы на вопр</w:t>
            </w:r>
            <w:r w:rsidRPr="001226B2">
              <w:rPr>
                <w:color w:val="000000" w:themeColor="text1"/>
              </w:rPr>
              <w:t>о</w:t>
            </w:r>
            <w:r w:rsidRPr="001226B2">
              <w:rPr>
                <w:color w:val="000000" w:themeColor="text1"/>
              </w:rPr>
              <w:t>сы педагога по теме Ответы на вопросы педагога по теме</w:t>
            </w:r>
          </w:p>
        </w:tc>
      </w:tr>
      <w:tr w:rsidR="00D44704" w:rsidRPr="001226B2" w:rsidTr="00CB3354">
        <w:trPr>
          <w:trHeight w:val="849"/>
        </w:trPr>
        <w:tc>
          <w:tcPr>
            <w:tcW w:w="644" w:type="dxa"/>
            <w:vAlign w:val="center"/>
          </w:tcPr>
          <w:p w:rsidR="00D44704" w:rsidRPr="001226B2" w:rsidRDefault="00D44704" w:rsidP="00D44704">
            <w:pPr>
              <w:pStyle w:val="a8"/>
              <w:numPr>
                <w:ilvl w:val="0"/>
                <w:numId w:val="12"/>
              </w:numPr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996" w:type="dxa"/>
            <w:vAlign w:val="center"/>
          </w:tcPr>
          <w:p w:rsidR="00D44704" w:rsidRPr="001226B2" w:rsidRDefault="00D44704" w:rsidP="00CB3354">
            <w:pPr>
              <w:spacing w:line="360" w:lineRule="auto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«Алгоритмы и программы обрабо</w:t>
            </w:r>
            <w:r w:rsidRPr="001226B2">
              <w:rPr>
                <w:color w:val="000000" w:themeColor="text1"/>
              </w:rPr>
              <w:t>т</w:t>
            </w:r>
            <w:r w:rsidRPr="001226B2">
              <w:rPr>
                <w:color w:val="000000" w:themeColor="text1"/>
              </w:rPr>
              <w:t>ки массивов»</w:t>
            </w:r>
          </w:p>
        </w:tc>
        <w:tc>
          <w:tcPr>
            <w:tcW w:w="993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28</w:t>
            </w:r>
          </w:p>
        </w:tc>
        <w:tc>
          <w:tcPr>
            <w:tcW w:w="994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10</w:t>
            </w:r>
          </w:p>
        </w:tc>
        <w:tc>
          <w:tcPr>
            <w:tcW w:w="994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18</w:t>
            </w:r>
          </w:p>
        </w:tc>
        <w:tc>
          <w:tcPr>
            <w:tcW w:w="2144" w:type="dxa"/>
          </w:tcPr>
          <w:p w:rsidR="00D44704" w:rsidRPr="001226B2" w:rsidRDefault="00D44704" w:rsidP="00CB3354">
            <w:pPr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Опрос. Самосто</w:t>
            </w:r>
            <w:r w:rsidRPr="001226B2">
              <w:rPr>
                <w:color w:val="000000" w:themeColor="text1"/>
              </w:rPr>
              <w:t>я</w:t>
            </w:r>
            <w:r w:rsidRPr="001226B2">
              <w:rPr>
                <w:color w:val="000000" w:themeColor="text1"/>
              </w:rPr>
              <w:t>тельная работа. Визуальный ко</w:t>
            </w:r>
            <w:r w:rsidRPr="001226B2">
              <w:rPr>
                <w:color w:val="000000" w:themeColor="text1"/>
              </w:rPr>
              <w:t>н</w:t>
            </w:r>
            <w:r w:rsidRPr="001226B2">
              <w:rPr>
                <w:color w:val="000000" w:themeColor="text1"/>
              </w:rPr>
              <w:t>троль. Анализ педагогом и учащ</w:t>
            </w:r>
            <w:r w:rsidRPr="001226B2">
              <w:rPr>
                <w:color w:val="000000" w:themeColor="text1"/>
              </w:rPr>
              <w:t>и</w:t>
            </w:r>
            <w:r w:rsidRPr="001226B2">
              <w:rPr>
                <w:color w:val="000000" w:themeColor="text1"/>
              </w:rPr>
              <w:t>мися качества выполнения творч</w:t>
            </w:r>
            <w:r w:rsidRPr="001226B2">
              <w:rPr>
                <w:color w:val="000000" w:themeColor="text1"/>
              </w:rPr>
              <w:t>е</w:t>
            </w:r>
            <w:r w:rsidRPr="001226B2">
              <w:rPr>
                <w:color w:val="000000" w:themeColor="text1"/>
              </w:rPr>
              <w:t>ских работ</w:t>
            </w:r>
          </w:p>
          <w:p w:rsidR="00D44704" w:rsidRPr="001226B2" w:rsidRDefault="00D44704" w:rsidP="00CB3354">
            <w:pPr>
              <w:rPr>
                <w:color w:val="000000" w:themeColor="text1"/>
                <w:position w:val="-34"/>
              </w:rPr>
            </w:pPr>
          </w:p>
        </w:tc>
      </w:tr>
      <w:tr w:rsidR="00D44704" w:rsidRPr="001226B2" w:rsidTr="00CB3354">
        <w:trPr>
          <w:trHeight w:val="849"/>
        </w:trPr>
        <w:tc>
          <w:tcPr>
            <w:tcW w:w="644" w:type="dxa"/>
            <w:vAlign w:val="center"/>
          </w:tcPr>
          <w:p w:rsidR="00D44704" w:rsidRPr="001226B2" w:rsidRDefault="00D44704" w:rsidP="00D44704">
            <w:pPr>
              <w:pStyle w:val="a8"/>
              <w:numPr>
                <w:ilvl w:val="0"/>
                <w:numId w:val="12"/>
              </w:numPr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996" w:type="dxa"/>
            <w:vAlign w:val="center"/>
          </w:tcPr>
          <w:p w:rsidR="00D44704" w:rsidRPr="001226B2" w:rsidRDefault="00D44704" w:rsidP="00CB3354">
            <w:pPr>
              <w:spacing w:line="360" w:lineRule="auto"/>
              <w:rPr>
                <w:b/>
                <w:color w:val="000000" w:themeColor="text1"/>
              </w:rPr>
            </w:pPr>
            <w:r w:rsidRPr="001226B2">
              <w:rPr>
                <w:color w:val="000000" w:themeColor="text1"/>
              </w:rPr>
              <w:t>«Построение графиков функций»</w:t>
            </w:r>
          </w:p>
        </w:tc>
        <w:tc>
          <w:tcPr>
            <w:tcW w:w="993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8</w:t>
            </w:r>
          </w:p>
        </w:tc>
        <w:tc>
          <w:tcPr>
            <w:tcW w:w="994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2</w:t>
            </w:r>
          </w:p>
        </w:tc>
        <w:tc>
          <w:tcPr>
            <w:tcW w:w="994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6</w:t>
            </w:r>
          </w:p>
        </w:tc>
        <w:tc>
          <w:tcPr>
            <w:tcW w:w="2144" w:type="dxa"/>
          </w:tcPr>
          <w:p w:rsidR="00D44704" w:rsidRPr="001226B2" w:rsidRDefault="00D44704" w:rsidP="00CB3354">
            <w:pPr>
              <w:rPr>
                <w:color w:val="000000" w:themeColor="text1"/>
                <w:position w:val="-34"/>
              </w:rPr>
            </w:pPr>
            <w:r w:rsidRPr="001226B2">
              <w:rPr>
                <w:color w:val="000000" w:themeColor="text1"/>
              </w:rPr>
              <w:t>Проверочный тест. Самосто</w:t>
            </w:r>
            <w:r w:rsidRPr="001226B2">
              <w:rPr>
                <w:color w:val="000000" w:themeColor="text1"/>
              </w:rPr>
              <w:t>я</w:t>
            </w:r>
            <w:r w:rsidRPr="001226B2">
              <w:rPr>
                <w:color w:val="000000" w:themeColor="text1"/>
              </w:rPr>
              <w:t>тельная работа. Опрос</w:t>
            </w:r>
          </w:p>
        </w:tc>
      </w:tr>
      <w:tr w:rsidR="00D44704" w:rsidRPr="001226B2" w:rsidTr="00CB3354">
        <w:trPr>
          <w:trHeight w:val="849"/>
        </w:trPr>
        <w:tc>
          <w:tcPr>
            <w:tcW w:w="644" w:type="dxa"/>
            <w:vAlign w:val="center"/>
          </w:tcPr>
          <w:p w:rsidR="00D44704" w:rsidRPr="001226B2" w:rsidRDefault="00D44704" w:rsidP="00D44704">
            <w:pPr>
              <w:pStyle w:val="a8"/>
              <w:numPr>
                <w:ilvl w:val="0"/>
                <w:numId w:val="12"/>
              </w:numPr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996" w:type="dxa"/>
            <w:vAlign w:val="center"/>
          </w:tcPr>
          <w:p w:rsidR="00D44704" w:rsidRPr="001226B2" w:rsidRDefault="00D44704" w:rsidP="00CB3354">
            <w:pPr>
              <w:spacing w:line="360" w:lineRule="auto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 xml:space="preserve">«Трехмерные объекты в текстовом режиме» </w:t>
            </w:r>
          </w:p>
        </w:tc>
        <w:tc>
          <w:tcPr>
            <w:tcW w:w="993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2</w:t>
            </w:r>
          </w:p>
        </w:tc>
        <w:tc>
          <w:tcPr>
            <w:tcW w:w="994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1</w:t>
            </w:r>
          </w:p>
        </w:tc>
        <w:tc>
          <w:tcPr>
            <w:tcW w:w="994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1</w:t>
            </w:r>
          </w:p>
        </w:tc>
        <w:tc>
          <w:tcPr>
            <w:tcW w:w="2144" w:type="dxa"/>
          </w:tcPr>
          <w:p w:rsidR="00D44704" w:rsidRPr="001226B2" w:rsidRDefault="00D44704" w:rsidP="00CB3354">
            <w:pPr>
              <w:rPr>
                <w:color w:val="000000" w:themeColor="text1"/>
                <w:position w:val="-34"/>
              </w:rPr>
            </w:pPr>
            <w:r w:rsidRPr="001226B2">
              <w:rPr>
                <w:color w:val="000000" w:themeColor="text1"/>
              </w:rPr>
              <w:t>Самостоятельная работа</w:t>
            </w:r>
          </w:p>
        </w:tc>
      </w:tr>
      <w:tr w:rsidR="00D44704" w:rsidRPr="001226B2" w:rsidTr="00CB3354">
        <w:trPr>
          <w:trHeight w:val="849"/>
        </w:trPr>
        <w:tc>
          <w:tcPr>
            <w:tcW w:w="644" w:type="dxa"/>
            <w:vAlign w:val="center"/>
          </w:tcPr>
          <w:p w:rsidR="00D44704" w:rsidRPr="001226B2" w:rsidRDefault="00D44704" w:rsidP="00D44704">
            <w:pPr>
              <w:pStyle w:val="a8"/>
              <w:numPr>
                <w:ilvl w:val="0"/>
                <w:numId w:val="12"/>
              </w:numPr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996" w:type="dxa"/>
            <w:vAlign w:val="center"/>
          </w:tcPr>
          <w:p w:rsidR="00D44704" w:rsidRPr="001226B2" w:rsidRDefault="00D44704" w:rsidP="00CB3354">
            <w:pPr>
              <w:rPr>
                <w:b/>
                <w:color w:val="000000" w:themeColor="text1"/>
              </w:rPr>
            </w:pPr>
            <w:r w:rsidRPr="001226B2">
              <w:rPr>
                <w:color w:val="000000" w:themeColor="text1"/>
              </w:rPr>
              <w:t>«Понятие палитры»</w:t>
            </w:r>
          </w:p>
        </w:tc>
        <w:tc>
          <w:tcPr>
            <w:tcW w:w="993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2</w:t>
            </w:r>
          </w:p>
        </w:tc>
        <w:tc>
          <w:tcPr>
            <w:tcW w:w="994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1</w:t>
            </w:r>
          </w:p>
        </w:tc>
        <w:tc>
          <w:tcPr>
            <w:tcW w:w="994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1</w:t>
            </w:r>
          </w:p>
        </w:tc>
        <w:tc>
          <w:tcPr>
            <w:tcW w:w="2144" w:type="dxa"/>
          </w:tcPr>
          <w:p w:rsidR="00D44704" w:rsidRPr="001226B2" w:rsidRDefault="00D44704" w:rsidP="00CB3354">
            <w:pPr>
              <w:rPr>
                <w:color w:val="000000" w:themeColor="text1"/>
                <w:position w:val="-34"/>
              </w:rPr>
            </w:pPr>
            <w:r w:rsidRPr="001226B2">
              <w:rPr>
                <w:color w:val="000000" w:themeColor="text1"/>
              </w:rPr>
              <w:t>Опрос</w:t>
            </w:r>
          </w:p>
        </w:tc>
      </w:tr>
      <w:tr w:rsidR="00D44704" w:rsidRPr="001226B2" w:rsidTr="00CB3354">
        <w:trPr>
          <w:trHeight w:val="849"/>
        </w:trPr>
        <w:tc>
          <w:tcPr>
            <w:tcW w:w="644" w:type="dxa"/>
            <w:vAlign w:val="center"/>
          </w:tcPr>
          <w:p w:rsidR="00D44704" w:rsidRPr="001226B2" w:rsidRDefault="00D44704" w:rsidP="00D44704">
            <w:pPr>
              <w:pStyle w:val="a8"/>
              <w:numPr>
                <w:ilvl w:val="0"/>
                <w:numId w:val="12"/>
              </w:numPr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996" w:type="dxa"/>
            <w:vAlign w:val="center"/>
          </w:tcPr>
          <w:p w:rsidR="00D44704" w:rsidRPr="001226B2" w:rsidRDefault="00D44704" w:rsidP="00CB3354">
            <w:pPr>
              <w:spacing w:line="360" w:lineRule="auto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 xml:space="preserve">«Процедуры </w:t>
            </w:r>
            <w:r w:rsidRPr="001226B2">
              <w:rPr>
                <w:color w:val="000000" w:themeColor="text1"/>
                <w:lang w:val="en-US"/>
              </w:rPr>
              <w:t>SUB</w:t>
            </w:r>
            <w:r w:rsidRPr="001226B2">
              <w:rPr>
                <w:color w:val="000000" w:themeColor="text1"/>
              </w:rPr>
              <w:t xml:space="preserve"> и функции </w:t>
            </w:r>
            <w:r w:rsidRPr="001226B2">
              <w:rPr>
                <w:color w:val="000000" w:themeColor="text1"/>
                <w:lang w:val="en-US"/>
              </w:rPr>
              <w:t>FUNCTION</w:t>
            </w:r>
            <w:r w:rsidRPr="001226B2">
              <w:rPr>
                <w:color w:val="000000" w:themeColor="text1"/>
              </w:rPr>
              <w:t>»</w:t>
            </w:r>
          </w:p>
        </w:tc>
        <w:tc>
          <w:tcPr>
            <w:tcW w:w="993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12</w:t>
            </w:r>
          </w:p>
        </w:tc>
        <w:tc>
          <w:tcPr>
            <w:tcW w:w="994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4</w:t>
            </w:r>
          </w:p>
        </w:tc>
        <w:tc>
          <w:tcPr>
            <w:tcW w:w="994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8</w:t>
            </w:r>
          </w:p>
        </w:tc>
        <w:tc>
          <w:tcPr>
            <w:tcW w:w="2144" w:type="dxa"/>
          </w:tcPr>
          <w:p w:rsidR="00D44704" w:rsidRPr="001226B2" w:rsidRDefault="00D44704" w:rsidP="00CB3354">
            <w:pPr>
              <w:rPr>
                <w:color w:val="000000" w:themeColor="text1"/>
                <w:position w:val="-34"/>
              </w:rPr>
            </w:pPr>
            <w:r w:rsidRPr="001226B2">
              <w:rPr>
                <w:color w:val="000000" w:themeColor="text1"/>
                <w:position w:val="-34"/>
              </w:rPr>
              <w:t>Педагогическое наблюдение. С</w:t>
            </w:r>
            <w:r w:rsidRPr="001226B2">
              <w:rPr>
                <w:color w:val="000000" w:themeColor="text1"/>
                <w:position w:val="-34"/>
              </w:rPr>
              <w:t>а</w:t>
            </w:r>
            <w:r w:rsidRPr="001226B2">
              <w:rPr>
                <w:color w:val="000000" w:themeColor="text1"/>
                <w:position w:val="-34"/>
              </w:rPr>
              <w:t>мостоятельная р</w:t>
            </w:r>
            <w:r w:rsidRPr="001226B2">
              <w:rPr>
                <w:color w:val="000000" w:themeColor="text1"/>
                <w:position w:val="-34"/>
              </w:rPr>
              <w:t>а</w:t>
            </w:r>
            <w:r w:rsidRPr="001226B2">
              <w:rPr>
                <w:color w:val="000000" w:themeColor="text1"/>
                <w:position w:val="-34"/>
              </w:rPr>
              <w:t>бота</w:t>
            </w:r>
          </w:p>
        </w:tc>
      </w:tr>
      <w:tr w:rsidR="00D44704" w:rsidRPr="001226B2" w:rsidTr="00CB3354">
        <w:trPr>
          <w:trHeight w:val="755"/>
        </w:trPr>
        <w:tc>
          <w:tcPr>
            <w:tcW w:w="644" w:type="dxa"/>
            <w:vAlign w:val="center"/>
          </w:tcPr>
          <w:p w:rsidR="00D44704" w:rsidRPr="001226B2" w:rsidRDefault="00D44704" w:rsidP="00D44704">
            <w:pPr>
              <w:pStyle w:val="a8"/>
              <w:numPr>
                <w:ilvl w:val="0"/>
                <w:numId w:val="12"/>
              </w:numPr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996" w:type="dxa"/>
            <w:vAlign w:val="center"/>
          </w:tcPr>
          <w:p w:rsidR="00D44704" w:rsidRPr="001226B2" w:rsidRDefault="00D44704" w:rsidP="00CB3354">
            <w:pPr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«Структурированные данные. Создание и работа с текстовыми фа</w:t>
            </w:r>
            <w:r w:rsidRPr="001226B2">
              <w:rPr>
                <w:color w:val="000000" w:themeColor="text1"/>
              </w:rPr>
              <w:t>й</w:t>
            </w:r>
            <w:r w:rsidRPr="001226B2">
              <w:rPr>
                <w:color w:val="000000" w:themeColor="text1"/>
              </w:rPr>
              <w:t>лами»</w:t>
            </w:r>
          </w:p>
        </w:tc>
        <w:tc>
          <w:tcPr>
            <w:tcW w:w="993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8</w:t>
            </w:r>
          </w:p>
        </w:tc>
        <w:tc>
          <w:tcPr>
            <w:tcW w:w="994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2</w:t>
            </w:r>
          </w:p>
        </w:tc>
        <w:tc>
          <w:tcPr>
            <w:tcW w:w="994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6</w:t>
            </w:r>
          </w:p>
        </w:tc>
        <w:tc>
          <w:tcPr>
            <w:tcW w:w="2144" w:type="dxa"/>
          </w:tcPr>
          <w:p w:rsidR="00D44704" w:rsidRPr="001226B2" w:rsidRDefault="00D44704" w:rsidP="00CB3354">
            <w:pPr>
              <w:rPr>
                <w:color w:val="000000" w:themeColor="text1"/>
                <w:position w:val="-34"/>
              </w:rPr>
            </w:pPr>
            <w:r w:rsidRPr="001226B2">
              <w:rPr>
                <w:color w:val="000000" w:themeColor="text1"/>
              </w:rPr>
              <w:t>Опрос</w:t>
            </w:r>
          </w:p>
        </w:tc>
      </w:tr>
      <w:tr w:rsidR="00D44704" w:rsidRPr="001226B2" w:rsidTr="00CB3354">
        <w:trPr>
          <w:trHeight w:val="827"/>
        </w:trPr>
        <w:tc>
          <w:tcPr>
            <w:tcW w:w="644" w:type="dxa"/>
            <w:vAlign w:val="center"/>
          </w:tcPr>
          <w:p w:rsidR="00D44704" w:rsidRPr="001226B2" w:rsidRDefault="00D44704" w:rsidP="00D44704">
            <w:pPr>
              <w:pStyle w:val="a8"/>
              <w:numPr>
                <w:ilvl w:val="0"/>
                <w:numId w:val="12"/>
              </w:numPr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996" w:type="dxa"/>
            <w:vAlign w:val="center"/>
          </w:tcPr>
          <w:p w:rsidR="00D44704" w:rsidRPr="001226B2" w:rsidRDefault="00D44704" w:rsidP="00CB3354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1226B2">
              <w:rPr>
                <w:color w:val="000000" w:themeColor="text1"/>
              </w:rPr>
              <w:t xml:space="preserve">«Использование команд </w:t>
            </w:r>
            <w:r w:rsidRPr="001226B2">
              <w:rPr>
                <w:color w:val="000000" w:themeColor="text1"/>
                <w:lang w:val="en-US"/>
              </w:rPr>
              <w:t>DOS</w:t>
            </w:r>
            <w:r w:rsidRPr="001226B2">
              <w:rPr>
                <w:color w:val="000000" w:themeColor="text1"/>
              </w:rPr>
              <w:t>»</w:t>
            </w:r>
          </w:p>
        </w:tc>
        <w:tc>
          <w:tcPr>
            <w:tcW w:w="993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4</w:t>
            </w:r>
          </w:p>
        </w:tc>
        <w:tc>
          <w:tcPr>
            <w:tcW w:w="994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2</w:t>
            </w:r>
          </w:p>
        </w:tc>
        <w:tc>
          <w:tcPr>
            <w:tcW w:w="994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2</w:t>
            </w:r>
          </w:p>
        </w:tc>
        <w:tc>
          <w:tcPr>
            <w:tcW w:w="2144" w:type="dxa"/>
          </w:tcPr>
          <w:p w:rsidR="00D44704" w:rsidRPr="001226B2" w:rsidRDefault="00D44704" w:rsidP="00CB3354">
            <w:pPr>
              <w:rPr>
                <w:color w:val="000000" w:themeColor="text1"/>
                <w:position w:val="-34"/>
              </w:rPr>
            </w:pPr>
            <w:r w:rsidRPr="001226B2">
              <w:rPr>
                <w:color w:val="000000" w:themeColor="text1"/>
                <w:position w:val="-34"/>
              </w:rPr>
              <w:t>Педагогическое наблюдение</w:t>
            </w:r>
          </w:p>
        </w:tc>
      </w:tr>
      <w:tr w:rsidR="00D44704" w:rsidRPr="001226B2" w:rsidTr="00CB3354">
        <w:trPr>
          <w:trHeight w:val="827"/>
        </w:trPr>
        <w:tc>
          <w:tcPr>
            <w:tcW w:w="644" w:type="dxa"/>
            <w:vAlign w:val="center"/>
          </w:tcPr>
          <w:p w:rsidR="00D44704" w:rsidRPr="001226B2" w:rsidRDefault="00D44704" w:rsidP="00D44704">
            <w:pPr>
              <w:pStyle w:val="a8"/>
              <w:numPr>
                <w:ilvl w:val="0"/>
                <w:numId w:val="12"/>
              </w:numPr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996" w:type="dxa"/>
            <w:vAlign w:val="center"/>
          </w:tcPr>
          <w:p w:rsidR="00D44704" w:rsidRPr="001226B2" w:rsidRDefault="00D44704" w:rsidP="00CB3354">
            <w:pPr>
              <w:spacing w:line="360" w:lineRule="auto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«Основы алгебры логики»</w:t>
            </w:r>
          </w:p>
        </w:tc>
        <w:tc>
          <w:tcPr>
            <w:tcW w:w="993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6</w:t>
            </w:r>
          </w:p>
        </w:tc>
        <w:tc>
          <w:tcPr>
            <w:tcW w:w="994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2</w:t>
            </w:r>
          </w:p>
        </w:tc>
        <w:tc>
          <w:tcPr>
            <w:tcW w:w="994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4</w:t>
            </w:r>
          </w:p>
        </w:tc>
        <w:tc>
          <w:tcPr>
            <w:tcW w:w="2144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  <w:position w:val="-34"/>
              </w:rPr>
            </w:pPr>
            <w:r w:rsidRPr="001226B2">
              <w:rPr>
                <w:color w:val="000000" w:themeColor="text1"/>
              </w:rPr>
              <w:t>Проверочный тест</w:t>
            </w:r>
          </w:p>
        </w:tc>
      </w:tr>
      <w:tr w:rsidR="00D44704" w:rsidRPr="001226B2" w:rsidTr="00CB3354">
        <w:trPr>
          <w:trHeight w:val="827"/>
        </w:trPr>
        <w:tc>
          <w:tcPr>
            <w:tcW w:w="644" w:type="dxa"/>
            <w:vAlign w:val="center"/>
          </w:tcPr>
          <w:p w:rsidR="00D44704" w:rsidRPr="001226B2" w:rsidRDefault="00D44704" w:rsidP="00D44704">
            <w:pPr>
              <w:pStyle w:val="a8"/>
              <w:numPr>
                <w:ilvl w:val="0"/>
                <w:numId w:val="12"/>
              </w:numPr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996" w:type="dxa"/>
            <w:vAlign w:val="center"/>
          </w:tcPr>
          <w:p w:rsidR="00D44704" w:rsidRPr="001226B2" w:rsidRDefault="00D44704" w:rsidP="00CB3354">
            <w:pPr>
              <w:spacing w:line="360" w:lineRule="auto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«Работа с авторскими программ</w:t>
            </w:r>
            <w:r w:rsidRPr="001226B2">
              <w:rPr>
                <w:color w:val="000000" w:themeColor="text1"/>
              </w:rPr>
              <w:t>а</w:t>
            </w:r>
            <w:r w:rsidRPr="001226B2">
              <w:rPr>
                <w:color w:val="000000" w:themeColor="text1"/>
              </w:rPr>
              <w:t>ми»</w:t>
            </w:r>
          </w:p>
        </w:tc>
        <w:tc>
          <w:tcPr>
            <w:tcW w:w="993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4</w:t>
            </w:r>
          </w:p>
        </w:tc>
        <w:tc>
          <w:tcPr>
            <w:tcW w:w="994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4</w:t>
            </w:r>
          </w:p>
        </w:tc>
        <w:tc>
          <w:tcPr>
            <w:tcW w:w="2144" w:type="dxa"/>
          </w:tcPr>
          <w:p w:rsidR="00D44704" w:rsidRPr="001226B2" w:rsidRDefault="00D44704" w:rsidP="00CB3354">
            <w:pPr>
              <w:rPr>
                <w:color w:val="000000" w:themeColor="text1"/>
              </w:rPr>
            </w:pPr>
            <w:r w:rsidRPr="001226B2">
              <w:rPr>
                <w:color w:val="000000" w:themeColor="text1"/>
                <w:position w:val="-34"/>
              </w:rPr>
              <w:t>Педагогическое наблюдение</w:t>
            </w:r>
          </w:p>
        </w:tc>
      </w:tr>
      <w:tr w:rsidR="00D44704" w:rsidRPr="001226B2" w:rsidTr="00CB3354">
        <w:trPr>
          <w:trHeight w:val="555"/>
        </w:trPr>
        <w:tc>
          <w:tcPr>
            <w:tcW w:w="9765" w:type="dxa"/>
            <w:gridSpan w:val="6"/>
            <w:vAlign w:val="center"/>
          </w:tcPr>
          <w:p w:rsidR="00D44704" w:rsidRPr="001226B2" w:rsidRDefault="00D44704" w:rsidP="00CB3354">
            <w:pPr>
              <w:rPr>
                <w:i/>
                <w:color w:val="000000" w:themeColor="text1"/>
                <w:position w:val="-34"/>
              </w:rPr>
            </w:pPr>
            <w:r w:rsidRPr="001226B2">
              <w:rPr>
                <w:i/>
                <w:color w:val="000000" w:themeColor="text1"/>
                <w:position w:val="-34"/>
              </w:rPr>
              <w:t xml:space="preserve">Раздел </w:t>
            </w:r>
            <w:r w:rsidRPr="001226B2">
              <w:rPr>
                <w:i/>
                <w:color w:val="000000" w:themeColor="text1"/>
                <w:position w:val="-34"/>
                <w:lang w:val="en-US"/>
              </w:rPr>
              <w:t>II</w:t>
            </w:r>
            <w:r w:rsidRPr="001226B2">
              <w:rPr>
                <w:i/>
                <w:color w:val="000000" w:themeColor="text1"/>
                <w:position w:val="-34"/>
              </w:rPr>
              <w:t xml:space="preserve">. Основы работы с электронными таблицами </w:t>
            </w:r>
            <w:proofErr w:type="spellStart"/>
            <w:r w:rsidRPr="001226B2">
              <w:rPr>
                <w:i/>
                <w:color w:val="000000" w:themeColor="text1"/>
                <w:position w:val="-34"/>
                <w:lang w:val="en-US"/>
              </w:rPr>
              <w:t>MSExcel</w:t>
            </w:r>
            <w:proofErr w:type="spellEnd"/>
          </w:p>
        </w:tc>
      </w:tr>
      <w:tr w:rsidR="00D44704" w:rsidRPr="001226B2" w:rsidTr="00CB3354">
        <w:trPr>
          <w:trHeight w:val="555"/>
        </w:trPr>
        <w:tc>
          <w:tcPr>
            <w:tcW w:w="644" w:type="dxa"/>
            <w:vAlign w:val="center"/>
          </w:tcPr>
          <w:p w:rsidR="00D44704" w:rsidRPr="001226B2" w:rsidRDefault="00D44704" w:rsidP="00D44704">
            <w:pPr>
              <w:pStyle w:val="a8"/>
              <w:numPr>
                <w:ilvl w:val="0"/>
                <w:numId w:val="12"/>
              </w:numPr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996" w:type="dxa"/>
            <w:vAlign w:val="center"/>
          </w:tcPr>
          <w:p w:rsidR="00D44704" w:rsidRPr="001226B2" w:rsidRDefault="00D44704" w:rsidP="00CB3354">
            <w:pPr>
              <w:spacing w:line="360" w:lineRule="auto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«Основные понятия и термины электронной таблицы. Ввод данных в таблицу. Форматирование в яче</w:t>
            </w:r>
            <w:r w:rsidRPr="001226B2">
              <w:rPr>
                <w:color w:val="000000" w:themeColor="text1"/>
              </w:rPr>
              <w:t>й</w:t>
            </w:r>
            <w:r w:rsidRPr="001226B2">
              <w:rPr>
                <w:color w:val="000000" w:themeColor="text1"/>
              </w:rPr>
              <w:t>ке»</w:t>
            </w:r>
          </w:p>
        </w:tc>
        <w:tc>
          <w:tcPr>
            <w:tcW w:w="993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6</w:t>
            </w:r>
          </w:p>
        </w:tc>
        <w:tc>
          <w:tcPr>
            <w:tcW w:w="994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2</w:t>
            </w:r>
          </w:p>
        </w:tc>
        <w:tc>
          <w:tcPr>
            <w:tcW w:w="994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4</w:t>
            </w:r>
          </w:p>
        </w:tc>
        <w:tc>
          <w:tcPr>
            <w:tcW w:w="2144" w:type="dxa"/>
          </w:tcPr>
          <w:p w:rsidR="00D44704" w:rsidRPr="001226B2" w:rsidRDefault="00D44704" w:rsidP="00CB3354">
            <w:pPr>
              <w:rPr>
                <w:color w:val="000000" w:themeColor="text1"/>
                <w:position w:val="-34"/>
              </w:rPr>
            </w:pPr>
            <w:r w:rsidRPr="001226B2">
              <w:rPr>
                <w:color w:val="000000" w:themeColor="text1"/>
                <w:position w:val="-34"/>
              </w:rPr>
              <w:t>Педагогическое наблюдение</w:t>
            </w:r>
          </w:p>
        </w:tc>
      </w:tr>
      <w:tr w:rsidR="00D44704" w:rsidRPr="001226B2" w:rsidTr="00CB3354">
        <w:trPr>
          <w:trHeight w:val="555"/>
        </w:trPr>
        <w:tc>
          <w:tcPr>
            <w:tcW w:w="644" w:type="dxa"/>
            <w:vAlign w:val="center"/>
          </w:tcPr>
          <w:p w:rsidR="00D44704" w:rsidRPr="001226B2" w:rsidRDefault="00D44704" w:rsidP="00D44704">
            <w:pPr>
              <w:pStyle w:val="a8"/>
              <w:numPr>
                <w:ilvl w:val="0"/>
                <w:numId w:val="12"/>
              </w:numPr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996" w:type="dxa"/>
            <w:vAlign w:val="center"/>
          </w:tcPr>
          <w:p w:rsidR="00D44704" w:rsidRPr="001226B2" w:rsidRDefault="00D44704" w:rsidP="00CB3354">
            <w:pPr>
              <w:spacing w:line="360" w:lineRule="auto"/>
              <w:rPr>
                <w:b/>
                <w:color w:val="000000" w:themeColor="text1"/>
              </w:rPr>
            </w:pPr>
            <w:r w:rsidRPr="001226B2">
              <w:rPr>
                <w:color w:val="000000" w:themeColor="text1"/>
              </w:rPr>
              <w:t>«Встроенные функции, использов</w:t>
            </w:r>
            <w:r w:rsidRPr="001226B2">
              <w:rPr>
                <w:color w:val="000000" w:themeColor="text1"/>
              </w:rPr>
              <w:t>а</w:t>
            </w:r>
            <w:r w:rsidRPr="001226B2">
              <w:rPr>
                <w:color w:val="000000" w:themeColor="text1"/>
              </w:rPr>
              <w:t>ние формул, выполнение вычисл</w:t>
            </w:r>
            <w:r w:rsidRPr="001226B2">
              <w:rPr>
                <w:color w:val="000000" w:themeColor="text1"/>
              </w:rPr>
              <w:t>е</w:t>
            </w:r>
            <w:r w:rsidRPr="001226B2">
              <w:rPr>
                <w:color w:val="000000" w:themeColor="text1"/>
              </w:rPr>
              <w:t>ний в таблице»</w:t>
            </w:r>
          </w:p>
        </w:tc>
        <w:tc>
          <w:tcPr>
            <w:tcW w:w="993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4</w:t>
            </w:r>
          </w:p>
        </w:tc>
        <w:tc>
          <w:tcPr>
            <w:tcW w:w="994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2</w:t>
            </w:r>
          </w:p>
        </w:tc>
        <w:tc>
          <w:tcPr>
            <w:tcW w:w="994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2</w:t>
            </w:r>
          </w:p>
        </w:tc>
        <w:tc>
          <w:tcPr>
            <w:tcW w:w="2144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  <w:position w:val="-34"/>
              </w:rPr>
            </w:pPr>
            <w:r w:rsidRPr="001226B2">
              <w:rPr>
                <w:color w:val="000000" w:themeColor="text1"/>
              </w:rPr>
              <w:t>Самостоятельная работа</w:t>
            </w:r>
          </w:p>
        </w:tc>
      </w:tr>
      <w:tr w:rsidR="00D44704" w:rsidRPr="001226B2" w:rsidTr="00CB3354">
        <w:trPr>
          <w:trHeight w:val="555"/>
        </w:trPr>
        <w:tc>
          <w:tcPr>
            <w:tcW w:w="644" w:type="dxa"/>
            <w:vAlign w:val="center"/>
          </w:tcPr>
          <w:p w:rsidR="00D44704" w:rsidRPr="001226B2" w:rsidRDefault="00D44704" w:rsidP="00D44704">
            <w:pPr>
              <w:pStyle w:val="a8"/>
              <w:numPr>
                <w:ilvl w:val="0"/>
                <w:numId w:val="12"/>
              </w:numPr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996" w:type="dxa"/>
            <w:vAlign w:val="center"/>
          </w:tcPr>
          <w:p w:rsidR="00D44704" w:rsidRPr="001226B2" w:rsidRDefault="00D44704" w:rsidP="00CB3354">
            <w:pPr>
              <w:spacing w:line="360" w:lineRule="auto"/>
              <w:rPr>
                <w:b/>
                <w:color w:val="000000" w:themeColor="text1"/>
              </w:rPr>
            </w:pPr>
            <w:r w:rsidRPr="001226B2">
              <w:rPr>
                <w:color w:val="000000" w:themeColor="text1"/>
              </w:rPr>
              <w:t>«Относительная и абсолютная адр</w:t>
            </w:r>
            <w:r w:rsidRPr="001226B2">
              <w:rPr>
                <w:color w:val="000000" w:themeColor="text1"/>
              </w:rPr>
              <w:t>е</w:t>
            </w:r>
            <w:r w:rsidRPr="001226B2">
              <w:rPr>
                <w:color w:val="000000" w:themeColor="text1"/>
              </w:rPr>
              <w:t>сация»</w:t>
            </w:r>
          </w:p>
        </w:tc>
        <w:tc>
          <w:tcPr>
            <w:tcW w:w="993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2</w:t>
            </w:r>
          </w:p>
        </w:tc>
        <w:tc>
          <w:tcPr>
            <w:tcW w:w="994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1</w:t>
            </w:r>
          </w:p>
        </w:tc>
        <w:tc>
          <w:tcPr>
            <w:tcW w:w="994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1</w:t>
            </w:r>
          </w:p>
        </w:tc>
        <w:tc>
          <w:tcPr>
            <w:tcW w:w="2144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  <w:position w:val="-34"/>
              </w:rPr>
            </w:pPr>
            <w:r w:rsidRPr="001226B2">
              <w:rPr>
                <w:color w:val="000000" w:themeColor="text1"/>
              </w:rPr>
              <w:t>Проверочный тест</w:t>
            </w:r>
          </w:p>
        </w:tc>
      </w:tr>
      <w:tr w:rsidR="00D44704" w:rsidRPr="001226B2" w:rsidTr="00CB3354">
        <w:trPr>
          <w:trHeight w:val="555"/>
        </w:trPr>
        <w:tc>
          <w:tcPr>
            <w:tcW w:w="644" w:type="dxa"/>
            <w:vAlign w:val="center"/>
          </w:tcPr>
          <w:p w:rsidR="00D44704" w:rsidRPr="001226B2" w:rsidRDefault="00D44704" w:rsidP="00D44704">
            <w:pPr>
              <w:pStyle w:val="a8"/>
              <w:numPr>
                <w:ilvl w:val="0"/>
                <w:numId w:val="12"/>
              </w:numPr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996" w:type="dxa"/>
            <w:vAlign w:val="center"/>
          </w:tcPr>
          <w:p w:rsidR="00D44704" w:rsidRPr="001226B2" w:rsidRDefault="00D44704" w:rsidP="00CB3354">
            <w:pPr>
              <w:spacing w:line="360" w:lineRule="auto"/>
              <w:rPr>
                <w:b/>
                <w:color w:val="000000" w:themeColor="text1"/>
              </w:rPr>
            </w:pPr>
            <w:r w:rsidRPr="001226B2">
              <w:rPr>
                <w:color w:val="000000" w:themeColor="text1"/>
              </w:rPr>
              <w:t>«Условное форматирование. Прое</w:t>
            </w:r>
            <w:r w:rsidRPr="001226B2">
              <w:rPr>
                <w:color w:val="000000" w:themeColor="text1"/>
              </w:rPr>
              <w:t>к</w:t>
            </w:r>
            <w:r w:rsidRPr="001226B2">
              <w:rPr>
                <w:color w:val="000000" w:themeColor="text1"/>
              </w:rPr>
              <w:t>тирование расчетов на рабочем ли</w:t>
            </w:r>
            <w:r w:rsidRPr="001226B2">
              <w:rPr>
                <w:color w:val="000000" w:themeColor="text1"/>
              </w:rPr>
              <w:t>с</w:t>
            </w:r>
            <w:r w:rsidRPr="001226B2">
              <w:rPr>
                <w:color w:val="000000" w:themeColor="text1"/>
              </w:rPr>
              <w:t>те»</w:t>
            </w:r>
          </w:p>
        </w:tc>
        <w:tc>
          <w:tcPr>
            <w:tcW w:w="993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6</w:t>
            </w:r>
          </w:p>
        </w:tc>
        <w:tc>
          <w:tcPr>
            <w:tcW w:w="994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2</w:t>
            </w:r>
          </w:p>
        </w:tc>
        <w:tc>
          <w:tcPr>
            <w:tcW w:w="994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4</w:t>
            </w:r>
          </w:p>
        </w:tc>
        <w:tc>
          <w:tcPr>
            <w:tcW w:w="2144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  <w:position w:val="-34"/>
              </w:rPr>
            </w:pPr>
            <w:r w:rsidRPr="001226B2">
              <w:rPr>
                <w:color w:val="000000" w:themeColor="text1"/>
              </w:rPr>
              <w:t>Проверочный тест, самосто</w:t>
            </w:r>
            <w:r w:rsidRPr="001226B2">
              <w:rPr>
                <w:color w:val="000000" w:themeColor="text1"/>
              </w:rPr>
              <w:t>я</w:t>
            </w:r>
            <w:r w:rsidRPr="001226B2">
              <w:rPr>
                <w:color w:val="000000" w:themeColor="text1"/>
              </w:rPr>
              <w:t>тельная работа</w:t>
            </w:r>
          </w:p>
        </w:tc>
      </w:tr>
      <w:tr w:rsidR="00D44704" w:rsidRPr="001226B2" w:rsidTr="00CB3354">
        <w:trPr>
          <w:trHeight w:val="555"/>
        </w:trPr>
        <w:tc>
          <w:tcPr>
            <w:tcW w:w="644" w:type="dxa"/>
            <w:vAlign w:val="center"/>
          </w:tcPr>
          <w:p w:rsidR="00D44704" w:rsidRPr="001226B2" w:rsidRDefault="00D44704" w:rsidP="00D44704">
            <w:pPr>
              <w:pStyle w:val="a8"/>
              <w:numPr>
                <w:ilvl w:val="0"/>
                <w:numId w:val="12"/>
              </w:numPr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996" w:type="dxa"/>
            <w:vAlign w:val="center"/>
          </w:tcPr>
          <w:p w:rsidR="00D44704" w:rsidRPr="001226B2" w:rsidRDefault="00D44704" w:rsidP="00CB3354">
            <w:pPr>
              <w:spacing w:line="360" w:lineRule="auto"/>
              <w:rPr>
                <w:b/>
                <w:color w:val="000000" w:themeColor="text1"/>
              </w:rPr>
            </w:pPr>
            <w:r w:rsidRPr="001226B2">
              <w:rPr>
                <w:color w:val="000000" w:themeColor="text1"/>
              </w:rPr>
              <w:t>«Сортировка данных в таблице, Таблицы данных, поиск записей, сводная таблица. Фильтрация»</w:t>
            </w:r>
          </w:p>
        </w:tc>
        <w:tc>
          <w:tcPr>
            <w:tcW w:w="993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2</w:t>
            </w:r>
          </w:p>
        </w:tc>
        <w:tc>
          <w:tcPr>
            <w:tcW w:w="994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1</w:t>
            </w:r>
          </w:p>
        </w:tc>
        <w:tc>
          <w:tcPr>
            <w:tcW w:w="994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1</w:t>
            </w:r>
          </w:p>
        </w:tc>
        <w:tc>
          <w:tcPr>
            <w:tcW w:w="2144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  <w:position w:val="-34"/>
              </w:rPr>
            </w:pPr>
            <w:r w:rsidRPr="001226B2">
              <w:rPr>
                <w:color w:val="000000" w:themeColor="text1"/>
              </w:rPr>
              <w:t>Самостоятельная работа</w:t>
            </w:r>
          </w:p>
        </w:tc>
      </w:tr>
      <w:tr w:rsidR="00D44704" w:rsidRPr="001226B2" w:rsidTr="00CB3354">
        <w:trPr>
          <w:trHeight w:val="555"/>
        </w:trPr>
        <w:tc>
          <w:tcPr>
            <w:tcW w:w="644" w:type="dxa"/>
            <w:vAlign w:val="center"/>
          </w:tcPr>
          <w:p w:rsidR="00D44704" w:rsidRPr="001226B2" w:rsidRDefault="00D44704" w:rsidP="00D44704">
            <w:pPr>
              <w:pStyle w:val="a8"/>
              <w:numPr>
                <w:ilvl w:val="0"/>
                <w:numId w:val="12"/>
              </w:numPr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996" w:type="dxa"/>
            <w:vAlign w:val="center"/>
          </w:tcPr>
          <w:p w:rsidR="00D44704" w:rsidRPr="001226B2" w:rsidRDefault="00D44704" w:rsidP="00CB3354">
            <w:pPr>
              <w:spacing w:line="360" w:lineRule="auto"/>
              <w:rPr>
                <w:b/>
                <w:color w:val="000000" w:themeColor="text1"/>
              </w:rPr>
            </w:pPr>
            <w:r w:rsidRPr="001226B2">
              <w:rPr>
                <w:b/>
                <w:color w:val="000000" w:themeColor="text1"/>
              </w:rPr>
              <w:t>«</w:t>
            </w:r>
            <w:r w:rsidRPr="001226B2">
              <w:rPr>
                <w:color w:val="000000" w:themeColor="text1"/>
              </w:rPr>
              <w:t>Построение графиков и диаграмм»</w:t>
            </w:r>
          </w:p>
        </w:tc>
        <w:tc>
          <w:tcPr>
            <w:tcW w:w="993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2</w:t>
            </w:r>
          </w:p>
        </w:tc>
        <w:tc>
          <w:tcPr>
            <w:tcW w:w="994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1</w:t>
            </w:r>
          </w:p>
        </w:tc>
        <w:tc>
          <w:tcPr>
            <w:tcW w:w="994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1</w:t>
            </w:r>
          </w:p>
        </w:tc>
        <w:tc>
          <w:tcPr>
            <w:tcW w:w="2144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  <w:position w:val="-34"/>
              </w:rPr>
            </w:pPr>
            <w:r w:rsidRPr="001226B2">
              <w:rPr>
                <w:color w:val="000000" w:themeColor="text1"/>
              </w:rPr>
              <w:t>Самостоятельная работа</w:t>
            </w:r>
          </w:p>
        </w:tc>
      </w:tr>
      <w:tr w:rsidR="00D44704" w:rsidRPr="001226B2" w:rsidTr="00CB3354">
        <w:trPr>
          <w:trHeight w:val="555"/>
        </w:trPr>
        <w:tc>
          <w:tcPr>
            <w:tcW w:w="9765" w:type="dxa"/>
            <w:gridSpan w:val="6"/>
            <w:vAlign w:val="center"/>
          </w:tcPr>
          <w:p w:rsidR="00D44704" w:rsidRPr="001226B2" w:rsidRDefault="00D44704" w:rsidP="00CB3354">
            <w:pPr>
              <w:spacing w:line="360" w:lineRule="auto"/>
              <w:rPr>
                <w:i/>
                <w:color w:val="000000" w:themeColor="text1"/>
                <w:position w:val="-34"/>
              </w:rPr>
            </w:pPr>
            <w:r w:rsidRPr="001226B2">
              <w:rPr>
                <w:i/>
                <w:color w:val="000000" w:themeColor="text1"/>
              </w:rPr>
              <w:t xml:space="preserve">Раздел </w:t>
            </w:r>
            <w:r w:rsidRPr="001226B2">
              <w:rPr>
                <w:i/>
                <w:color w:val="000000" w:themeColor="text1"/>
                <w:lang w:val="en-US"/>
              </w:rPr>
              <w:t>III</w:t>
            </w:r>
            <w:r w:rsidRPr="001226B2">
              <w:rPr>
                <w:i/>
                <w:color w:val="000000" w:themeColor="text1"/>
              </w:rPr>
              <w:t xml:space="preserve">. Создание презентаций </w:t>
            </w:r>
            <w:proofErr w:type="spellStart"/>
            <w:r w:rsidRPr="001226B2">
              <w:rPr>
                <w:i/>
                <w:color w:val="000000" w:themeColor="text1"/>
                <w:lang w:val="en-US"/>
              </w:rPr>
              <w:t>MSPowerPoint</w:t>
            </w:r>
            <w:proofErr w:type="spellEnd"/>
            <w:r w:rsidRPr="001226B2">
              <w:rPr>
                <w:i/>
                <w:color w:val="000000" w:themeColor="text1"/>
              </w:rPr>
              <w:t>.</w:t>
            </w:r>
          </w:p>
        </w:tc>
      </w:tr>
      <w:tr w:rsidR="00D44704" w:rsidRPr="001226B2" w:rsidTr="00CB3354">
        <w:trPr>
          <w:trHeight w:val="555"/>
        </w:trPr>
        <w:tc>
          <w:tcPr>
            <w:tcW w:w="644" w:type="dxa"/>
            <w:vAlign w:val="center"/>
          </w:tcPr>
          <w:p w:rsidR="00D44704" w:rsidRPr="001226B2" w:rsidRDefault="00D44704" w:rsidP="00D44704">
            <w:pPr>
              <w:pStyle w:val="a8"/>
              <w:numPr>
                <w:ilvl w:val="0"/>
                <w:numId w:val="12"/>
              </w:numPr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996" w:type="dxa"/>
            <w:vAlign w:val="center"/>
          </w:tcPr>
          <w:p w:rsidR="00D44704" w:rsidRPr="001226B2" w:rsidRDefault="00D44704" w:rsidP="00CB3354">
            <w:pPr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 xml:space="preserve">«Назначение, интерфейс. Работа с </w:t>
            </w:r>
            <w:proofErr w:type="spellStart"/>
            <w:r w:rsidRPr="001226B2">
              <w:rPr>
                <w:color w:val="000000" w:themeColor="text1"/>
              </w:rPr>
              <w:t>контентом</w:t>
            </w:r>
            <w:proofErr w:type="spellEnd"/>
            <w:r w:rsidRPr="001226B2">
              <w:rPr>
                <w:color w:val="000000" w:themeColor="text1"/>
              </w:rPr>
              <w:t>»</w:t>
            </w:r>
          </w:p>
        </w:tc>
        <w:tc>
          <w:tcPr>
            <w:tcW w:w="993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4</w:t>
            </w:r>
          </w:p>
        </w:tc>
        <w:tc>
          <w:tcPr>
            <w:tcW w:w="994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2</w:t>
            </w:r>
          </w:p>
        </w:tc>
        <w:tc>
          <w:tcPr>
            <w:tcW w:w="994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2</w:t>
            </w:r>
          </w:p>
        </w:tc>
        <w:tc>
          <w:tcPr>
            <w:tcW w:w="2144" w:type="dxa"/>
          </w:tcPr>
          <w:p w:rsidR="00D44704" w:rsidRPr="001226B2" w:rsidRDefault="00D44704" w:rsidP="00CB3354">
            <w:pPr>
              <w:rPr>
                <w:color w:val="000000" w:themeColor="text1"/>
                <w:position w:val="-34"/>
              </w:rPr>
            </w:pPr>
            <w:r w:rsidRPr="001226B2">
              <w:rPr>
                <w:color w:val="000000" w:themeColor="text1"/>
                <w:position w:val="-34"/>
              </w:rPr>
              <w:t>Педагогическое наблюдение</w:t>
            </w:r>
          </w:p>
        </w:tc>
      </w:tr>
      <w:tr w:rsidR="00D44704" w:rsidRPr="001226B2" w:rsidTr="00CB3354">
        <w:trPr>
          <w:trHeight w:val="555"/>
        </w:trPr>
        <w:tc>
          <w:tcPr>
            <w:tcW w:w="644" w:type="dxa"/>
            <w:vAlign w:val="center"/>
          </w:tcPr>
          <w:p w:rsidR="00D44704" w:rsidRPr="001226B2" w:rsidRDefault="00D44704" w:rsidP="00D44704">
            <w:pPr>
              <w:pStyle w:val="a8"/>
              <w:numPr>
                <w:ilvl w:val="0"/>
                <w:numId w:val="12"/>
              </w:numPr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996" w:type="dxa"/>
            <w:vAlign w:val="center"/>
          </w:tcPr>
          <w:p w:rsidR="00D44704" w:rsidRPr="001226B2" w:rsidRDefault="00D44704" w:rsidP="00CB3354">
            <w:pPr>
              <w:spacing w:line="360" w:lineRule="auto"/>
              <w:rPr>
                <w:b/>
                <w:color w:val="000000" w:themeColor="text1"/>
              </w:rPr>
            </w:pPr>
            <w:r w:rsidRPr="001226B2">
              <w:rPr>
                <w:color w:val="000000" w:themeColor="text1"/>
              </w:rPr>
              <w:t xml:space="preserve">«Анимация в </w:t>
            </w:r>
            <w:r w:rsidRPr="001226B2">
              <w:rPr>
                <w:color w:val="000000" w:themeColor="text1"/>
                <w:lang w:val="en-US"/>
              </w:rPr>
              <w:t>PowerPoint</w:t>
            </w:r>
            <w:r w:rsidRPr="001226B2">
              <w:rPr>
                <w:color w:val="000000" w:themeColor="text1"/>
              </w:rPr>
              <w:t>»</w:t>
            </w:r>
          </w:p>
        </w:tc>
        <w:tc>
          <w:tcPr>
            <w:tcW w:w="993" w:type="dxa"/>
            <w:vAlign w:val="center"/>
          </w:tcPr>
          <w:p w:rsidR="00D44704" w:rsidRPr="001226B2" w:rsidRDefault="00D44704" w:rsidP="00CB3354">
            <w:pPr>
              <w:pStyle w:val="af7"/>
              <w:jc w:val="center"/>
              <w:rPr>
                <w:color w:val="000000" w:themeColor="text1"/>
                <w:lang w:val="en-US"/>
              </w:rPr>
            </w:pPr>
            <w:r w:rsidRPr="001226B2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994" w:type="dxa"/>
            <w:vAlign w:val="center"/>
          </w:tcPr>
          <w:p w:rsidR="00D44704" w:rsidRPr="001226B2" w:rsidRDefault="00D44704" w:rsidP="00CB3354">
            <w:pPr>
              <w:pStyle w:val="af7"/>
              <w:jc w:val="center"/>
              <w:rPr>
                <w:color w:val="000000" w:themeColor="text1"/>
                <w:lang w:val="en-US"/>
              </w:rPr>
            </w:pPr>
            <w:r w:rsidRPr="001226B2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994" w:type="dxa"/>
            <w:vAlign w:val="center"/>
          </w:tcPr>
          <w:p w:rsidR="00D44704" w:rsidRPr="001226B2" w:rsidRDefault="00D44704" w:rsidP="00CB3354">
            <w:pPr>
              <w:pStyle w:val="af7"/>
              <w:jc w:val="center"/>
              <w:rPr>
                <w:color w:val="000000" w:themeColor="text1"/>
                <w:lang w:val="en-US"/>
              </w:rPr>
            </w:pPr>
            <w:r w:rsidRPr="001226B2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2144" w:type="dxa"/>
          </w:tcPr>
          <w:p w:rsidR="00D44704" w:rsidRPr="001226B2" w:rsidRDefault="00D44704" w:rsidP="00CB3354">
            <w:pPr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Анализ педагогом и учащимися качества выполн</w:t>
            </w:r>
            <w:r w:rsidRPr="001226B2">
              <w:rPr>
                <w:color w:val="000000" w:themeColor="text1"/>
              </w:rPr>
              <w:t>е</w:t>
            </w:r>
            <w:r w:rsidRPr="001226B2">
              <w:rPr>
                <w:color w:val="000000" w:themeColor="text1"/>
              </w:rPr>
              <w:t>ния творческих работ</w:t>
            </w:r>
          </w:p>
          <w:p w:rsidR="00D44704" w:rsidRPr="001226B2" w:rsidRDefault="00D44704" w:rsidP="00CB3354">
            <w:pPr>
              <w:jc w:val="center"/>
              <w:rPr>
                <w:color w:val="000000" w:themeColor="text1"/>
                <w:position w:val="-34"/>
              </w:rPr>
            </w:pPr>
          </w:p>
        </w:tc>
      </w:tr>
      <w:tr w:rsidR="00D44704" w:rsidRPr="001226B2" w:rsidTr="00CB3354">
        <w:trPr>
          <w:trHeight w:val="555"/>
        </w:trPr>
        <w:tc>
          <w:tcPr>
            <w:tcW w:w="644" w:type="dxa"/>
            <w:vAlign w:val="center"/>
          </w:tcPr>
          <w:p w:rsidR="00D44704" w:rsidRPr="001226B2" w:rsidRDefault="00D44704" w:rsidP="00D44704">
            <w:pPr>
              <w:pStyle w:val="a8"/>
              <w:numPr>
                <w:ilvl w:val="0"/>
                <w:numId w:val="12"/>
              </w:numPr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996" w:type="dxa"/>
            <w:vAlign w:val="center"/>
          </w:tcPr>
          <w:p w:rsidR="00D44704" w:rsidRPr="001226B2" w:rsidRDefault="00D44704" w:rsidP="00CB3354">
            <w:pPr>
              <w:spacing w:line="360" w:lineRule="auto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«Использование и настройка три</w:t>
            </w:r>
            <w:r w:rsidRPr="001226B2">
              <w:rPr>
                <w:color w:val="000000" w:themeColor="text1"/>
              </w:rPr>
              <w:t>г</w:t>
            </w:r>
            <w:r w:rsidRPr="001226B2">
              <w:rPr>
                <w:color w:val="000000" w:themeColor="text1"/>
              </w:rPr>
              <w:t>геров»</w:t>
            </w:r>
          </w:p>
        </w:tc>
        <w:tc>
          <w:tcPr>
            <w:tcW w:w="993" w:type="dxa"/>
            <w:vAlign w:val="center"/>
          </w:tcPr>
          <w:p w:rsidR="00D44704" w:rsidRPr="001226B2" w:rsidRDefault="00D44704" w:rsidP="00CB3354">
            <w:pPr>
              <w:pStyle w:val="af7"/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2</w:t>
            </w:r>
          </w:p>
        </w:tc>
        <w:tc>
          <w:tcPr>
            <w:tcW w:w="994" w:type="dxa"/>
            <w:vAlign w:val="center"/>
          </w:tcPr>
          <w:p w:rsidR="00D44704" w:rsidRPr="001226B2" w:rsidRDefault="00D44704" w:rsidP="00CB3354">
            <w:pPr>
              <w:pStyle w:val="af7"/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1</w:t>
            </w:r>
          </w:p>
        </w:tc>
        <w:tc>
          <w:tcPr>
            <w:tcW w:w="994" w:type="dxa"/>
            <w:vAlign w:val="center"/>
          </w:tcPr>
          <w:p w:rsidR="00D44704" w:rsidRPr="001226B2" w:rsidRDefault="00D44704" w:rsidP="00CB3354">
            <w:pPr>
              <w:pStyle w:val="af7"/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1</w:t>
            </w:r>
          </w:p>
        </w:tc>
        <w:tc>
          <w:tcPr>
            <w:tcW w:w="2144" w:type="dxa"/>
          </w:tcPr>
          <w:p w:rsidR="00D44704" w:rsidRPr="001226B2" w:rsidRDefault="00D44704" w:rsidP="00CB3354">
            <w:pPr>
              <w:pStyle w:val="af7"/>
              <w:jc w:val="center"/>
              <w:rPr>
                <w:color w:val="000000" w:themeColor="text1"/>
                <w:position w:val="-34"/>
              </w:rPr>
            </w:pPr>
            <w:r w:rsidRPr="001226B2">
              <w:rPr>
                <w:color w:val="000000" w:themeColor="text1"/>
              </w:rPr>
              <w:t>Ответы на вопр</w:t>
            </w:r>
            <w:r w:rsidRPr="001226B2">
              <w:rPr>
                <w:color w:val="000000" w:themeColor="text1"/>
              </w:rPr>
              <w:t>о</w:t>
            </w:r>
            <w:r w:rsidRPr="001226B2">
              <w:rPr>
                <w:color w:val="000000" w:themeColor="text1"/>
              </w:rPr>
              <w:t>сы педагога по теме</w:t>
            </w:r>
          </w:p>
        </w:tc>
      </w:tr>
      <w:tr w:rsidR="00D44704" w:rsidRPr="001226B2" w:rsidTr="00CB3354">
        <w:trPr>
          <w:trHeight w:val="555"/>
        </w:trPr>
        <w:tc>
          <w:tcPr>
            <w:tcW w:w="644" w:type="dxa"/>
            <w:vAlign w:val="center"/>
          </w:tcPr>
          <w:p w:rsidR="00D44704" w:rsidRPr="001226B2" w:rsidRDefault="00D44704" w:rsidP="00D44704">
            <w:pPr>
              <w:pStyle w:val="a8"/>
              <w:numPr>
                <w:ilvl w:val="0"/>
                <w:numId w:val="12"/>
              </w:numPr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996" w:type="dxa"/>
            <w:vAlign w:val="center"/>
          </w:tcPr>
          <w:p w:rsidR="00D44704" w:rsidRPr="001226B2" w:rsidRDefault="00D44704" w:rsidP="00CB3354">
            <w:pPr>
              <w:spacing w:line="360" w:lineRule="auto"/>
              <w:rPr>
                <w:b/>
                <w:color w:val="000000" w:themeColor="text1"/>
              </w:rPr>
            </w:pPr>
            <w:r w:rsidRPr="001226B2">
              <w:rPr>
                <w:color w:val="000000" w:themeColor="text1"/>
              </w:rPr>
              <w:t>«Создание презентации по выбра</w:t>
            </w:r>
            <w:r w:rsidRPr="001226B2">
              <w:rPr>
                <w:color w:val="000000" w:themeColor="text1"/>
              </w:rPr>
              <w:t>н</w:t>
            </w:r>
            <w:r w:rsidRPr="001226B2">
              <w:rPr>
                <w:color w:val="000000" w:themeColor="text1"/>
              </w:rPr>
              <w:t>ной  теме»</w:t>
            </w:r>
          </w:p>
        </w:tc>
        <w:tc>
          <w:tcPr>
            <w:tcW w:w="993" w:type="dxa"/>
            <w:vAlign w:val="center"/>
          </w:tcPr>
          <w:p w:rsidR="00D44704" w:rsidRPr="001226B2" w:rsidRDefault="00D44704" w:rsidP="00CB3354">
            <w:pPr>
              <w:pStyle w:val="af7"/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6</w:t>
            </w:r>
          </w:p>
        </w:tc>
        <w:tc>
          <w:tcPr>
            <w:tcW w:w="994" w:type="dxa"/>
            <w:vAlign w:val="center"/>
          </w:tcPr>
          <w:p w:rsidR="00D44704" w:rsidRPr="001226B2" w:rsidRDefault="00D44704" w:rsidP="00CB3354">
            <w:pPr>
              <w:pStyle w:val="af7"/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2</w:t>
            </w:r>
          </w:p>
        </w:tc>
        <w:tc>
          <w:tcPr>
            <w:tcW w:w="994" w:type="dxa"/>
            <w:vAlign w:val="center"/>
          </w:tcPr>
          <w:p w:rsidR="00D44704" w:rsidRPr="001226B2" w:rsidRDefault="00D44704" w:rsidP="00CB3354">
            <w:pPr>
              <w:pStyle w:val="af7"/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4</w:t>
            </w:r>
          </w:p>
        </w:tc>
        <w:tc>
          <w:tcPr>
            <w:tcW w:w="2144" w:type="dxa"/>
          </w:tcPr>
          <w:p w:rsidR="00D44704" w:rsidRPr="001226B2" w:rsidRDefault="00D44704" w:rsidP="00CB3354">
            <w:pPr>
              <w:pStyle w:val="af7"/>
              <w:jc w:val="left"/>
              <w:rPr>
                <w:color w:val="000000" w:themeColor="text1"/>
                <w:position w:val="-34"/>
              </w:rPr>
            </w:pPr>
            <w:r w:rsidRPr="001226B2">
              <w:rPr>
                <w:color w:val="000000" w:themeColor="text1"/>
              </w:rPr>
              <w:t>Ответы на вопр</w:t>
            </w:r>
            <w:r w:rsidRPr="001226B2">
              <w:rPr>
                <w:color w:val="000000" w:themeColor="text1"/>
              </w:rPr>
              <w:t>о</w:t>
            </w:r>
            <w:r w:rsidRPr="001226B2">
              <w:rPr>
                <w:color w:val="000000" w:themeColor="text1"/>
              </w:rPr>
              <w:t>сы педагога по теме. Анализ педагогом и учащ</w:t>
            </w:r>
            <w:r w:rsidRPr="001226B2">
              <w:rPr>
                <w:color w:val="000000" w:themeColor="text1"/>
              </w:rPr>
              <w:t>и</w:t>
            </w:r>
            <w:r w:rsidRPr="001226B2">
              <w:rPr>
                <w:color w:val="000000" w:themeColor="text1"/>
              </w:rPr>
              <w:t>мися качества выполнения творч</w:t>
            </w:r>
            <w:r w:rsidRPr="001226B2">
              <w:rPr>
                <w:color w:val="000000" w:themeColor="text1"/>
              </w:rPr>
              <w:t>е</w:t>
            </w:r>
            <w:r w:rsidRPr="001226B2">
              <w:rPr>
                <w:color w:val="000000" w:themeColor="text1"/>
              </w:rPr>
              <w:t>ских работ</w:t>
            </w:r>
          </w:p>
        </w:tc>
      </w:tr>
      <w:tr w:rsidR="00D44704" w:rsidRPr="001226B2" w:rsidTr="00CB3354">
        <w:trPr>
          <w:trHeight w:val="555"/>
        </w:trPr>
        <w:tc>
          <w:tcPr>
            <w:tcW w:w="9765" w:type="dxa"/>
            <w:gridSpan w:val="6"/>
            <w:vAlign w:val="center"/>
          </w:tcPr>
          <w:p w:rsidR="00D44704" w:rsidRPr="001226B2" w:rsidRDefault="00D44704" w:rsidP="00CB3354">
            <w:pPr>
              <w:pStyle w:val="af7"/>
              <w:jc w:val="center"/>
              <w:rPr>
                <w:color w:val="000000" w:themeColor="text1"/>
              </w:rPr>
            </w:pPr>
            <w:r w:rsidRPr="001226B2">
              <w:rPr>
                <w:i/>
                <w:color w:val="000000" w:themeColor="text1"/>
              </w:rPr>
              <w:t xml:space="preserve">Раздел </w:t>
            </w:r>
            <w:r w:rsidRPr="001226B2">
              <w:rPr>
                <w:i/>
                <w:color w:val="000000" w:themeColor="text1"/>
                <w:lang w:val="en-US"/>
              </w:rPr>
              <w:t xml:space="preserve">IV </w:t>
            </w:r>
            <w:r w:rsidRPr="001226B2">
              <w:rPr>
                <w:i/>
                <w:color w:val="000000" w:themeColor="text1"/>
              </w:rPr>
              <w:t>«Экскурсии, конкурсы»</w:t>
            </w:r>
          </w:p>
        </w:tc>
      </w:tr>
      <w:tr w:rsidR="00D44704" w:rsidRPr="001226B2" w:rsidTr="00CB3354">
        <w:trPr>
          <w:trHeight w:val="555"/>
        </w:trPr>
        <w:tc>
          <w:tcPr>
            <w:tcW w:w="644" w:type="dxa"/>
            <w:vAlign w:val="center"/>
          </w:tcPr>
          <w:p w:rsidR="00D44704" w:rsidRPr="001226B2" w:rsidRDefault="00D44704" w:rsidP="00D44704">
            <w:pPr>
              <w:pStyle w:val="a8"/>
              <w:numPr>
                <w:ilvl w:val="0"/>
                <w:numId w:val="12"/>
              </w:numPr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996" w:type="dxa"/>
            <w:vAlign w:val="center"/>
          </w:tcPr>
          <w:p w:rsidR="00D44704" w:rsidRPr="001226B2" w:rsidRDefault="00D44704" w:rsidP="00CB3354">
            <w:pPr>
              <w:spacing w:line="360" w:lineRule="auto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«Посещение тематических выставок и экскурсий»</w:t>
            </w:r>
          </w:p>
        </w:tc>
        <w:tc>
          <w:tcPr>
            <w:tcW w:w="993" w:type="dxa"/>
            <w:vAlign w:val="center"/>
          </w:tcPr>
          <w:p w:rsidR="00D44704" w:rsidRPr="001226B2" w:rsidRDefault="00D44704" w:rsidP="00CB3354">
            <w:pPr>
              <w:pStyle w:val="af7"/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2</w:t>
            </w:r>
          </w:p>
        </w:tc>
        <w:tc>
          <w:tcPr>
            <w:tcW w:w="994" w:type="dxa"/>
            <w:vAlign w:val="center"/>
          </w:tcPr>
          <w:p w:rsidR="00D44704" w:rsidRPr="001226B2" w:rsidRDefault="00D44704" w:rsidP="00CB3354">
            <w:pPr>
              <w:pStyle w:val="af7"/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0</w:t>
            </w:r>
          </w:p>
        </w:tc>
        <w:tc>
          <w:tcPr>
            <w:tcW w:w="994" w:type="dxa"/>
            <w:vAlign w:val="center"/>
          </w:tcPr>
          <w:p w:rsidR="00D44704" w:rsidRPr="001226B2" w:rsidRDefault="00D44704" w:rsidP="00CB3354">
            <w:pPr>
              <w:pStyle w:val="af7"/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2</w:t>
            </w:r>
          </w:p>
        </w:tc>
        <w:tc>
          <w:tcPr>
            <w:tcW w:w="2144" w:type="dxa"/>
          </w:tcPr>
          <w:p w:rsidR="00D44704" w:rsidRPr="001226B2" w:rsidRDefault="00D44704" w:rsidP="00CB3354">
            <w:pPr>
              <w:pStyle w:val="af7"/>
              <w:jc w:val="center"/>
              <w:rPr>
                <w:color w:val="000000" w:themeColor="text1"/>
                <w:position w:val="-34"/>
              </w:rPr>
            </w:pPr>
            <w:r w:rsidRPr="001226B2">
              <w:rPr>
                <w:color w:val="000000" w:themeColor="text1"/>
              </w:rPr>
              <w:t>Обсуждение темы экскурсии</w:t>
            </w:r>
          </w:p>
        </w:tc>
      </w:tr>
      <w:tr w:rsidR="00D44704" w:rsidRPr="001226B2" w:rsidTr="00CB3354">
        <w:trPr>
          <w:trHeight w:val="555"/>
        </w:trPr>
        <w:tc>
          <w:tcPr>
            <w:tcW w:w="9765" w:type="dxa"/>
            <w:gridSpan w:val="6"/>
            <w:vAlign w:val="center"/>
          </w:tcPr>
          <w:p w:rsidR="00D44704" w:rsidRPr="001226B2" w:rsidRDefault="00D44704" w:rsidP="00CB3354">
            <w:pPr>
              <w:pStyle w:val="af7"/>
              <w:jc w:val="center"/>
              <w:rPr>
                <w:color w:val="000000" w:themeColor="text1"/>
              </w:rPr>
            </w:pPr>
            <w:r w:rsidRPr="001226B2">
              <w:rPr>
                <w:i/>
                <w:color w:val="000000" w:themeColor="text1"/>
              </w:rPr>
              <w:t xml:space="preserve">Раздел </w:t>
            </w:r>
            <w:r w:rsidRPr="001226B2">
              <w:rPr>
                <w:i/>
                <w:color w:val="000000" w:themeColor="text1"/>
                <w:lang w:val="en-US"/>
              </w:rPr>
              <w:t xml:space="preserve">V </w:t>
            </w:r>
            <w:r w:rsidRPr="001226B2">
              <w:rPr>
                <w:i/>
                <w:color w:val="000000" w:themeColor="text1"/>
              </w:rPr>
              <w:t>«Зачеты»</w:t>
            </w:r>
          </w:p>
        </w:tc>
      </w:tr>
      <w:tr w:rsidR="00D44704" w:rsidRPr="001226B2" w:rsidTr="00CB3354">
        <w:trPr>
          <w:trHeight w:val="555"/>
        </w:trPr>
        <w:tc>
          <w:tcPr>
            <w:tcW w:w="644" w:type="dxa"/>
            <w:vAlign w:val="center"/>
          </w:tcPr>
          <w:p w:rsidR="00D44704" w:rsidRPr="001226B2" w:rsidRDefault="00D44704" w:rsidP="00D44704">
            <w:pPr>
              <w:pStyle w:val="a8"/>
              <w:numPr>
                <w:ilvl w:val="0"/>
                <w:numId w:val="12"/>
              </w:numPr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996" w:type="dxa"/>
            <w:vAlign w:val="center"/>
          </w:tcPr>
          <w:p w:rsidR="00D44704" w:rsidRPr="001226B2" w:rsidRDefault="00D44704" w:rsidP="00CB3354">
            <w:pPr>
              <w:spacing w:line="360" w:lineRule="auto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Подготовка к итоговому зачету</w:t>
            </w:r>
          </w:p>
        </w:tc>
        <w:tc>
          <w:tcPr>
            <w:tcW w:w="993" w:type="dxa"/>
            <w:vAlign w:val="center"/>
          </w:tcPr>
          <w:p w:rsidR="00D44704" w:rsidRPr="001226B2" w:rsidRDefault="00D44704" w:rsidP="00CB3354">
            <w:pPr>
              <w:pStyle w:val="af7"/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2</w:t>
            </w:r>
          </w:p>
        </w:tc>
        <w:tc>
          <w:tcPr>
            <w:tcW w:w="994" w:type="dxa"/>
            <w:vAlign w:val="center"/>
          </w:tcPr>
          <w:p w:rsidR="00D44704" w:rsidRPr="001226B2" w:rsidRDefault="00D44704" w:rsidP="00CB3354">
            <w:pPr>
              <w:pStyle w:val="af7"/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0</w:t>
            </w:r>
          </w:p>
        </w:tc>
        <w:tc>
          <w:tcPr>
            <w:tcW w:w="994" w:type="dxa"/>
            <w:vAlign w:val="center"/>
          </w:tcPr>
          <w:p w:rsidR="00D44704" w:rsidRPr="001226B2" w:rsidRDefault="00D44704" w:rsidP="00CB3354">
            <w:pPr>
              <w:pStyle w:val="af7"/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2</w:t>
            </w:r>
          </w:p>
        </w:tc>
        <w:tc>
          <w:tcPr>
            <w:tcW w:w="2144" w:type="dxa"/>
          </w:tcPr>
          <w:p w:rsidR="00D44704" w:rsidRPr="001226B2" w:rsidRDefault="00D44704" w:rsidP="00CB3354">
            <w:pPr>
              <w:pStyle w:val="af7"/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  <w:position w:val="-34"/>
              </w:rPr>
              <w:t>педагогическое наблюдение</w:t>
            </w:r>
          </w:p>
        </w:tc>
      </w:tr>
      <w:tr w:rsidR="00D44704" w:rsidRPr="001226B2" w:rsidTr="00CB3354">
        <w:trPr>
          <w:trHeight w:val="555"/>
        </w:trPr>
        <w:tc>
          <w:tcPr>
            <w:tcW w:w="644" w:type="dxa"/>
            <w:vAlign w:val="center"/>
          </w:tcPr>
          <w:p w:rsidR="00D44704" w:rsidRPr="001226B2" w:rsidRDefault="00D44704" w:rsidP="00D44704">
            <w:pPr>
              <w:pStyle w:val="a8"/>
              <w:numPr>
                <w:ilvl w:val="0"/>
                <w:numId w:val="12"/>
              </w:numPr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996" w:type="dxa"/>
            <w:vAlign w:val="center"/>
          </w:tcPr>
          <w:p w:rsidR="00D44704" w:rsidRPr="001226B2" w:rsidRDefault="00D44704" w:rsidP="00CB3354">
            <w:pPr>
              <w:spacing w:line="360" w:lineRule="auto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 xml:space="preserve">Зачет </w:t>
            </w:r>
          </w:p>
        </w:tc>
        <w:tc>
          <w:tcPr>
            <w:tcW w:w="993" w:type="dxa"/>
            <w:vAlign w:val="center"/>
          </w:tcPr>
          <w:p w:rsidR="00D44704" w:rsidRPr="001226B2" w:rsidRDefault="00D44704" w:rsidP="00CB3354">
            <w:pPr>
              <w:pStyle w:val="af7"/>
              <w:jc w:val="center"/>
              <w:rPr>
                <w:color w:val="000000" w:themeColor="text1"/>
                <w:lang w:val="en-US"/>
              </w:rPr>
            </w:pPr>
            <w:r w:rsidRPr="001226B2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994" w:type="dxa"/>
            <w:vAlign w:val="center"/>
          </w:tcPr>
          <w:p w:rsidR="00D44704" w:rsidRPr="001226B2" w:rsidRDefault="00D44704" w:rsidP="00CB3354">
            <w:pPr>
              <w:pStyle w:val="af7"/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0</w:t>
            </w:r>
          </w:p>
        </w:tc>
        <w:tc>
          <w:tcPr>
            <w:tcW w:w="994" w:type="dxa"/>
            <w:vAlign w:val="center"/>
          </w:tcPr>
          <w:p w:rsidR="00D44704" w:rsidRPr="001226B2" w:rsidRDefault="00D44704" w:rsidP="00CB3354">
            <w:pPr>
              <w:pStyle w:val="af7"/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2</w:t>
            </w:r>
          </w:p>
        </w:tc>
        <w:tc>
          <w:tcPr>
            <w:tcW w:w="2144" w:type="dxa"/>
          </w:tcPr>
          <w:p w:rsidR="00D44704" w:rsidRPr="001226B2" w:rsidRDefault="00D44704" w:rsidP="00CB3354">
            <w:pPr>
              <w:pStyle w:val="af7"/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  <w:position w:val="-34"/>
              </w:rPr>
              <w:t>педагогическое наблюдение</w:t>
            </w:r>
          </w:p>
        </w:tc>
      </w:tr>
      <w:tr w:rsidR="00D44704" w:rsidRPr="001226B2" w:rsidTr="00CB3354">
        <w:trPr>
          <w:trHeight w:val="555"/>
        </w:trPr>
        <w:tc>
          <w:tcPr>
            <w:tcW w:w="4640" w:type="dxa"/>
            <w:gridSpan w:val="2"/>
            <w:vAlign w:val="center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Всего</w:t>
            </w:r>
          </w:p>
        </w:tc>
        <w:tc>
          <w:tcPr>
            <w:tcW w:w="993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fldChar w:fldCharType="begin"/>
            </w:r>
            <w:r w:rsidRPr="001226B2">
              <w:rPr>
                <w:color w:val="000000" w:themeColor="text1"/>
              </w:rPr>
              <w:instrText xml:space="preserve"> =SUM(ABOVE) </w:instrText>
            </w:r>
            <w:r w:rsidRPr="001226B2">
              <w:rPr>
                <w:color w:val="000000" w:themeColor="text1"/>
              </w:rPr>
              <w:fldChar w:fldCharType="separate"/>
            </w:r>
            <w:r w:rsidRPr="001226B2">
              <w:rPr>
                <w:noProof/>
                <w:color w:val="000000" w:themeColor="text1"/>
              </w:rPr>
              <w:t>144</w:t>
            </w:r>
            <w:r w:rsidRPr="001226B2">
              <w:rPr>
                <w:color w:val="000000" w:themeColor="text1"/>
              </w:rPr>
              <w:fldChar w:fldCharType="end"/>
            </w:r>
          </w:p>
        </w:tc>
        <w:tc>
          <w:tcPr>
            <w:tcW w:w="994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fldChar w:fldCharType="begin"/>
            </w:r>
            <w:r w:rsidRPr="001226B2">
              <w:rPr>
                <w:color w:val="000000" w:themeColor="text1"/>
              </w:rPr>
              <w:instrText xml:space="preserve"> =SUM(ABOVE) </w:instrText>
            </w:r>
            <w:r w:rsidRPr="001226B2">
              <w:rPr>
                <w:color w:val="000000" w:themeColor="text1"/>
              </w:rPr>
              <w:fldChar w:fldCharType="separate"/>
            </w:r>
            <w:r w:rsidRPr="001226B2">
              <w:rPr>
                <w:noProof/>
                <w:color w:val="000000" w:themeColor="text1"/>
              </w:rPr>
              <w:t>52</w:t>
            </w:r>
            <w:r w:rsidRPr="001226B2">
              <w:rPr>
                <w:color w:val="000000" w:themeColor="text1"/>
              </w:rPr>
              <w:fldChar w:fldCharType="end"/>
            </w:r>
          </w:p>
        </w:tc>
        <w:tc>
          <w:tcPr>
            <w:tcW w:w="994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fldChar w:fldCharType="begin"/>
            </w:r>
            <w:r w:rsidRPr="001226B2">
              <w:rPr>
                <w:color w:val="000000" w:themeColor="text1"/>
              </w:rPr>
              <w:instrText xml:space="preserve"> =SUM(ABOVE) </w:instrText>
            </w:r>
            <w:r w:rsidRPr="001226B2">
              <w:rPr>
                <w:color w:val="000000" w:themeColor="text1"/>
              </w:rPr>
              <w:fldChar w:fldCharType="separate"/>
            </w:r>
            <w:r w:rsidRPr="001226B2">
              <w:rPr>
                <w:noProof/>
                <w:color w:val="000000" w:themeColor="text1"/>
              </w:rPr>
              <w:t>92</w:t>
            </w:r>
            <w:r w:rsidRPr="001226B2">
              <w:rPr>
                <w:color w:val="000000" w:themeColor="text1"/>
              </w:rPr>
              <w:fldChar w:fldCharType="end"/>
            </w:r>
          </w:p>
        </w:tc>
        <w:tc>
          <w:tcPr>
            <w:tcW w:w="2144" w:type="dxa"/>
            <w:vAlign w:val="center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</w:p>
        </w:tc>
      </w:tr>
    </w:tbl>
    <w:p w:rsidR="00D44704" w:rsidRPr="001226B2" w:rsidRDefault="00D44704" w:rsidP="00D44704">
      <w:pPr>
        <w:pStyle w:val="10"/>
        <w:numPr>
          <w:ilvl w:val="0"/>
          <w:numId w:val="0"/>
        </w:numPr>
        <w:rPr>
          <w:b/>
          <w:color w:val="000000" w:themeColor="text1"/>
        </w:rPr>
      </w:pPr>
    </w:p>
    <w:p w:rsidR="00D44704" w:rsidRPr="001226B2" w:rsidRDefault="00D44704" w:rsidP="00D44704">
      <w:pPr>
        <w:rPr>
          <w:color w:val="000000" w:themeColor="text1"/>
        </w:rPr>
      </w:pPr>
      <w:r w:rsidRPr="001226B2">
        <w:rPr>
          <w:color w:val="000000" w:themeColor="text1"/>
        </w:rPr>
        <w:br w:type="page"/>
      </w:r>
    </w:p>
    <w:p w:rsidR="00D44704" w:rsidRPr="001226B2" w:rsidRDefault="00D44704" w:rsidP="00D44704">
      <w:pPr>
        <w:jc w:val="center"/>
        <w:rPr>
          <w:b/>
          <w:color w:val="000000" w:themeColor="text1"/>
          <w:sz w:val="28"/>
          <w:szCs w:val="28"/>
        </w:rPr>
      </w:pPr>
      <w:r w:rsidRPr="001226B2">
        <w:rPr>
          <w:b/>
          <w:color w:val="000000" w:themeColor="text1"/>
          <w:sz w:val="28"/>
          <w:szCs w:val="28"/>
        </w:rPr>
        <w:lastRenderedPageBreak/>
        <w:t xml:space="preserve">Учебный план третьего года обучения </w:t>
      </w:r>
    </w:p>
    <w:p w:rsidR="00D44704" w:rsidRPr="001226B2" w:rsidRDefault="00D44704" w:rsidP="00D44704">
      <w:pPr>
        <w:jc w:val="center"/>
        <w:rPr>
          <w:b/>
          <w:color w:val="000000" w:themeColor="text1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6"/>
        <w:gridCol w:w="3990"/>
        <w:gridCol w:w="851"/>
        <w:gridCol w:w="850"/>
        <w:gridCol w:w="1134"/>
        <w:gridCol w:w="2286"/>
      </w:tblGrid>
      <w:tr w:rsidR="00D44704" w:rsidRPr="001226B2" w:rsidTr="00CB3354">
        <w:trPr>
          <w:trHeight w:val="420"/>
          <w:tblHeader/>
        </w:trPr>
        <w:tc>
          <w:tcPr>
            <w:tcW w:w="648" w:type="dxa"/>
            <w:vMerge w:val="restart"/>
            <w:vAlign w:val="center"/>
          </w:tcPr>
          <w:p w:rsidR="00D44704" w:rsidRPr="001226B2" w:rsidRDefault="00D44704" w:rsidP="00CB3354">
            <w:pPr>
              <w:jc w:val="center"/>
              <w:rPr>
                <w:bCs/>
                <w:color w:val="000000" w:themeColor="text1"/>
              </w:rPr>
            </w:pPr>
            <w:r w:rsidRPr="001226B2">
              <w:rPr>
                <w:bCs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1226B2">
              <w:rPr>
                <w:bCs/>
                <w:color w:val="000000" w:themeColor="text1"/>
              </w:rPr>
              <w:t>п</w:t>
            </w:r>
            <w:proofErr w:type="spellEnd"/>
            <w:proofErr w:type="gramEnd"/>
            <w:r w:rsidRPr="001226B2">
              <w:rPr>
                <w:bCs/>
                <w:color w:val="000000" w:themeColor="text1"/>
              </w:rPr>
              <w:t>/</w:t>
            </w:r>
            <w:proofErr w:type="spellStart"/>
            <w:r w:rsidRPr="001226B2">
              <w:rPr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3996" w:type="dxa"/>
            <w:gridSpan w:val="2"/>
            <w:vMerge w:val="restart"/>
            <w:vAlign w:val="center"/>
          </w:tcPr>
          <w:p w:rsidR="00D44704" w:rsidRPr="001226B2" w:rsidRDefault="00D44704" w:rsidP="00CB3354">
            <w:pPr>
              <w:jc w:val="center"/>
              <w:rPr>
                <w:bCs/>
                <w:color w:val="000000" w:themeColor="text1"/>
              </w:rPr>
            </w:pPr>
            <w:r w:rsidRPr="001226B2">
              <w:rPr>
                <w:bCs/>
                <w:color w:val="000000" w:themeColor="text1"/>
              </w:rPr>
              <w:t>Название темы</w:t>
            </w:r>
          </w:p>
        </w:tc>
        <w:tc>
          <w:tcPr>
            <w:tcW w:w="2835" w:type="dxa"/>
            <w:gridSpan w:val="3"/>
            <w:vAlign w:val="center"/>
          </w:tcPr>
          <w:p w:rsidR="00D44704" w:rsidRPr="001226B2" w:rsidRDefault="00D44704" w:rsidP="00CB3354">
            <w:pPr>
              <w:jc w:val="center"/>
              <w:rPr>
                <w:bCs/>
                <w:color w:val="000000" w:themeColor="text1"/>
              </w:rPr>
            </w:pPr>
            <w:r w:rsidRPr="001226B2">
              <w:rPr>
                <w:bCs/>
                <w:color w:val="000000" w:themeColor="text1"/>
              </w:rPr>
              <w:t>Количество часов</w:t>
            </w:r>
          </w:p>
        </w:tc>
        <w:tc>
          <w:tcPr>
            <w:tcW w:w="2286" w:type="dxa"/>
            <w:vMerge w:val="restart"/>
          </w:tcPr>
          <w:p w:rsidR="00D44704" w:rsidRPr="001226B2" w:rsidRDefault="00D44704" w:rsidP="00CB3354">
            <w:pPr>
              <w:jc w:val="center"/>
              <w:rPr>
                <w:bCs/>
                <w:color w:val="000000" w:themeColor="text1"/>
              </w:rPr>
            </w:pPr>
            <w:r w:rsidRPr="001226B2">
              <w:rPr>
                <w:bCs/>
                <w:color w:val="000000" w:themeColor="text1"/>
              </w:rPr>
              <w:t>Формы контроля</w:t>
            </w:r>
          </w:p>
        </w:tc>
      </w:tr>
      <w:tr w:rsidR="00D44704" w:rsidRPr="001226B2" w:rsidTr="00CB3354">
        <w:trPr>
          <w:trHeight w:val="420"/>
          <w:tblHeader/>
        </w:trPr>
        <w:tc>
          <w:tcPr>
            <w:tcW w:w="648" w:type="dxa"/>
            <w:vMerge/>
            <w:vAlign w:val="center"/>
          </w:tcPr>
          <w:p w:rsidR="00D44704" w:rsidRPr="001226B2" w:rsidRDefault="00D44704" w:rsidP="00CB335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996" w:type="dxa"/>
            <w:gridSpan w:val="2"/>
            <w:vMerge/>
            <w:vAlign w:val="center"/>
          </w:tcPr>
          <w:p w:rsidR="00D44704" w:rsidRPr="001226B2" w:rsidRDefault="00D44704" w:rsidP="00CB335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D44704" w:rsidRPr="001226B2" w:rsidRDefault="00D44704" w:rsidP="00CB335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226B2">
              <w:rPr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vAlign w:val="center"/>
          </w:tcPr>
          <w:p w:rsidR="00D44704" w:rsidRPr="001226B2" w:rsidRDefault="00D44704" w:rsidP="00CB335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226B2">
              <w:rPr>
                <w:bCs/>
                <w:color w:val="000000" w:themeColor="text1"/>
                <w:sz w:val="22"/>
                <w:szCs w:val="22"/>
              </w:rPr>
              <w:t>Те</w:t>
            </w:r>
            <w:r w:rsidRPr="001226B2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1226B2">
              <w:rPr>
                <w:bCs/>
                <w:color w:val="000000" w:themeColor="text1"/>
                <w:sz w:val="22"/>
                <w:szCs w:val="22"/>
              </w:rPr>
              <w:t>рия</w:t>
            </w:r>
          </w:p>
        </w:tc>
        <w:tc>
          <w:tcPr>
            <w:tcW w:w="1134" w:type="dxa"/>
            <w:vAlign w:val="center"/>
          </w:tcPr>
          <w:p w:rsidR="00D44704" w:rsidRPr="001226B2" w:rsidRDefault="00D44704" w:rsidP="00CB335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226B2">
              <w:rPr>
                <w:bCs/>
                <w:color w:val="000000" w:themeColor="text1"/>
                <w:sz w:val="22"/>
                <w:szCs w:val="22"/>
              </w:rPr>
              <w:t>Практика</w:t>
            </w:r>
          </w:p>
        </w:tc>
        <w:tc>
          <w:tcPr>
            <w:tcW w:w="2286" w:type="dxa"/>
            <w:vMerge/>
          </w:tcPr>
          <w:p w:rsidR="00D44704" w:rsidRPr="001226B2" w:rsidRDefault="00D44704" w:rsidP="00CB3354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D44704" w:rsidRPr="001226B2" w:rsidTr="00CB3354">
        <w:trPr>
          <w:trHeight w:val="555"/>
        </w:trPr>
        <w:tc>
          <w:tcPr>
            <w:tcW w:w="9765" w:type="dxa"/>
            <w:gridSpan w:val="7"/>
            <w:vAlign w:val="center"/>
          </w:tcPr>
          <w:p w:rsidR="00D44704" w:rsidRPr="001226B2" w:rsidRDefault="00D44704" w:rsidP="00CB3354">
            <w:pPr>
              <w:rPr>
                <w:color w:val="000000" w:themeColor="text1"/>
              </w:rPr>
            </w:pPr>
            <w:r w:rsidRPr="001226B2">
              <w:rPr>
                <w:i/>
                <w:color w:val="000000" w:themeColor="text1"/>
              </w:rPr>
              <w:t xml:space="preserve">Раздел </w:t>
            </w:r>
            <w:r w:rsidRPr="001226B2">
              <w:rPr>
                <w:i/>
                <w:color w:val="000000" w:themeColor="text1"/>
                <w:lang w:val="en-US"/>
              </w:rPr>
              <w:t>I</w:t>
            </w:r>
            <w:r w:rsidRPr="001226B2">
              <w:rPr>
                <w:i/>
                <w:color w:val="000000" w:themeColor="text1"/>
              </w:rPr>
              <w:t xml:space="preserve"> «Работа в среде объектно-ориентированного программирования </w:t>
            </w:r>
            <w:proofErr w:type="spellStart"/>
            <w:r w:rsidRPr="001226B2">
              <w:rPr>
                <w:i/>
                <w:color w:val="000000" w:themeColor="text1"/>
                <w:lang w:val="en-US"/>
              </w:rPr>
              <w:t>VisualBasic</w:t>
            </w:r>
            <w:proofErr w:type="spellEnd"/>
            <w:r w:rsidRPr="001226B2">
              <w:rPr>
                <w:i/>
                <w:color w:val="000000" w:themeColor="text1"/>
              </w:rPr>
              <w:t>»</w:t>
            </w:r>
          </w:p>
        </w:tc>
      </w:tr>
      <w:tr w:rsidR="00D44704" w:rsidRPr="001226B2" w:rsidTr="00CB3354">
        <w:trPr>
          <w:trHeight w:val="555"/>
        </w:trPr>
        <w:tc>
          <w:tcPr>
            <w:tcW w:w="648" w:type="dxa"/>
            <w:vAlign w:val="center"/>
          </w:tcPr>
          <w:p w:rsidR="00D44704" w:rsidRPr="001226B2" w:rsidRDefault="00D44704" w:rsidP="00D44704">
            <w:pPr>
              <w:pStyle w:val="a8"/>
              <w:numPr>
                <w:ilvl w:val="0"/>
                <w:numId w:val="21"/>
              </w:numPr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996" w:type="dxa"/>
            <w:gridSpan w:val="2"/>
            <w:vAlign w:val="center"/>
          </w:tcPr>
          <w:p w:rsidR="00D44704" w:rsidRPr="001226B2" w:rsidRDefault="00D44704" w:rsidP="00CB3354">
            <w:pPr>
              <w:pStyle w:val="af7"/>
              <w:spacing w:line="360" w:lineRule="auto"/>
              <w:ind w:left="61"/>
              <w:jc w:val="left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«Введение в программу» Повтор</w:t>
            </w:r>
            <w:r w:rsidRPr="001226B2">
              <w:rPr>
                <w:color w:val="000000" w:themeColor="text1"/>
              </w:rPr>
              <w:t>е</w:t>
            </w:r>
            <w:r w:rsidRPr="001226B2">
              <w:rPr>
                <w:color w:val="000000" w:themeColor="text1"/>
              </w:rPr>
              <w:t>ние пройденного материала.</w:t>
            </w:r>
          </w:p>
        </w:tc>
        <w:tc>
          <w:tcPr>
            <w:tcW w:w="851" w:type="dxa"/>
            <w:vAlign w:val="center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vAlign w:val="center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vAlign w:val="center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1</w:t>
            </w:r>
          </w:p>
        </w:tc>
        <w:tc>
          <w:tcPr>
            <w:tcW w:w="2286" w:type="dxa"/>
          </w:tcPr>
          <w:p w:rsidR="00D44704" w:rsidRPr="001226B2" w:rsidRDefault="00D44704" w:rsidP="00CB3354">
            <w:pPr>
              <w:rPr>
                <w:color w:val="000000" w:themeColor="text1"/>
                <w:position w:val="-34"/>
              </w:rPr>
            </w:pPr>
            <w:r w:rsidRPr="001226B2">
              <w:rPr>
                <w:color w:val="000000" w:themeColor="text1"/>
              </w:rPr>
              <w:t>Проверочный тест</w:t>
            </w:r>
          </w:p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</w:p>
        </w:tc>
      </w:tr>
      <w:tr w:rsidR="00D44704" w:rsidRPr="001226B2" w:rsidTr="00CB3354">
        <w:trPr>
          <w:trHeight w:val="1308"/>
        </w:trPr>
        <w:tc>
          <w:tcPr>
            <w:tcW w:w="648" w:type="dxa"/>
            <w:vAlign w:val="center"/>
          </w:tcPr>
          <w:p w:rsidR="00D44704" w:rsidRPr="001226B2" w:rsidRDefault="00D44704" w:rsidP="00D44704">
            <w:pPr>
              <w:pStyle w:val="a8"/>
              <w:numPr>
                <w:ilvl w:val="0"/>
                <w:numId w:val="21"/>
              </w:numPr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996" w:type="dxa"/>
            <w:gridSpan w:val="2"/>
            <w:vAlign w:val="center"/>
          </w:tcPr>
          <w:p w:rsidR="00D44704" w:rsidRPr="001226B2" w:rsidRDefault="00D44704" w:rsidP="00CB3354">
            <w:pPr>
              <w:pStyle w:val="af7"/>
              <w:spacing w:line="360" w:lineRule="auto"/>
              <w:jc w:val="left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 xml:space="preserve">«Основы </w:t>
            </w:r>
            <w:proofErr w:type="spellStart"/>
            <w:r w:rsidRPr="001226B2">
              <w:rPr>
                <w:color w:val="000000" w:themeColor="text1"/>
                <w:lang w:val="en-US"/>
              </w:rPr>
              <w:t>VisualBasic</w:t>
            </w:r>
            <w:proofErr w:type="spellEnd"/>
            <w:r w:rsidRPr="001226B2">
              <w:rPr>
                <w:color w:val="000000" w:themeColor="text1"/>
              </w:rPr>
              <w:t xml:space="preserve">. Системное программирование </w:t>
            </w:r>
            <w:proofErr w:type="spellStart"/>
            <w:r w:rsidRPr="001226B2">
              <w:rPr>
                <w:color w:val="000000" w:themeColor="text1"/>
                <w:lang w:val="en-US"/>
              </w:rPr>
              <w:t>VisualBasic</w:t>
            </w:r>
            <w:proofErr w:type="spellEnd"/>
            <w:r w:rsidRPr="001226B2">
              <w:rPr>
                <w:color w:val="000000" w:themeColor="text1"/>
              </w:rPr>
              <w:t>»</w:t>
            </w:r>
          </w:p>
        </w:tc>
        <w:tc>
          <w:tcPr>
            <w:tcW w:w="851" w:type="dxa"/>
            <w:vAlign w:val="center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136</w:t>
            </w:r>
          </w:p>
        </w:tc>
        <w:tc>
          <w:tcPr>
            <w:tcW w:w="850" w:type="dxa"/>
            <w:vAlign w:val="center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36</w:t>
            </w:r>
          </w:p>
        </w:tc>
        <w:tc>
          <w:tcPr>
            <w:tcW w:w="1134" w:type="dxa"/>
            <w:vAlign w:val="center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100</w:t>
            </w:r>
          </w:p>
        </w:tc>
        <w:tc>
          <w:tcPr>
            <w:tcW w:w="2286" w:type="dxa"/>
          </w:tcPr>
          <w:p w:rsidR="00D44704" w:rsidRPr="001226B2" w:rsidRDefault="00D44704" w:rsidP="00CB3354">
            <w:pPr>
              <w:pStyle w:val="af7"/>
              <w:jc w:val="left"/>
              <w:rPr>
                <w:color w:val="000000" w:themeColor="text1"/>
              </w:rPr>
            </w:pPr>
            <w:r w:rsidRPr="001226B2">
              <w:rPr>
                <w:color w:val="000000" w:themeColor="text1"/>
                <w:position w:val="-34"/>
              </w:rPr>
              <w:t xml:space="preserve">Педагогическое </w:t>
            </w:r>
            <w:proofErr w:type="spellStart"/>
            <w:r w:rsidRPr="001226B2">
              <w:rPr>
                <w:color w:val="000000" w:themeColor="text1"/>
                <w:position w:val="-34"/>
              </w:rPr>
              <w:t>наблюд</w:t>
            </w:r>
            <w:r w:rsidRPr="001226B2">
              <w:rPr>
                <w:color w:val="000000" w:themeColor="text1"/>
                <w:position w:val="-34"/>
              </w:rPr>
              <w:t>е</w:t>
            </w:r>
            <w:r w:rsidRPr="001226B2">
              <w:rPr>
                <w:color w:val="000000" w:themeColor="text1"/>
                <w:position w:val="-34"/>
              </w:rPr>
              <w:t>ние</w:t>
            </w:r>
            <w:proofErr w:type="gramStart"/>
            <w:r w:rsidRPr="001226B2">
              <w:rPr>
                <w:color w:val="000000" w:themeColor="text1"/>
                <w:position w:val="-34"/>
              </w:rPr>
              <w:t>.С</w:t>
            </w:r>
            <w:proofErr w:type="gramEnd"/>
            <w:r w:rsidRPr="001226B2">
              <w:rPr>
                <w:color w:val="000000" w:themeColor="text1"/>
                <w:position w:val="-34"/>
              </w:rPr>
              <w:t>амостоятельная</w:t>
            </w:r>
            <w:proofErr w:type="spellEnd"/>
            <w:r w:rsidRPr="001226B2">
              <w:rPr>
                <w:color w:val="000000" w:themeColor="text1"/>
                <w:position w:val="-34"/>
              </w:rPr>
              <w:t xml:space="preserve"> работа. Опрос. </w:t>
            </w:r>
          </w:p>
        </w:tc>
      </w:tr>
      <w:tr w:rsidR="00D44704" w:rsidRPr="001226B2" w:rsidTr="00CB3354">
        <w:trPr>
          <w:trHeight w:val="555"/>
        </w:trPr>
        <w:tc>
          <w:tcPr>
            <w:tcW w:w="9765" w:type="dxa"/>
            <w:gridSpan w:val="7"/>
            <w:vAlign w:val="center"/>
          </w:tcPr>
          <w:p w:rsidR="00D44704" w:rsidRPr="001226B2" w:rsidRDefault="00D44704" w:rsidP="00CB3354">
            <w:pPr>
              <w:pStyle w:val="af7"/>
              <w:jc w:val="left"/>
              <w:rPr>
                <w:color w:val="000000" w:themeColor="text1"/>
              </w:rPr>
            </w:pPr>
            <w:r w:rsidRPr="001226B2">
              <w:rPr>
                <w:i/>
                <w:color w:val="000000" w:themeColor="text1"/>
              </w:rPr>
              <w:t xml:space="preserve">Раздел </w:t>
            </w:r>
            <w:r w:rsidRPr="001226B2">
              <w:rPr>
                <w:i/>
                <w:color w:val="000000" w:themeColor="text1"/>
                <w:lang w:val="en-US"/>
              </w:rPr>
              <w:t xml:space="preserve">III </w:t>
            </w:r>
            <w:r w:rsidRPr="001226B2">
              <w:rPr>
                <w:i/>
                <w:color w:val="000000" w:themeColor="text1"/>
              </w:rPr>
              <w:t>«Экскурсии, конкурсы»</w:t>
            </w:r>
          </w:p>
        </w:tc>
      </w:tr>
      <w:tr w:rsidR="00D44704" w:rsidRPr="001226B2" w:rsidTr="00CB3354">
        <w:trPr>
          <w:trHeight w:val="555"/>
        </w:trPr>
        <w:tc>
          <w:tcPr>
            <w:tcW w:w="654" w:type="dxa"/>
            <w:gridSpan w:val="2"/>
            <w:vAlign w:val="center"/>
          </w:tcPr>
          <w:p w:rsidR="00D44704" w:rsidRPr="001226B2" w:rsidRDefault="00D44704" w:rsidP="00D44704">
            <w:pPr>
              <w:pStyle w:val="af7"/>
              <w:numPr>
                <w:ilvl w:val="0"/>
                <w:numId w:val="21"/>
              </w:numPr>
              <w:jc w:val="left"/>
              <w:rPr>
                <w:color w:val="000000" w:themeColor="text1"/>
              </w:rPr>
            </w:pPr>
          </w:p>
        </w:tc>
        <w:tc>
          <w:tcPr>
            <w:tcW w:w="3990" w:type="dxa"/>
            <w:vAlign w:val="center"/>
          </w:tcPr>
          <w:p w:rsidR="00D44704" w:rsidRPr="001226B2" w:rsidRDefault="00D44704" w:rsidP="00CB3354">
            <w:pPr>
              <w:pStyle w:val="af7"/>
              <w:jc w:val="left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«Посещение тематических музеев, выставок, участие в конкурсах»</w:t>
            </w:r>
          </w:p>
        </w:tc>
        <w:tc>
          <w:tcPr>
            <w:tcW w:w="851" w:type="dxa"/>
            <w:vAlign w:val="center"/>
          </w:tcPr>
          <w:p w:rsidR="00D44704" w:rsidRPr="001226B2" w:rsidRDefault="00D44704" w:rsidP="00CB3354">
            <w:pPr>
              <w:pStyle w:val="af7"/>
              <w:jc w:val="left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vAlign w:val="center"/>
          </w:tcPr>
          <w:p w:rsidR="00D44704" w:rsidRPr="001226B2" w:rsidRDefault="00D44704" w:rsidP="00CB3354">
            <w:pPr>
              <w:pStyle w:val="af7"/>
              <w:jc w:val="left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vAlign w:val="center"/>
          </w:tcPr>
          <w:p w:rsidR="00D44704" w:rsidRPr="001226B2" w:rsidRDefault="00D44704" w:rsidP="00CB3354">
            <w:pPr>
              <w:pStyle w:val="af7"/>
              <w:jc w:val="left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1</w:t>
            </w:r>
          </w:p>
        </w:tc>
        <w:tc>
          <w:tcPr>
            <w:tcW w:w="2286" w:type="dxa"/>
            <w:vAlign w:val="center"/>
          </w:tcPr>
          <w:p w:rsidR="00D44704" w:rsidRPr="001226B2" w:rsidRDefault="00D44704" w:rsidP="00CB3354">
            <w:pPr>
              <w:pStyle w:val="af7"/>
              <w:jc w:val="left"/>
              <w:rPr>
                <w:color w:val="000000" w:themeColor="text1"/>
              </w:rPr>
            </w:pPr>
          </w:p>
        </w:tc>
      </w:tr>
      <w:tr w:rsidR="00D44704" w:rsidRPr="001226B2" w:rsidTr="00CB3354">
        <w:trPr>
          <w:trHeight w:val="555"/>
        </w:trPr>
        <w:tc>
          <w:tcPr>
            <w:tcW w:w="9765" w:type="dxa"/>
            <w:gridSpan w:val="7"/>
            <w:vAlign w:val="center"/>
          </w:tcPr>
          <w:p w:rsidR="00D44704" w:rsidRPr="001226B2" w:rsidRDefault="00D44704" w:rsidP="00CB3354">
            <w:pPr>
              <w:pStyle w:val="af7"/>
              <w:jc w:val="left"/>
              <w:rPr>
                <w:i/>
                <w:color w:val="000000" w:themeColor="text1"/>
              </w:rPr>
            </w:pPr>
            <w:r w:rsidRPr="001226B2">
              <w:rPr>
                <w:i/>
                <w:color w:val="000000" w:themeColor="text1"/>
              </w:rPr>
              <w:t xml:space="preserve">Раздел </w:t>
            </w:r>
            <w:r w:rsidRPr="001226B2">
              <w:rPr>
                <w:i/>
                <w:color w:val="000000" w:themeColor="text1"/>
                <w:lang w:val="en-US"/>
              </w:rPr>
              <w:t xml:space="preserve">IV </w:t>
            </w:r>
            <w:r w:rsidRPr="001226B2">
              <w:rPr>
                <w:i/>
                <w:color w:val="000000" w:themeColor="text1"/>
              </w:rPr>
              <w:t>«Зачет»</w:t>
            </w:r>
          </w:p>
        </w:tc>
      </w:tr>
      <w:tr w:rsidR="00D44704" w:rsidRPr="001226B2" w:rsidTr="00CB3354">
        <w:trPr>
          <w:trHeight w:val="555"/>
        </w:trPr>
        <w:tc>
          <w:tcPr>
            <w:tcW w:w="648" w:type="dxa"/>
            <w:vAlign w:val="center"/>
          </w:tcPr>
          <w:p w:rsidR="00D44704" w:rsidRPr="001226B2" w:rsidRDefault="00D44704" w:rsidP="00D44704">
            <w:pPr>
              <w:pStyle w:val="a8"/>
              <w:numPr>
                <w:ilvl w:val="0"/>
                <w:numId w:val="21"/>
              </w:numPr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996" w:type="dxa"/>
            <w:gridSpan w:val="2"/>
            <w:vAlign w:val="center"/>
          </w:tcPr>
          <w:p w:rsidR="00D44704" w:rsidRPr="001226B2" w:rsidRDefault="00D44704" w:rsidP="00CB3354">
            <w:pPr>
              <w:pStyle w:val="af7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Подготовка к итоговому зачету</w:t>
            </w:r>
          </w:p>
        </w:tc>
        <w:tc>
          <w:tcPr>
            <w:tcW w:w="851" w:type="dxa"/>
            <w:vAlign w:val="center"/>
          </w:tcPr>
          <w:p w:rsidR="00D44704" w:rsidRPr="001226B2" w:rsidRDefault="00D44704" w:rsidP="00CB3354">
            <w:pPr>
              <w:pStyle w:val="af7"/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vAlign w:val="center"/>
          </w:tcPr>
          <w:p w:rsidR="00D44704" w:rsidRPr="001226B2" w:rsidRDefault="00D44704" w:rsidP="00CB3354">
            <w:pPr>
              <w:pStyle w:val="af7"/>
              <w:jc w:val="center"/>
              <w:rPr>
                <w:color w:val="000000" w:themeColor="text1"/>
                <w:lang w:val="en-US"/>
              </w:rPr>
            </w:pPr>
            <w:r w:rsidRPr="001226B2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D44704" w:rsidRPr="001226B2" w:rsidRDefault="00D44704" w:rsidP="00CB3354">
            <w:pPr>
              <w:pStyle w:val="af7"/>
              <w:jc w:val="center"/>
              <w:rPr>
                <w:color w:val="000000" w:themeColor="text1"/>
                <w:lang w:val="en-US"/>
              </w:rPr>
            </w:pPr>
            <w:r w:rsidRPr="001226B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2286" w:type="dxa"/>
          </w:tcPr>
          <w:p w:rsidR="00D44704" w:rsidRPr="001226B2" w:rsidRDefault="00D44704" w:rsidP="00CB3354">
            <w:pPr>
              <w:pStyle w:val="af7"/>
              <w:jc w:val="left"/>
              <w:rPr>
                <w:color w:val="000000" w:themeColor="text1"/>
                <w:position w:val="-34"/>
              </w:rPr>
            </w:pPr>
            <w:r w:rsidRPr="001226B2">
              <w:rPr>
                <w:color w:val="000000" w:themeColor="text1"/>
              </w:rPr>
              <w:t>Ответы на вопросы педагога по теме</w:t>
            </w:r>
          </w:p>
          <w:p w:rsidR="00D44704" w:rsidRPr="001226B2" w:rsidRDefault="00D44704" w:rsidP="00CB3354">
            <w:pPr>
              <w:pStyle w:val="af7"/>
              <w:jc w:val="center"/>
              <w:rPr>
                <w:color w:val="000000" w:themeColor="text1"/>
              </w:rPr>
            </w:pPr>
          </w:p>
        </w:tc>
      </w:tr>
      <w:tr w:rsidR="00D44704" w:rsidRPr="001226B2" w:rsidTr="00CB3354">
        <w:trPr>
          <w:trHeight w:val="555"/>
        </w:trPr>
        <w:tc>
          <w:tcPr>
            <w:tcW w:w="648" w:type="dxa"/>
            <w:vAlign w:val="center"/>
          </w:tcPr>
          <w:p w:rsidR="00D44704" w:rsidRPr="001226B2" w:rsidRDefault="00D44704" w:rsidP="00D44704">
            <w:pPr>
              <w:pStyle w:val="a8"/>
              <w:numPr>
                <w:ilvl w:val="0"/>
                <w:numId w:val="21"/>
              </w:numPr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996" w:type="dxa"/>
            <w:gridSpan w:val="2"/>
            <w:vAlign w:val="center"/>
          </w:tcPr>
          <w:p w:rsidR="00D44704" w:rsidRPr="001226B2" w:rsidRDefault="00D44704" w:rsidP="00CB3354">
            <w:pPr>
              <w:pStyle w:val="af7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 xml:space="preserve"> Зачет </w:t>
            </w:r>
          </w:p>
        </w:tc>
        <w:tc>
          <w:tcPr>
            <w:tcW w:w="851" w:type="dxa"/>
            <w:vAlign w:val="center"/>
          </w:tcPr>
          <w:p w:rsidR="00D44704" w:rsidRPr="001226B2" w:rsidRDefault="00D44704" w:rsidP="00CB3354">
            <w:pPr>
              <w:pStyle w:val="af7"/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vAlign w:val="center"/>
          </w:tcPr>
          <w:p w:rsidR="00D44704" w:rsidRPr="001226B2" w:rsidRDefault="00D44704" w:rsidP="00CB3354">
            <w:pPr>
              <w:pStyle w:val="af7"/>
              <w:jc w:val="center"/>
              <w:rPr>
                <w:color w:val="000000" w:themeColor="text1"/>
                <w:lang w:val="en-US"/>
              </w:rPr>
            </w:pPr>
            <w:r w:rsidRPr="001226B2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D44704" w:rsidRPr="001226B2" w:rsidRDefault="00D44704" w:rsidP="00CB3354">
            <w:pPr>
              <w:pStyle w:val="af7"/>
              <w:jc w:val="center"/>
              <w:rPr>
                <w:color w:val="000000" w:themeColor="text1"/>
                <w:lang w:val="en-US"/>
              </w:rPr>
            </w:pPr>
            <w:r w:rsidRPr="001226B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2286" w:type="dxa"/>
          </w:tcPr>
          <w:p w:rsidR="00D44704" w:rsidRPr="001226B2" w:rsidRDefault="00D44704" w:rsidP="00CB3354">
            <w:pPr>
              <w:pStyle w:val="af7"/>
              <w:jc w:val="left"/>
              <w:rPr>
                <w:color w:val="000000" w:themeColor="text1"/>
              </w:rPr>
            </w:pPr>
            <w:r w:rsidRPr="001226B2">
              <w:rPr>
                <w:color w:val="000000" w:themeColor="text1"/>
                <w:position w:val="-34"/>
              </w:rPr>
              <w:t>Педагогическое н</w:t>
            </w:r>
            <w:r w:rsidRPr="001226B2">
              <w:rPr>
                <w:color w:val="000000" w:themeColor="text1"/>
                <w:position w:val="-34"/>
              </w:rPr>
              <w:t>а</w:t>
            </w:r>
            <w:r w:rsidRPr="001226B2">
              <w:rPr>
                <w:color w:val="000000" w:themeColor="text1"/>
                <w:position w:val="-34"/>
              </w:rPr>
              <w:t>блюдение</w:t>
            </w:r>
          </w:p>
          <w:p w:rsidR="00D44704" w:rsidRPr="001226B2" w:rsidRDefault="00D44704" w:rsidP="00CB3354">
            <w:pPr>
              <w:pStyle w:val="af7"/>
              <w:jc w:val="center"/>
              <w:rPr>
                <w:color w:val="000000" w:themeColor="text1"/>
              </w:rPr>
            </w:pPr>
          </w:p>
        </w:tc>
      </w:tr>
      <w:tr w:rsidR="00D44704" w:rsidRPr="001226B2" w:rsidTr="00CB3354">
        <w:trPr>
          <w:trHeight w:val="555"/>
        </w:trPr>
        <w:tc>
          <w:tcPr>
            <w:tcW w:w="4644" w:type="dxa"/>
            <w:gridSpan w:val="3"/>
            <w:vAlign w:val="center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Всего</w:t>
            </w:r>
          </w:p>
        </w:tc>
        <w:tc>
          <w:tcPr>
            <w:tcW w:w="851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t>144</w:t>
            </w:r>
          </w:p>
        </w:tc>
        <w:tc>
          <w:tcPr>
            <w:tcW w:w="850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fldChar w:fldCharType="begin"/>
            </w:r>
            <w:r w:rsidRPr="001226B2">
              <w:rPr>
                <w:color w:val="000000" w:themeColor="text1"/>
              </w:rPr>
              <w:instrText xml:space="preserve"> =SUM(ABOVE) </w:instrText>
            </w:r>
            <w:r w:rsidRPr="001226B2">
              <w:rPr>
                <w:color w:val="000000" w:themeColor="text1"/>
              </w:rPr>
              <w:fldChar w:fldCharType="separate"/>
            </w:r>
            <w:r w:rsidRPr="001226B2">
              <w:rPr>
                <w:noProof/>
                <w:color w:val="000000" w:themeColor="text1"/>
              </w:rPr>
              <w:t>68</w:t>
            </w:r>
            <w:r w:rsidRPr="001226B2">
              <w:rPr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:rsidR="00D44704" w:rsidRPr="001226B2" w:rsidRDefault="00D44704" w:rsidP="00CB3354">
            <w:pPr>
              <w:jc w:val="center"/>
              <w:rPr>
                <w:color w:val="000000" w:themeColor="text1"/>
              </w:rPr>
            </w:pPr>
            <w:r w:rsidRPr="001226B2">
              <w:rPr>
                <w:color w:val="000000" w:themeColor="text1"/>
              </w:rPr>
              <w:fldChar w:fldCharType="begin"/>
            </w:r>
            <w:r w:rsidRPr="001226B2">
              <w:rPr>
                <w:color w:val="000000" w:themeColor="text1"/>
              </w:rPr>
              <w:instrText xml:space="preserve"> =SUM(ABOVE) </w:instrText>
            </w:r>
            <w:r w:rsidRPr="001226B2">
              <w:rPr>
                <w:color w:val="000000" w:themeColor="text1"/>
              </w:rPr>
              <w:fldChar w:fldCharType="separate"/>
            </w:r>
            <w:r w:rsidRPr="001226B2">
              <w:rPr>
                <w:noProof/>
                <w:color w:val="000000" w:themeColor="text1"/>
              </w:rPr>
              <w:t>76</w:t>
            </w:r>
            <w:r w:rsidRPr="001226B2">
              <w:rPr>
                <w:color w:val="000000" w:themeColor="text1"/>
              </w:rPr>
              <w:fldChar w:fldCharType="end"/>
            </w:r>
          </w:p>
        </w:tc>
        <w:tc>
          <w:tcPr>
            <w:tcW w:w="2286" w:type="dxa"/>
            <w:vAlign w:val="center"/>
          </w:tcPr>
          <w:p w:rsidR="00D44704" w:rsidRPr="001226B2" w:rsidRDefault="00D44704" w:rsidP="00CB3354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D44704" w:rsidRPr="001226B2" w:rsidRDefault="00D44704" w:rsidP="00D44704">
      <w:pPr>
        <w:rPr>
          <w:rFonts w:ascii="Arial" w:hAnsi="Arial" w:cs="Arial"/>
          <w:b/>
          <w:bCs/>
          <w:color w:val="000000" w:themeColor="text1"/>
          <w:kern w:val="32"/>
          <w:sz w:val="32"/>
          <w:szCs w:val="32"/>
        </w:rPr>
        <w:sectPr w:rsidR="00D44704" w:rsidRPr="001226B2" w:rsidSect="00113ADE">
          <w:pgSz w:w="11906" w:h="16838" w:code="9"/>
          <w:pgMar w:top="1134" w:right="1701" w:bottom="1134" w:left="851" w:header="709" w:footer="709" w:gutter="0"/>
          <w:cols w:space="708"/>
          <w:titlePg/>
          <w:docGrid w:linePitch="360"/>
        </w:sectPr>
      </w:pPr>
    </w:p>
    <w:p w:rsidR="00D44704" w:rsidRPr="001226B2" w:rsidRDefault="00D44704" w:rsidP="00D44704">
      <w:pPr>
        <w:jc w:val="center"/>
        <w:rPr>
          <w:b/>
          <w:color w:val="000000" w:themeColor="text1"/>
        </w:rPr>
      </w:pPr>
      <w:bookmarkStart w:id="0" w:name="_Toc494106627"/>
      <w:r w:rsidRPr="001226B2">
        <w:rPr>
          <w:b/>
          <w:color w:val="000000" w:themeColor="text1"/>
        </w:rPr>
        <w:lastRenderedPageBreak/>
        <w:t>Календарный учебный график</w:t>
      </w:r>
    </w:p>
    <w:p w:rsidR="00D44704" w:rsidRPr="001226B2" w:rsidRDefault="00D44704" w:rsidP="00D44704">
      <w:pPr>
        <w:jc w:val="center"/>
        <w:rPr>
          <w:b/>
          <w:color w:val="000000" w:themeColor="text1"/>
        </w:rPr>
      </w:pPr>
      <w:r w:rsidRPr="001226B2">
        <w:rPr>
          <w:b/>
          <w:color w:val="000000" w:themeColor="text1"/>
        </w:rPr>
        <w:t xml:space="preserve">реализации дополнительной общеобразовательной </w:t>
      </w:r>
      <w:proofErr w:type="spellStart"/>
      <w:r w:rsidRPr="001226B2">
        <w:rPr>
          <w:b/>
          <w:color w:val="000000" w:themeColor="text1"/>
        </w:rPr>
        <w:t>общеразвивающей</w:t>
      </w:r>
      <w:proofErr w:type="spellEnd"/>
      <w:r w:rsidRPr="001226B2">
        <w:rPr>
          <w:b/>
          <w:color w:val="000000" w:themeColor="text1"/>
        </w:rPr>
        <w:t xml:space="preserve"> </w:t>
      </w:r>
    </w:p>
    <w:p w:rsidR="00D44704" w:rsidRPr="001226B2" w:rsidRDefault="00D44704" w:rsidP="00D44704">
      <w:pPr>
        <w:jc w:val="center"/>
        <w:rPr>
          <w:b/>
          <w:color w:val="000000" w:themeColor="text1"/>
        </w:rPr>
      </w:pPr>
      <w:r w:rsidRPr="001226B2">
        <w:rPr>
          <w:b/>
          <w:color w:val="000000" w:themeColor="text1"/>
        </w:rPr>
        <w:t>программы «</w:t>
      </w:r>
      <w:r w:rsidRPr="001226B2">
        <w:rPr>
          <w:b/>
          <w:bCs/>
          <w:color w:val="000000" w:themeColor="text1"/>
        </w:rPr>
        <w:t>Программист</w:t>
      </w:r>
      <w:r w:rsidRPr="001226B2">
        <w:rPr>
          <w:b/>
          <w:color w:val="000000" w:themeColor="text1"/>
        </w:rPr>
        <w:t>»</w:t>
      </w:r>
    </w:p>
    <w:p w:rsidR="00D44704" w:rsidRPr="001226B2" w:rsidRDefault="00D44704" w:rsidP="00D4470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на 2019-2020</w:t>
      </w:r>
      <w:r w:rsidRPr="001226B2">
        <w:rPr>
          <w:b/>
          <w:color w:val="000000" w:themeColor="text1"/>
        </w:rPr>
        <w:t xml:space="preserve"> учебный год</w:t>
      </w:r>
    </w:p>
    <w:p w:rsidR="00D44704" w:rsidRPr="001226B2" w:rsidRDefault="00D44704" w:rsidP="00D44704">
      <w:pPr>
        <w:jc w:val="center"/>
        <w:rPr>
          <w:b/>
          <w:color w:val="000000" w:themeColor="text1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60"/>
        <w:gridCol w:w="1299"/>
        <w:gridCol w:w="1298"/>
        <w:gridCol w:w="1682"/>
        <w:gridCol w:w="1000"/>
        <w:gridCol w:w="992"/>
        <w:gridCol w:w="1582"/>
      </w:tblGrid>
      <w:tr w:rsidR="00D44704" w:rsidRPr="001226B2" w:rsidTr="00CB3354">
        <w:tc>
          <w:tcPr>
            <w:tcW w:w="760" w:type="dxa"/>
          </w:tcPr>
          <w:p w:rsidR="00D44704" w:rsidRPr="001226B2" w:rsidRDefault="00D44704" w:rsidP="00CB3354">
            <w:pPr>
              <w:pStyle w:val="Default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226B2">
              <w:rPr>
                <w:rFonts w:eastAsia="Times New Roman"/>
                <w:color w:val="000000" w:themeColor="text1"/>
                <w:sz w:val="20"/>
                <w:szCs w:val="20"/>
              </w:rPr>
              <w:t>Год об</w:t>
            </w:r>
            <w:r w:rsidRPr="001226B2">
              <w:rPr>
                <w:rFonts w:eastAsia="Times New Roman"/>
                <w:color w:val="000000" w:themeColor="text1"/>
                <w:sz w:val="20"/>
                <w:szCs w:val="20"/>
              </w:rPr>
              <w:t>у</w:t>
            </w:r>
            <w:r w:rsidRPr="001226B2">
              <w:rPr>
                <w:rFonts w:eastAsia="Times New Roman"/>
                <w:color w:val="000000" w:themeColor="text1"/>
                <w:sz w:val="20"/>
                <w:szCs w:val="20"/>
              </w:rPr>
              <w:t>чения</w:t>
            </w:r>
          </w:p>
        </w:tc>
        <w:tc>
          <w:tcPr>
            <w:tcW w:w="1299" w:type="dxa"/>
          </w:tcPr>
          <w:p w:rsidR="00D44704" w:rsidRPr="001226B2" w:rsidRDefault="00D44704" w:rsidP="00CB3354">
            <w:pPr>
              <w:pStyle w:val="Default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226B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Дата начала </w:t>
            </w:r>
          </w:p>
          <w:p w:rsidR="00D44704" w:rsidRPr="001226B2" w:rsidRDefault="00D44704" w:rsidP="00CB3354">
            <w:pPr>
              <w:pStyle w:val="Default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226B2">
              <w:rPr>
                <w:rFonts w:eastAsia="Times New Roman"/>
                <w:color w:val="000000" w:themeColor="text1"/>
                <w:sz w:val="20"/>
                <w:szCs w:val="20"/>
              </w:rPr>
              <w:t>занятий</w:t>
            </w:r>
          </w:p>
        </w:tc>
        <w:tc>
          <w:tcPr>
            <w:tcW w:w="1298" w:type="dxa"/>
          </w:tcPr>
          <w:p w:rsidR="00D44704" w:rsidRPr="001226B2" w:rsidRDefault="00D44704" w:rsidP="00CB3354">
            <w:pPr>
              <w:pStyle w:val="Default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226B2">
              <w:rPr>
                <w:rFonts w:eastAsia="Times New Roman"/>
                <w:color w:val="000000" w:themeColor="text1"/>
                <w:sz w:val="20"/>
                <w:szCs w:val="20"/>
              </w:rPr>
              <w:t>Дата око</w:t>
            </w:r>
            <w:r w:rsidRPr="001226B2">
              <w:rPr>
                <w:rFonts w:eastAsia="Times New Roman"/>
                <w:color w:val="000000" w:themeColor="text1"/>
                <w:sz w:val="20"/>
                <w:szCs w:val="20"/>
              </w:rPr>
              <w:t>н</w:t>
            </w:r>
            <w:r w:rsidRPr="001226B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чания </w:t>
            </w:r>
            <w:r w:rsidRPr="001226B2">
              <w:rPr>
                <w:rFonts w:eastAsia="Times New Roman"/>
                <w:color w:val="000000" w:themeColor="text1"/>
                <w:sz w:val="20"/>
                <w:szCs w:val="20"/>
              </w:rPr>
              <w:br/>
              <w:t>занятий</w:t>
            </w:r>
          </w:p>
        </w:tc>
        <w:tc>
          <w:tcPr>
            <w:tcW w:w="1682" w:type="dxa"/>
          </w:tcPr>
          <w:p w:rsidR="00D44704" w:rsidRPr="001226B2" w:rsidRDefault="00D44704" w:rsidP="00CB3354">
            <w:pPr>
              <w:pStyle w:val="Default"/>
              <w:ind w:left="34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226B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Количество учебных недель </w:t>
            </w:r>
          </w:p>
        </w:tc>
        <w:tc>
          <w:tcPr>
            <w:tcW w:w="1000" w:type="dxa"/>
          </w:tcPr>
          <w:p w:rsidR="00D44704" w:rsidRPr="001226B2" w:rsidRDefault="00D44704" w:rsidP="00CB3354">
            <w:pPr>
              <w:pStyle w:val="Default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226B2">
              <w:rPr>
                <w:rFonts w:eastAsia="Times New Roman"/>
                <w:color w:val="000000" w:themeColor="text1"/>
                <w:sz w:val="20"/>
                <w:szCs w:val="20"/>
              </w:rPr>
              <w:t>Колич</w:t>
            </w:r>
            <w:r w:rsidRPr="001226B2">
              <w:rPr>
                <w:rFonts w:eastAsia="Times New Roman"/>
                <w:color w:val="000000" w:themeColor="text1"/>
                <w:sz w:val="20"/>
                <w:szCs w:val="20"/>
              </w:rPr>
              <w:t>е</w:t>
            </w:r>
            <w:r w:rsidRPr="001226B2">
              <w:rPr>
                <w:rFonts w:eastAsia="Times New Roman"/>
                <w:color w:val="000000" w:themeColor="text1"/>
                <w:sz w:val="20"/>
                <w:szCs w:val="20"/>
              </w:rPr>
              <w:t>ство учебных дней</w:t>
            </w:r>
          </w:p>
        </w:tc>
        <w:tc>
          <w:tcPr>
            <w:tcW w:w="992" w:type="dxa"/>
          </w:tcPr>
          <w:p w:rsidR="00D44704" w:rsidRPr="001226B2" w:rsidRDefault="00D44704" w:rsidP="00CB3354">
            <w:pPr>
              <w:pStyle w:val="Default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226B2">
              <w:rPr>
                <w:rFonts w:eastAsia="Times New Roman"/>
                <w:color w:val="000000" w:themeColor="text1"/>
                <w:sz w:val="20"/>
                <w:szCs w:val="20"/>
              </w:rPr>
              <w:t>Колич</w:t>
            </w:r>
            <w:r w:rsidRPr="001226B2">
              <w:rPr>
                <w:rFonts w:eastAsia="Times New Roman"/>
                <w:color w:val="000000" w:themeColor="text1"/>
                <w:sz w:val="20"/>
                <w:szCs w:val="20"/>
              </w:rPr>
              <w:t>е</w:t>
            </w:r>
            <w:r w:rsidRPr="001226B2">
              <w:rPr>
                <w:rFonts w:eastAsia="Times New Roman"/>
                <w:color w:val="000000" w:themeColor="text1"/>
                <w:sz w:val="20"/>
                <w:szCs w:val="20"/>
              </w:rPr>
              <w:t>ство учебных часов</w:t>
            </w:r>
          </w:p>
        </w:tc>
        <w:tc>
          <w:tcPr>
            <w:tcW w:w="1582" w:type="dxa"/>
          </w:tcPr>
          <w:p w:rsidR="00D44704" w:rsidRPr="001226B2" w:rsidRDefault="00D44704" w:rsidP="00CB3354">
            <w:pPr>
              <w:pStyle w:val="Default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226B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Режим </w:t>
            </w:r>
          </w:p>
          <w:p w:rsidR="00D44704" w:rsidRPr="001226B2" w:rsidRDefault="00D44704" w:rsidP="00CB3354">
            <w:pPr>
              <w:pStyle w:val="Default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226B2">
              <w:rPr>
                <w:rFonts w:eastAsia="Times New Roman"/>
                <w:color w:val="000000" w:themeColor="text1"/>
                <w:sz w:val="20"/>
                <w:szCs w:val="20"/>
              </w:rPr>
              <w:t>занятий</w:t>
            </w:r>
          </w:p>
        </w:tc>
      </w:tr>
      <w:tr w:rsidR="00D44704" w:rsidRPr="001226B2" w:rsidTr="00CB3354">
        <w:tc>
          <w:tcPr>
            <w:tcW w:w="760" w:type="dxa"/>
          </w:tcPr>
          <w:p w:rsidR="00D44704" w:rsidRPr="001226B2" w:rsidRDefault="00D44704" w:rsidP="00CB3354">
            <w:pPr>
              <w:pStyle w:val="Default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226B2">
              <w:rPr>
                <w:rFonts w:eastAsia="Times New Roman"/>
                <w:color w:val="000000" w:themeColor="text1"/>
                <w:sz w:val="20"/>
                <w:szCs w:val="20"/>
              </w:rPr>
              <w:t>1 год</w:t>
            </w:r>
          </w:p>
        </w:tc>
        <w:tc>
          <w:tcPr>
            <w:tcW w:w="1299" w:type="dxa"/>
          </w:tcPr>
          <w:p w:rsidR="00D44704" w:rsidRPr="001226B2" w:rsidRDefault="00D44704" w:rsidP="00CB3354">
            <w:pPr>
              <w:pStyle w:val="Default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</w:tcPr>
          <w:p w:rsidR="00D44704" w:rsidRPr="001226B2" w:rsidRDefault="00D44704" w:rsidP="00CB3354">
            <w:pPr>
              <w:pStyle w:val="Default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2" w:type="dxa"/>
          </w:tcPr>
          <w:p w:rsidR="00D44704" w:rsidRPr="001226B2" w:rsidRDefault="00D44704" w:rsidP="00CB3354">
            <w:pPr>
              <w:pStyle w:val="Default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226B2">
              <w:rPr>
                <w:rFonts w:eastAsia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000" w:type="dxa"/>
          </w:tcPr>
          <w:p w:rsidR="00D44704" w:rsidRPr="001226B2" w:rsidRDefault="00D44704" w:rsidP="00CB3354">
            <w:pPr>
              <w:pStyle w:val="Default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226B2">
              <w:rPr>
                <w:rFonts w:eastAsia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D44704" w:rsidRPr="001226B2" w:rsidRDefault="00D44704" w:rsidP="00CB3354">
            <w:pPr>
              <w:pStyle w:val="Default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226B2">
              <w:rPr>
                <w:rFonts w:eastAsia="Times New Roman"/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1582" w:type="dxa"/>
          </w:tcPr>
          <w:p w:rsidR="00D44704" w:rsidRPr="001226B2" w:rsidRDefault="00D44704" w:rsidP="00CB3354">
            <w:pPr>
              <w:pStyle w:val="Default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226B2">
              <w:rPr>
                <w:rFonts w:eastAsia="Times New Roman"/>
                <w:color w:val="000000" w:themeColor="text1"/>
                <w:sz w:val="20"/>
                <w:szCs w:val="20"/>
              </w:rPr>
              <w:t>2 раза в неделю по 2 часа</w:t>
            </w:r>
          </w:p>
        </w:tc>
      </w:tr>
      <w:tr w:rsidR="00D44704" w:rsidRPr="001226B2" w:rsidTr="00CB3354">
        <w:tc>
          <w:tcPr>
            <w:tcW w:w="760" w:type="dxa"/>
          </w:tcPr>
          <w:p w:rsidR="00D44704" w:rsidRPr="001226B2" w:rsidRDefault="00D44704" w:rsidP="00CB3354">
            <w:pPr>
              <w:pStyle w:val="Default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226B2">
              <w:rPr>
                <w:rFonts w:eastAsia="Times New Roman"/>
                <w:color w:val="000000" w:themeColor="text1"/>
                <w:sz w:val="20"/>
                <w:szCs w:val="20"/>
              </w:rPr>
              <w:t>2 год</w:t>
            </w:r>
          </w:p>
        </w:tc>
        <w:tc>
          <w:tcPr>
            <w:tcW w:w="1299" w:type="dxa"/>
          </w:tcPr>
          <w:p w:rsidR="00D44704" w:rsidRPr="001226B2" w:rsidRDefault="00D44704" w:rsidP="00CB3354">
            <w:pPr>
              <w:pStyle w:val="Default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03.09.19</w:t>
            </w:r>
          </w:p>
        </w:tc>
        <w:tc>
          <w:tcPr>
            <w:tcW w:w="1298" w:type="dxa"/>
          </w:tcPr>
          <w:p w:rsidR="00D44704" w:rsidRPr="001226B2" w:rsidRDefault="00D44704" w:rsidP="00CB3354">
            <w:pPr>
              <w:pStyle w:val="Default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22.05.20</w:t>
            </w:r>
          </w:p>
          <w:p w:rsidR="00D44704" w:rsidRPr="001226B2" w:rsidRDefault="00D44704" w:rsidP="00CB3354">
            <w:pPr>
              <w:pStyle w:val="Default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2" w:type="dxa"/>
          </w:tcPr>
          <w:p w:rsidR="00D44704" w:rsidRPr="001226B2" w:rsidRDefault="00D44704" w:rsidP="00CB3354">
            <w:pPr>
              <w:pStyle w:val="Default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226B2">
              <w:rPr>
                <w:rFonts w:eastAsia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000" w:type="dxa"/>
          </w:tcPr>
          <w:p w:rsidR="00D44704" w:rsidRPr="001226B2" w:rsidRDefault="00D44704" w:rsidP="00CB3354">
            <w:pPr>
              <w:pStyle w:val="Default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226B2">
              <w:rPr>
                <w:rFonts w:eastAsia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D44704" w:rsidRPr="001226B2" w:rsidRDefault="00D44704" w:rsidP="00CB3354">
            <w:pPr>
              <w:pStyle w:val="Default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226B2">
              <w:rPr>
                <w:rFonts w:eastAsia="Times New Roman"/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1582" w:type="dxa"/>
          </w:tcPr>
          <w:p w:rsidR="00D44704" w:rsidRPr="001226B2" w:rsidRDefault="00D44704" w:rsidP="00CB3354">
            <w:pPr>
              <w:pStyle w:val="Default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226B2">
              <w:rPr>
                <w:rFonts w:eastAsia="Times New Roman"/>
                <w:color w:val="000000" w:themeColor="text1"/>
                <w:sz w:val="20"/>
                <w:szCs w:val="20"/>
              </w:rPr>
              <w:t>2 раза в неделю по 2 часа</w:t>
            </w:r>
          </w:p>
        </w:tc>
      </w:tr>
      <w:tr w:rsidR="00D44704" w:rsidRPr="001226B2" w:rsidTr="00CB3354">
        <w:tc>
          <w:tcPr>
            <w:tcW w:w="760" w:type="dxa"/>
          </w:tcPr>
          <w:p w:rsidR="00D44704" w:rsidRPr="001226B2" w:rsidRDefault="00D44704" w:rsidP="00CB3354">
            <w:pPr>
              <w:pStyle w:val="Default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226B2">
              <w:rPr>
                <w:rFonts w:eastAsia="Times New Roman"/>
                <w:color w:val="000000" w:themeColor="text1"/>
                <w:sz w:val="20"/>
                <w:szCs w:val="20"/>
              </w:rPr>
              <w:t>3 год</w:t>
            </w:r>
          </w:p>
        </w:tc>
        <w:tc>
          <w:tcPr>
            <w:tcW w:w="1299" w:type="dxa"/>
          </w:tcPr>
          <w:p w:rsidR="00D44704" w:rsidRPr="001226B2" w:rsidRDefault="00D44704" w:rsidP="00CB3354">
            <w:pPr>
              <w:pStyle w:val="Default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03.09.19</w:t>
            </w:r>
          </w:p>
        </w:tc>
        <w:tc>
          <w:tcPr>
            <w:tcW w:w="1298" w:type="dxa"/>
          </w:tcPr>
          <w:p w:rsidR="00D44704" w:rsidRPr="001226B2" w:rsidRDefault="00D44704" w:rsidP="00CB3354">
            <w:pPr>
              <w:pStyle w:val="Default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22.05.20</w:t>
            </w:r>
          </w:p>
          <w:p w:rsidR="00D44704" w:rsidRPr="001226B2" w:rsidRDefault="00D44704" w:rsidP="00CB3354">
            <w:pPr>
              <w:pStyle w:val="Default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2" w:type="dxa"/>
          </w:tcPr>
          <w:p w:rsidR="00D44704" w:rsidRPr="001226B2" w:rsidRDefault="00D44704" w:rsidP="00CB3354">
            <w:pPr>
              <w:pStyle w:val="Default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226B2">
              <w:rPr>
                <w:rFonts w:eastAsia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000" w:type="dxa"/>
          </w:tcPr>
          <w:p w:rsidR="00D44704" w:rsidRPr="001226B2" w:rsidRDefault="00D44704" w:rsidP="00CB3354">
            <w:pPr>
              <w:pStyle w:val="Default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226B2">
              <w:rPr>
                <w:rFonts w:eastAsia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D44704" w:rsidRPr="001226B2" w:rsidRDefault="00D44704" w:rsidP="00CB3354">
            <w:pPr>
              <w:pStyle w:val="Default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226B2">
              <w:rPr>
                <w:rFonts w:eastAsia="Times New Roman"/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1582" w:type="dxa"/>
          </w:tcPr>
          <w:p w:rsidR="00D44704" w:rsidRPr="001226B2" w:rsidRDefault="00D44704" w:rsidP="00CB3354">
            <w:pPr>
              <w:pStyle w:val="Default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226B2">
              <w:rPr>
                <w:rFonts w:eastAsia="Times New Roman"/>
                <w:color w:val="000000" w:themeColor="text1"/>
                <w:sz w:val="20"/>
                <w:szCs w:val="20"/>
              </w:rPr>
              <w:t>2 раза в неделю по 2 часа</w:t>
            </w:r>
          </w:p>
        </w:tc>
      </w:tr>
    </w:tbl>
    <w:p w:rsidR="00D44704" w:rsidRPr="001226B2" w:rsidRDefault="00D44704" w:rsidP="00D44704">
      <w:pPr>
        <w:jc w:val="center"/>
        <w:rPr>
          <w:b/>
          <w:color w:val="000000" w:themeColor="text1"/>
        </w:rPr>
      </w:pPr>
    </w:p>
    <w:p w:rsidR="00D44704" w:rsidRPr="001226B2" w:rsidRDefault="00D44704" w:rsidP="00D44704">
      <w:pPr>
        <w:jc w:val="center"/>
        <w:rPr>
          <w:b/>
          <w:color w:val="000000" w:themeColor="text1"/>
          <w:sz w:val="28"/>
          <w:szCs w:val="28"/>
        </w:rPr>
      </w:pPr>
    </w:p>
    <w:bookmarkEnd w:id="0"/>
    <w:p w:rsidR="00D44704" w:rsidRPr="001226B2" w:rsidRDefault="00D44704" w:rsidP="00D44704">
      <w:pPr>
        <w:rPr>
          <w:color w:val="000000" w:themeColor="text1"/>
        </w:rPr>
      </w:pPr>
    </w:p>
    <w:p w:rsidR="00195EC0" w:rsidRDefault="00195EC0"/>
    <w:sectPr w:rsidR="00195EC0" w:rsidSect="00195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A5F" w:rsidRDefault="00D44704">
    <w:pPr>
      <w:pStyle w:val="a8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A5F" w:rsidRPr="00292D18" w:rsidRDefault="00D44704">
    <w:pPr>
      <w:pStyle w:val="a6"/>
      <w:tabs>
        <w:tab w:val="center" w:pos="2336"/>
        <w:tab w:val="center" w:pos="7014"/>
      </w:tabs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F7B"/>
    <w:multiLevelType w:val="hybridMultilevel"/>
    <w:tmpl w:val="DBB4237E"/>
    <w:lvl w:ilvl="0" w:tplc="0972D40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03">
      <w:start w:val="1"/>
      <w:numFmt w:val="bullet"/>
      <w:lvlText w:val=""/>
      <w:lvlJc w:val="left"/>
      <w:pPr>
        <w:tabs>
          <w:tab w:val="num" w:pos="1026"/>
        </w:tabs>
        <w:ind w:left="1196" w:hanging="116"/>
      </w:pPr>
      <w:rPr>
        <w:rFonts w:ascii="Symbol" w:hAnsi="Symbol" w:hint="default"/>
        <w:color w:val="auto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41A03"/>
    <w:multiLevelType w:val="hybridMultilevel"/>
    <w:tmpl w:val="50568558"/>
    <w:lvl w:ilvl="0" w:tplc="3D58C58E">
      <w:start w:val="1"/>
      <w:numFmt w:val="decimal"/>
      <w:pStyle w:val="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6"/>
        </w:tabs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6"/>
        </w:tabs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6"/>
        </w:tabs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6"/>
        </w:tabs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6"/>
        </w:tabs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6"/>
        </w:tabs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6"/>
        </w:tabs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6"/>
        </w:tabs>
        <w:ind w:left="9316" w:hanging="180"/>
      </w:pPr>
    </w:lvl>
  </w:abstractNum>
  <w:abstractNum w:abstractNumId="2">
    <w:nsid w:val="0C013878"/>
    <w:multiLevelType w:val="hybridMultilevel"/>
    <w:tmpl w:val="47DC13A4"/>
    <w:lvl w:ilvl="0" w:tplc="3D58C58E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C13FB"/>
    <w:multiLevelType w:val="hybridMultilevel"/>
    <w:tmpl w:val="4CE6943A"/>
    <w:lvl w:ilvl="0" w:tplc="3D58C58E">
      <w:start w:val="1"/>
      <w:numFmt w:val="decimal"/>
      <w:pStyle w:val="a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1F7FA1"/>
    <w:multiLevelType w:val="hybridMultilevel"/>
    <w:tmpl w:val="B386AE54"/>
    <w:lvl w:ilvl="0" w:tplc="30E4E810">
      <w:start w:val="1"/>
      <w:numFmt w:val="bullet"/>
      <w:pStyle w:val="1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2054B1C"/>
    <w:multiLevelType w:val="multilevel"/>
    <w:tmpl w:val="599AD95A"/>
    <w:lvl w:ilvl="0">
      <w:start w:val="1"/>
      <w:numFmt w:val="decimal"/>
      <w:pStyle w:val="4"/>
      <w:lvlText w:val="%1"/>
      <w:lvlJc w:val="left"/>
      <w:pPr>
        <w:tabs>
          <w:tab w:val="num" w:pos="1281"/>
        </w:tabs>
        <w:ind w:left="1281" w:hanging="432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7"/>
        </w:tabs>
        <w:ind w:left="185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1"/>
        </w:tabs>
        <w:ind w:left="200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5"/>
        </w:tabs>
        <w:ind w:left="21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9"/>
        </w:tabs>
        <w:ind w:left="2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3"/>
        </w:tabs>
        <w:ind w:left="2433" w:hanging="1584"/>
      </w:pPr>
      <w:rPr>
        <w:rFonts w:hint="default"/>
      </w:rPr>
    </w:lvl>
  </w:abstractNum>
  <w:abstractNum w:abstractNumId="6">
    <w:nsid w:val="232E471E"/>
    <w:multiLevelType w:val="hybridMultilevel"/>
    <w:tmpl w:val="0A20A79C"/>
    <w:lvl w:ilvl="0" w:tplc="86ACEB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72CD33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6DAC7E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6508B1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441ED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E06A94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1FA815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972C56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286051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8131B86"/>
    <w:multiLevelType w:val="hybridMultilevel"/>
    <w:tmpl w:val="A34C09BE"/>
    <w:lvl w:ilvl="0" w:tplc="355C5B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0C4BEB4" w:tentative="1">
      <w:start w:val="1"/>
      <w:numFmt w:val="lowerLetter"/>
      <w:lvlText w:val="%2."/>
      <w:lvlJc w:val="left"/>
      <w:pPr>
        <w:ind w:left="1440" w:hanging="360"/>
      </w:pPr>
    </w:lvl>
    <w:lvl w:ilvl="2" w:tplc="88406340" w:tentative="1">
      <w:start w:val="1"/>
      <w:numFmt w:val="lowerRoman"/>
      <w:lvlText w:val="%3."/>
      <w:lvlJc w:val="right"/>
      <w:pPr>
        <w:ind w:left="2160" w:hanging="180"/>
      </w:pPr>
    </w:lvl>
    <w:lvl w:ilvl="3" w:tplc="1010A0A0" w:tentative="1">
      <w:start w:val="1"/>
      <w:numFmt w:val="decimal"/>
      <w:lvlText w:val="%4."/>
      <w:lvlJc w:val="left"/>
      <w:pPr>
        <w:ind w:left="2880" w:hanging="360"/>
      </w:pPr>
    </w:lvl>
    <w:lvl w:ilvl="4" w:tplc="BE08E9EC" w:tentative="1">
      <w:start w:val="1"/>
      <w:numFmt w:val="lowerLetter"/>
      <w:lvlText w:val="%5."/>
      <w:lvlJc w:val="left"/>
      <w:pPr>
        <w:ind w:left="3600" w:hanging="360"/>
      </w:pPr>
    </w:lvl>
    <w:lvl w:ilvl="5" w:tplc="A1104D60" w:tentative="1">
      <w:start w:val="1"/>
      <w:numFmt w:val="lowerRoman"/>
      <w:lvlText w:val="%6."/>
      <w:lvlJc w:val="right"/>
      <w:pPr>
        <w:ind w:left="4320" w:hanging="180"/>
      </w:pPr>
    </w:lvl>
    <w:lvl w:ilvl="6" w:tplc="E2E2B33E" w:tentative="1">
      <w:start w:val="1"/>
      <w:numFmt w:val="decimal"/>
      <w:lvlText w:val="%7."/>
      <w:lvlJc w:val="left"/>
      <w:pPr>
        <w:ind w:left="5040" w:hanging="360"/>
      </w:pPr>
    </w:lvl>
    <w:lvl w:ilvl="7" w:tplc="C7E05ADC" w:tentative="1">
      <w:start w:val="1"/>
      <w:numFmt w:val="lowerLetter"/>
      <w:lvlText w:val="%8."/>
      <w:lvlJc w:val="left"/>
      <w:pPr>
        <w:ind w:left="5760" w:hanging="360"/>
      </w:pPr>
    </w:lvl>
    <w:lvl w:ilvl="8" w:tplc="11D0DD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B075C"/>
    <w:multiLevelType w:val="hybridMultilevel"/>
    <w:tmpl w:val="19845FF6"/>
    <w:lvl w:ilvl="0" w:tplc="ED02FB2C">
      <w:start w:val="1"/>
      <w:numFmt w:val="bullet"/>
      <w:pStyle w:val="a0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3A3FEF"/>
    <w:multiLevelType w:val="hybridMultilevel"/>
    <w:tmpl w:val="4D8EB41E"/>
    <w:lvl w:ilvl="0" w:tplc="2C225B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FF4925"/>
    <w:multiLevelType w:val="hybridMultilevel"/>
    <w:tmpl w:val="8436A578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A4C7C"/>
    <w:multiLevelType w:val="hybridMultilevel"/>
    <w:tmpl w:val="FA1A44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C884021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A83383D"/>
    <w:multiLevelType w:val="hybridMultilevel"/>
    <w:tmpl w:val="29D2C4CC"/>
    <w:lvl w:ilvl="0" w:tplc="3D58C5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FBC1DBA"/>
    <w:multiLevelType w:val="hybridMultilevel"/>
    <w:tmpl w:val="61A8CF42"/>
    <w:lvl w:ilvl="0" w:tplc="C884021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966CF"/>
    <w:multiLevelType w:val="hybridMultilevel"/>
    <w:tmpl w:val="EE0CCBDE"/>
    <w:lvl w:ilvl="0" w:tplc="A8A8B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A16A3"/>
    <w:multiLevelType w:val="hybridMultilevel"/>
    <w:tmpl w:val="4E36F008"/>
    <w:lvl w:ilvl="0" w:tplc="E8AA45DE">
      <w:start w:val="1"/>
      <w:numFmt w:val="decimal"/>
      <w:pStyle w:val="2"/>
      <w:lvlText w:val="%1."/>
      <w:lvlJc w:val="left"/>
      <w:pPr>
        <w:tabs>
          <w:tab w:val="num" w:pos="1072"/>
        </w:tabs>
        <w:ind w:left="1072" w:hanging="363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335310"/>
    <w:multiLevelType w:val="hybridMultilevel"/>
    <w:tmpl w:val="8CD44A6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EE1245"/>
    <w:multiLevelType w:val="hybridMultilevel"/>
    <w:tmpl w:val="2BE095E2"/>
    <w:lvl w:ilvl="0" w:tplc="0A0E2B0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52307B9"/>
    <w:multiLevelType w:val="multilevel"/>
    <w:tmpl w:val="DD12986E"/>
    <w:lvl w:ilvl="0">
      <w:start w:val="2"/>
      <w:numFmt w:val="decimal"/>
      <w:pStyle w:val="a1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A5D11A4"/>
    <w:multiLevelType w:val="hybridMultilevel"/>
    <w:tmpl w:val="F0A0EBAE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F112F"/>
    <w:multiLevelType w:val="hybridMultilevel"/>
    <w:tmpl w:val="E730CF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5"/>
  </w:num>
  <w:num w:numId="3">
    <w:abstractNumId w:val="4"/>
  </w:num>
  <w:num w:numId="4">
    <w:abstractNumId w:val="15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12"/>
  </w:num>
  <w:num w:numId="12">
    <w:abstractNumId w:val="13"/>
  </w:num>
  <w:num w:numId="13">
    <w:abstractNumId w:val="2"/>
  </w:num>
  <w:num w:numId="14">
    <w:abstractNumId w:val="9"/>
  </w:num>
  <w:num w:numId="15">
    <w:abstractNumId w:val="10"/>
  </w:num>
  <w:num w:numId="16">
    <w:abstractNumId w:val="16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4"/>
  </w:num>
  <w:num w:numId="20">
    <w:abstractNumId w:val="19"/>
  </w:num>
  <w:num w:numId="21">
    <w:abstractNumId w:val="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704"/>
    <w:rsid w:val="00195EC0"/>
    <w:rsid w:val="00D4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44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2"/>
    <w:next w:val="a2"/>
    <w:link w:val="12"/>
    <w:qFormat/>
    <w:rsid w:val="00D447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qFormat/>
    <w:rsid w:val="00D447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2"/>
    <w:next w:val="a2"/>
    <w:link w:val="50"/>
    <w:semiHidden/>
    <w:unhideWhenUsed/>
    <w:qFormat/>
    <w:rsid w:val="00D447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basedOn w:val="a3"/>
    <w:link w:val="11"/>
    <w:rsid w:val="00D447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3"/>
    <w:link w:val="20"/>
    <w:rsid w:val="00D4470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semiHidden/>
    <w:rsid w:val="00D4470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1">
    <w:name w:val="List Number"/>
    <w:basedOn w:val="a2"/>
    <w:rsid w:val="00D44704"/>
    <w:pPr>
      <w:numPr>
        <w:numId w:val="1"/>
      </w:numPr>
    </w:pPr>
    <w:rPr>
      <w:sz w:val="20"/>
      <w:szCs w:val="20"/>
    </w:rPr>
  </w:style>
  <w:style w:type="paragraph" w:styleId="4">
    <w:name w:val="List Number 4"/>
    <w:basedOn w:val="a2"/>
    <w:autoRedefine/>
    <w:rsid w:val="00D44704"/>
    <w:pPr>
      <w:numPr>
        <w:numId w:val="2"/>
      </w:numPr>
    </w:pPr>
  </w:style>
  <w:style w:type="paragraph" w:styleId="a6">
    <w:name w:val="header"/>
    <w:basedOn w:val="a2"/>
    <w:link w:val="a7"/>
    <w:uiPriority w:val="99"/>
    <w:rsid w:val="00D447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3"/>
    <w:link w:val="a6"/>
    <w:uiPriority w:val="99"/>
    <w:rsid w:val="00D44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2"/>
    <w:link w:val="a9"/>
    <w:uiPriority w:val="99"/>
    <w:rsid w:val="00D447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D44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азвание учреждения"/>
    <w:next w:val="a2"/>
    <w:rsid w:val="00D44704"/>
    <w:pPr>
      <w:spacing w:after="400" w:line="312" w:lineRule="auto"/>
      <w:jc w:val="center"/>
    </w:pPr>
    <w:rPr>
      <w:rFonts w:ascii="Arial" w:eastAsia="Times New Roman" w:hAnsi="Arial" w:cs="Arial"/>
      <w:caps/>
      <w:sz w:val="28"/>
      <w:szCs w:val="20"/>
      <w:lang w:eastAsia="ru-RU"/>
    </w:rPr>
  </w:style>
  <w:style w:type="paragraph" w:customStyle="1" w:styleId="10">
    <w:name w:val="Список1 маркированный"/>
    <w:basedOn w:val="ab"/>
    <w:link w:val="13"/>
    <w:rsid w:val="00D44704"/>
    <w:pPr>
      <w:numPr>
        <w:numId w:val="3"/>
      </w:numPr>
      <w:spacing w:after="0" w:line="360" w:lineRule="auto"/>
      <w:jc w:val="both"/>
    </w:pPr>
  </w:style>
  <w:style w:type="table" w:styleId="ac">
    <w:name w:val="Table Grid"/>
    <w:basedOn w:val="a4"/>
    <w:uiPriority w:val="99"/>
    <w:rsid w:val="00D44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d"/>
    <w:uiPriority w:val="99"/>
    <w:rsid w:val="00D44704"/>
    <w:pPr>
      <w:spacing w:after="120"/>
    </w:pPr>
  </w:style>
  <w:style w:type="character" w:customStyle="1" w:styleId="ad">
    <w:name w:val="Основной текст Знак"/>
    <w:basedOn w:val="a3"/>
    <w:link w:val="ab"/>
    <w:uiPriority w:val="99"/>
    <w:rsid w:val="00D44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писок2 нумер"/>
    <w:basedOn w:val="ab"/>
    <w:rsid w:val="00D44704"/>
    <w:pPr>
      <w:numPr>
        <w:numId w:val="4"/>
      </w:numPr>
      <w:spacing w:after="0" w:line="360" w:lineRule="auto"/>
      <w:jc w:val="both"/>
    </w:pPr>
  </w:style>
  <w:style w:type="paragraph" w:customStyle="1" w:styleId="ae">
    <w:name w:val="Образ программа(слова)"/>
    <w:next w:val="af"/>
    <w:rsid w:val="00D44704"/>
    <w:pPr>
      <w:spacing w:before="600" w:after="0" w:line="240" w:lineRule="auto"/>
      <w:jc w:val="center"/>
    </w:pPr>
    <w:rPr>
      <w:rFonts w:ascii="Arial" w:eastAsia="Times New Roman" w:hAnsi="Arial" w:cs="Arial"/>
      <w:caps/>
      <w:sz w:val="28"/>
      <w:szCs w:val="20"/>
      <w:lang w:eastAsia="ru-RU"/>
    </w:rPr>
  </w:style>
  <w:style w:type="paragraph" w:customStyle="1" w:styleId="af">
    <w:name w:val="Название пограммы"/>
    <w:next w:val="af0"/>
    <w:rsid w:val="00D44704"/>
    <w:pPr>
      <w:spacing w:before="480" w:after="120" w:line="240" w:lineRule="auto"/>
      <w:jc w:val="center"/>
    </w:pPr>
    <w:rPr>
      <w:rFonts w:ascii="Arial" w:eastAsia="Times New Roman" w:hAnsi="Arial" w:cs="Times New Roman"/>
      <w:b/>
      <w:bCs/>
      <w:sz w:val="40"/>
      <w:szCs w:val="20"/>
      <w:lang w:eastAsia="ru-RU"/>
    </w:rPr>
  </w:style>
  <w:style w:type="paragraph" w:customStyle="1" w:styleId="af0">
    <w:name w:val="Название направления"/>
    <w:next w:val="af1"/>
    <w:rsid w:val="00D44704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0"/>
      <w:lang w:eastAsia="ru-RU"/>
    </w:rPr>
  </w:style>
  <w:style w:type="paragraph" w:customStyle="1" w:styleId="af1">
    <w:name w:val="Название отдела"/>
    <w:next w:val="af2"/>
    <w:rsid w:val="00D44704"/>
    <w:pPr>
      <w:spacing w:before="480" w:after="600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2">
    <w:name w:val="Возраст и срок реализации"/>
    <w:next w:val="af3"/>
    <w:rsid w:val="00D44704"/>
    <w:pPr>
      <w:spacing w:after="0" w:line="36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3">
    <w:name w:val="Автор (надпись)"/>
    <w:next w:val="af4"/>
    <w:rsid w:val="00D44704"/>
    <w:pPr>
      <w:spacing w:before="360" w:after="240" w:line="240" w:lineRule="auto"/>
      <w:jc w:val="center"/>
    </w:pPr>
    <w:rPr>
      <w:rFonts w:ascii="Arial" w:eastAsia="Times New Roman" w:hAnsi="Arial" w:cs="Arial"/>
      <w:sz w:val="28"/>
      <w:szCs w:val="20"/>
      <w:lang w:eastAsia="ru-RU"/>
    </w:rPr>
  </w:style>
  <w:style w:type="paragraph" w:customStyle="1" w:styleId="af4">
    <w:name w:val="ФИО автора"/>
    <w:next w:val="af5"/>
    <w:rsid w:val="00D44704"/>
    <w:pPr>
      <w:spacing w:before="60" w:after="0" w:line="240" w:lineRule="auto"/>
      <w:jc w:val="center"/>
    </w:pPr>
    <w:rPr>
      <w:rFonts w:ascii="Arial" w:eastAsia="Times New Roman" w:hAnsi="Arial" w:cs="Times New Roman"/>
      <w:b/>
      <w:bCs/>
      <w:sz w:val="36"/>
      <w:szCs w:val="20"/>
      <w:lang w:eastAsia="ru-RU"/>
    </w:rPr>
  </w:style>
  <w:style w:type="paragraph" w:customStyle="1" w:styleId="af5">
    <w:name w:val="Педагог ДО (слова)"/>
    <w:uiPriority w:val="99"/>
    <w:rsid w:val="00D44704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">
    <w:name w:val="ТабНумер"/>
    <w:rsid w:val="00D44704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ТабМарк"/>
    <w:rsid w:val="00D44704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3"/>
    <w:rsid w:val="00D44704"/>
  </w:style>
  <w:style w:type="paragraph" w:customStyle="1" w:styleId="14">
    <w:name w:val="Заг1"/>
    <w:next w:val="ab"/>
    <w:link w:val="15"/>
    <w:rsid w:val="00D44704"/>
    <w:pPr>
      <w:spacing w:before="240" w:after="120" w:line="240" w:lineRule="auto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22">
    <w:name w:val="Заг2"/>
    <w:next w:val="ab"/>
    <w:autoRedefine/>
    <w:rsid w:val="00D44704"/>
    <w:pPr>
      <w:spacing w:before="120" w:after="60" w:line="240" w:lineRule="auto"/>
    </w:pPr>
    <w:rPr>
      <w:rFonts w:ascii="Arial" w:eastAsia="Times New Roman" w:hAnsi="Arial" w:cs="Times New Roman"/>
      <w:b/>
      <w:i/>
      <w:sz w:val="24"/>
      <w:szCs w:val="24"/>
      <w:lang w:eastAsia="ru-RU"/>
    </w:rPr>
  </w:style>
  <w:style w:type="character" w:customStyle="1" w:styleId="13">
    <w:name w:val="Список1 маркированный Знак"/>
    <w:basedOn w:val="a3"/>
    <w:link w:val="10"/>
    <w:rsid w:val="00D44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Таблица текст"/>
    <w:rsid w:val="00D447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писок1 нумер"/>
    <w:basedOn w:val="ab"/>
    <w:uiPriority w:val="99"/>
    <w:rsid w:val="00D44704"/>
    <w:pPr>
      <w:numPr>
        <w:numId w:val="8"/>
      </w:numPr>
      <w:spacing w:after="0" w:line="360" w:lineRule="auto"/>
      <w:jc w:val="both"/>
    </w:pPr>
  </w:style>
  <w:style w:type="character" w:customStyle="1" w:styleId="15">
    <w:name w:val="Заг1 Знак"/>
    <w:basedOn w:val="a3"/>
    <w:link w:val="14"/>
    <w:rsid w:val="00D44704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3">
    <w:name w:val="toc 2"/>
    <w:basedOn w:val="a2"/>
    <w:next w:val="a2"/>
    <w:autoRedefine/>
    <w:semiHidden/>
    <w:rsid w:val="00D44704"/>
    <w:pPr>
      <w:spacing w:before="120"/>
      <w:ind w:left="240"/>
    </w:pPr>
    <w:rPr>
      <w:i/>
      <w:iCs/>
      <w:sz w:val="20"/>
      <w:szCs w:val="20"/>
    </w:rPr>
  </w:style>
  <w:style w:type="paragraph" w:styleId="16">
    <w:name w:val="toc 1"/>
    <w:basedOn w:val="a2"/>
    <w:next w:val="a2"/>
    <w:autoRedefine/>
    <w:uiPriority w:val="39"/>
    <w:rsid w:val="00D44704"/>
    <w:pPr>
      <w:spacing w:before="240" w:after="120"/>
    </w:pPr>
    <w:rPr>
      <w:b/>
      <w:bCs/>
      <w:sz w:val="20"/>
      <w:szCs w:val="20"/>
    </w:rPr>
  </w:style>
  <w:style w:type="character" w:styleId="af8">
    <w:name w:val="Hyperlink"/>
    <w:basedOn w:val="a3"/>
    <w:uiPriority w:val="99"/>
    <w:rsid w:val="00D44704"/>
    <w:rPr>
      <w:color w:val="0000FF"/>
      <w:u w:val="single"/>
    </w:rPr>
  </w:style>
  <w:style w:type="paragraph" w:styleId="3">
    <w:name w:val="toc 3"/>
    <w:basedOn w:val="a2"/>
    <w:next w:val="a2"/>
    <w:autoRedefine/>
    <w:semiHidden/>
    <w:rsid w:val="00D44704"/>
    <w:pPr>
      <w:ind w:left="480"/>
    </w:pPr>
    <w:rPr>
      <w:sz w:val="20"/>
      <w:szCs w:val="20"/>
    </w:rPr>
  </w:style>
  <w:style w:type="paragraph" w:styleId="40">
    <w:name w:val="toc 4"/>
    <w:basedOn w:val="a2"/>
    <w:next w:val="a2"/>
    <w:autoRedefine/>
    <w:semiHidden/>
    <w:rsid w:val="00D44704"/>
    <w:pPr>
      <w:ind w:left="720"/>
    </w:pPr>
    <w:rPr>
      <w:sz w:val="20"/>
      <w:szCs w:val="20"/>
    </w:rPr>
  </w:style>
  <w:style w:type="paragraph" w:styleId="51">
    <w:name w:val="toc 5"/>
    <w:basedOn w:val="a2"/>
    <w:next w:val="a2"/>
    <w:autoRedefine/>
    <w:semiHidden/>
    <w:rsid w:val="00D44704"/>
    <w:pPr>
      <w:ind w:left="960"/>
    </w:pPr>
    <w:rPr>
      <w:sz w:val="20"/>
      <w:szCs w:val="20"/>
    </w:rPr>
  </w:style>
  <w:style w:type="paragraph" w:styleId="6">
    <w:name w:val="toc 6"/>
    <w:basedOn w:val="a2"/>
    <w:next w:val="a2"/>
    <w:autoRedefine/>
    <w:semiHidden/>
    <w:rsid w:val="00D44704"/>
    <w:pPr>
      <w:ind w:left="1200"/>
    </w:pPr>
    <w:rPr>
      <w:sz w:val="20"/>
      <w:szCs w:val="20"/>
    </w:rPr>
  </w:style>
  <w:style w:type="paragraph" w:styleId="7">
    <w:name w:val="toc 7"/>
    <w:basedOn w:val="a2"/>
    <w:next w:val="a2"/>
    <w:autoRedefine/>
    <w:semiHidden/>
    <w:rsid w:val="00D44704"/>
    <w:pPr>
      <w:ind w:left="1440"/>
    </w:pPr>
    <w:rPr>
      <w:sz w:val="20"/>
      <w:szCs w:val="20"/>
    </w:rPr>
  </w:style>
  <w:style w:type="paragraph" w:styleId="8">
    <w:name w:val="toc 8"/>
    <w:basedOn w:val="a2"/>
    <w:next w:val="a2"/>
    <w:autoRedefine/>
    <w:semiHidden/>
    <w:rsid w:val="00D44704"/>
    <w:pPr>
      <w:ind w:left="1680"/>
    </w:pPr>
    <w:rPr>
      <w:sz w:val="20"/>
      <w:szCs w:val="20"/>
    </w:rPr>
  </w:style>
  <w:style w:type="paragraph" w:styleId="9">
    <w:name w:val="toc 9"/>
    <w:basedOn w:val="a2"/>
    <w:next w:val="a2"/>
    <w:autoRedefine/>
    <w:semiHidden/>
    <w:rsid w:val="00D44704"/>
    <w:pPr>
      <w:ind w:left="1920"/>
    </w:pPr>
    <w:rPr>
      <w:sz w:val="20"/>
      <w:szCs w:val="20"/>
    </w:rPr>
  </w:style>
  <w:style w:type="character" w:customStyle="1" w:styleId="mw-headline">
    <w:name w:val="mw-headline"/>
    <w:basedOn w:val="a3"/>
    <w:rsid w:val="00D44704"/>
  </w:style>
  <w:style w:type="paragraph" w:styleId="af9">
    <w:name w:val="List Paragraph"/>
    <w:basedOn w:val="a2"/>
    <w:uiPriority w:val="34"/>
    <w:qFormat/>
    <w:rsid w:val="00D4470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Список2 маркированный"/>
    <w:basedOn w:val="ab"/>
    <w:link w:val="25"/>
    <w:rsid w:val="00D44704"/>
    <w:pPr>
      <w:spacing w:after="0" w:line="360" w:lineRule="auto"/>
      <w:jc w:val="both"/>
    </w:pPr>
  </w:style>
  <w:style w:type="character" w:customStyle="1" w:styleId="25">
    <w:name w:val="Список2 маркированный Знак"/>
    <w:basedOn w:val="ad"/>
    <w:link w:val="24"/>
    <w:rsid w:val="00D44704"/>
  </w:style>
  <w:style w:type="character" w:styleId="afa">
    <w:name w:val="Emphasis"/>
    <w:basedOn w:val="a3"/>
    <w:uiPriority w:val="20"/>
    <w:qFormat/>
    <w:rsid w:val="00D44704"/>
    <w:rPr>
      <w:i/>
      <w:iCs/>
    </w:rPr>
  </w:style>
  <w:style w:type="paragraph" w:styleId="afb">
    <w:name w:val="Body Text Indent"/>
    <w:basedOn w:val="a2"/>
    <w:link w:val="afc"/>
    <w:uiPriority w:val="99"/>
    <w:unhideWhenUsed/>
    <w:rsid w:val="00D4470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Основной текст с отступом Знак"/>
    <w:basedOn w:val="a3"/>
    <w:link w:val="afb"/>
    <w:uiPriority w:val="99"/>
    <w:rsid w:val="00D44704"/>
    <w:rPr>
      <w:rFonts w:ascii="Calibri" w:eastAsia="Calibri" w:hAnsi="Calibri" w:cs="Times New Roman"/>
    </w:rPr>
  </w:style>
  <w:style w:type="paragraph" w:customStyle="1" w:styleId="Default">
    <w:name w:val="Default"/>
    <w:rsid w:val="00D447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7">
    <w:name w:val="Сетка таблицы1"/>
    <w:basedOn w:val="a4"/>
    <w:next w:val="ac"/>
    <w:uiPriority w:val="59"/>
    <w:rsid w:val="00D44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unhideWhenUsed/>
    <w:rsid w:val="00D44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D4470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Placeholder Text"/>
    <w:basedOn w:val="a3"/>
    <w:uiPriority w:val="99"/>
    <w:semiHidden/>
    <w:rsid w:val="00D44704"/>
    <w:rPr>
      <w:color w:val="808080"/>
    </w:rPr>
  </w:style>
  <w:style w:type="paragraph" w:styleId="afe">
    <w:name w:val="Balloon Text"/>
    <w:basedOn w:val="a2"/>
    <w:link w:val="aff"/>
    <w:semiHidden/>
    <w:unhideWhenUsed/>
    <w:rsid w:val="00D44704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3"/>
    <w:link w:val="afe"/>
    <w:semiHidden/>
    <w:rsid w:val="00D447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">
    <w:name w:val="st"/>
    <w:basedOn w:val="a3"/>
    <w:rsid w:val="00D44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4284</Words>
  <Characters>24419</Characters>
  <Application>Microsoft Office Word</Application>
  <DocSecurity>0</DocSecurity>
  <Lines>203</Lines>
  <Paragraphs>57</Paragraphs>
  <ScaleCrop>false</ScaleCrop>
  <Company/>
  <LinksUpToDate>false</LinksUpToDate>
  <CharactersWithSpaces>28646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Надежды</dc:creator>
  <cp:lastModifiedBy>Надежды</cp:lastModifiedBy>
  <cp:revision>1</cp:revision>
  <dcterms:created xsi:type="dcterms:W3CDTF">2019-09-04T07:46:00Z</dcterms:created>
  <dcterms:modified xsi:type="dcterms:W3CDTF">2019-09-04T07:48:00Z</dcterms:modified>
</cp:coreProperties>
</file>