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7" w:rsidRDefault="00477A77" w:rsidP="00477A77">
      <w:pPr>
        <w:pStyle w:val="a3"/>
        <w:spacing w:before="0"/>
        <w:rPr>
          <w:spacing w:val="0"/>
          <w:sz w:val="24"/>
        </w:rPr>
      </w:pPr>
      <w:r>
        <w:rPr>
          <w:noProof/>
          <w:spacing w:val="0"/>
          <w:sz w:val="24"/>
        </w:rPr>
        <w:drawing>
          <wp:inline distT="0" distB="0" distL="0" distR="0">
            <wp:extent cx="6373232" cy="8382000"/>
            <wp:effectExtent l="19050" t="0" r="8518" b="0"/>
            <wp:docPr id="1" name="Рисунок 1" descr="C:\МХС Галактика\ПРОГРАММЫ ОБРАЗОВАТЕЛЬНЫЕ\Программы 2018-2019\ВСЕ ПРОГРАММЫ ОМО\Титульники БТ 2018\Сольф 3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Сольф 3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1544" t="4630" r="4219" b="1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32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77" w:rsidRDefault="00477A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</w:rPr>
        <w:br w:type="page"/>
      </w:r>
    </w:p>
    <w:p w:rsidR="00477A77" w:rsidRPr="00642FC0" w:rsidRDefault="00477A77" w:rsidP="00477A77">
      <w:pPr>
        <w:pStyle w:val="a3"/>
        <w:spacing w:before="0"/>
        <w:rPr>
          <w:spacing w:val="0"/>
          <w:sz w:val="24"/>
        </w:rPr>
      </w:pPr>
      <w:r w:rsidRPr="003E212C">
        <w:rPr>
          <w:spacing w:val="0"/>
          <w:sz w:val="24"/>
        </w:rPr>
        <w:lastRenderedPageBreak/>
        <w:t>Пояснительная записка</w:t>
      </w:r>
    </w:p>
    <w:p w:rsidR="00477A77" w:rsidRPr="003E212C" w:rsidRDefault="00477A77" w:rsidP="0047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932F5A">
        <w:rPr>
          <w:rFonts w:ascii="Times New Roman" w:hAnsi="Times New Roman" w:cs="Times New Roman"/>
          <w:sz w:val="24"/>
          <w:szCs w:val="24"/>
        </w:rPr>
        <w:t xml:space="preserve">«Сольфеджио. </w:t>
      </w:r>
      <w:proofErr w:type="gramStart"/>
      <w:r w:rsidRPr="00932F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2F5A">
        <w:rPr>
          <w:rFonts w:ascii="Times New Roman" w:hAnsi="Times New Roman" w:cs="Times New Roman"/>
          <w:sz w:val="24"/>
          <w:szCs w:val="24"/>
        </w:rPr>
        <w:t xml:space="preserve"> ступень» </w:t>
      </w:r>
      <w:r w:rsidRPr="003E212C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3E212C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3E2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932F5A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b/>
          <w:sz w:val="24"/>
          <w:szCs w:val="24"/>
        </w:rPr>
        <w:t>– базовый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7A77" w:rsidRPr="00932F5A" w:rsidRDefault="00477A77" w:rsidP="0047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B7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E212C">
        <w:rPr>
          <w:rFonts w:ascii="Times New Roman" w:hAnsi="Times New Roman" w:cs="Times New Roman"/>
          <w:sz w:val="24"/>
          <w:szCs w:val="24"/>
        </w:rPr>
        <w:t xml:space="preserve"> программы 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Pr="003E212C">
        <w:rPr>
          <w:rFonts w:ascii="Times New Roman" w:hAnsi="Times New Roman" w:cs="Times New Roman"/>
          <w:sz w:val="24"/>
          <w:szCs w:val="24"/>
        </w:rPr>
        <w:t xml:space="preserve"> помогает детям </w:t>
      </w:r>
      <w:r>
        <w:rPr>
          <w:rFonts w:ascii="Times New Roman" w:hAnsi="Times New Roman" w:cs="Times New Roman"/>
          <w:sz w:val="24"/>
          <w:szCs w:val="24"/>
        </w:rPr>
        <w:t>совершенствовать и систематизировать имеющиеся умения и навыки по</w:t>
      </w:r>
      <w:r w:rsidRPr="003E212C">
        <w:rPr>
          <w:rFonts w:ascii="Times New Roman" w:hAnsi="Times New Roman" w:cs="Times New Roman"/>
          <w:sz w:val="24"/>
          <w:szCs w:val="24"/>
        </w:rPr>
        <w:t xml:space="preserve"> теории музыки и сольфеджио. </w:t>
      </w:r>
    </w:p>
    <w:p w:rsidR="00477A77" w:rsidRPr="008D5262" w:rsidRDefault="00477A77" w:rsidP="0047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B7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 w:cs="Times New Roman"/>
          <w:sz w:val="24"/>
          <w:szCs w:val="24"/>
        </w:rPr>
        <w:t>программы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4C3C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 w:cs="Times New Roman"/>
          <w:sz w:val="24"/>
          <w:szCs w:val="24"/>
        </w:rPr>
        <w:t xml:space="preserve">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 w:cs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 w:cs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 w:cs="Times New Roman"/>
          <w:sz w:val="24"/>
          <w:szCs w:val="24"/>
        </w:rPr>
        <w:t xml:space="preserve"> параллельно необходимо развивать различные стороны музыкальных способностей – чувство ритма, звуковысотные представления, музыкальную память, гармонический слух и давать теоретические знания, содержание программы предлагается сгруппирова</w:t>
      </w:r>
      <w:r>
        <w:rPr>
          <w:rFonts w:ascii="Times New Roman" w:hAnsi="Times New Roman" w:cs="Times New Roman"/>
          <w:sz w:val="24"/>
          <w:szCs w:val="24"/>
        </w:rPr>
        <w:t>ть по соответствующим разделам:</w:t>
      </w:r>
    </w:p>
    <w:p w:rsidR="00477A77" w:rsidRPr="00FC15B7" w:rsidRDefault="00477A77" w:rsidP="00477A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5B7">
        <w:rPr>
          <w:rFonts w:ascii="Times New Roman" w:hAnsi="Times New Roman"/>
          <w:bCs/>
          <w:sz w:val="24"/>
          <w:szCs w:val="24"/>
        </w:rPr>
        <w:t>Музыкальная грамота (общемузыкальные сведения)</w:t>
      </w:r>
    </w:p>
    <w:p w:rsidR="00477A77" w:rsidRPr="00FC15B7" w:rsidRDefault="00477A77" w:rsidP="00477A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5B7">
        <w:rPr>
          <w:rFonts w:ascii="Times New Roman" w:hAnsi="Times New Roman"/>
          <w:bCs/>
          <w:sz w:val="24"/>
          <w:szCs w:val="24"/>
        </w:rPr>
        <w:t>Лад (одноголосие)</w:t>
      </w:r>
    </w:p>
    <w:p w:rsidR="00477A77" w:rsidRPr="00FC15B7" w:rsidRDefault="00477A77" w:rsidP="00477A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5B7">
        <w:rPr>
          <w:rFonts w:ascii="Times New Roman" w:hAnsi="Times New Roman"/>
          <w:bCs/>
          <w:sz w:val="24"/>
          <w:szCs w:val="24"/>
        </w:rPr>
        <w:t>Ритм (отдельно от звуковысотности)</w:t>
      </w:r>
    </w:p>
    <w:p w:rsidR="00477A77" w:rsidRPr="00FC15B7" w:rsidRDefault="00477A77" w:rsidP="00477A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5B7">
        <w:rPr>
          <w:rFonts w:ascii="Times New Roman" w:hAnsi="Times New Roman"/>
          <w:bCs/>
          <w:sz w:val="24"/>
          <w:szCs w:val="24"/>
        </w:rPr>
        <w:t>Гармония (интервалы и аккорды, двухголосие, многоголосие)</w:t>
      </w:r>
    </w:p>
    <w:p w:rsidR="00477A77" w:rsidRPr="00FC15B7" w:rsidRDefault="00477A77" w:rsidP="00477A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5B7">
        <w:rPr>
          <w:rFonts w:ascii="Times New Roman" w:hAnsi="Times New Roman"/>
          <w:bCs/>
          <w:sz w:val="24"/>
          <w:szCs w:val="24"/>
        </w:rPr>
        <w:t>Итоговые занятия.</w:t>
      </w:r>
    </w:p>
    <w:p w:rsidR="00477A77" w:rsidRPr="00FC15B7" w:rsidRDefault="00477A77" w:rsidP="0047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B7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3F383A">
        <w:rPr>
          <w:rFonts w:ascii="Times New Roman" w:hAnsi="Times New Roman"/>
          <w:b/>
          <w:sz w:val="24"/>
          <w:szCs w:val="24"/>
        </w:rPr>
        <w:t xml:space="preserve"> – </w:t>
      </w:r>
      <w:r w:rsidRPr="0065458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детей </w:t>
      </w:r>
      <w:r w:rsidRPr="00FC15B7">
        <w:rPr>
          <w:rFonts w:ascii="Times New Roman" w:hAnsi="Times New Roman" w:cs="Times New Roman"/>
          <w:sz w:val="24"/>
          <w:szCs w:val="24"/>
        </w:rPr>
        <w:t>10-17</w:t>
      </w:r>
      <w:r w:rsidRPr="003E212C">
        <w:rPr>
          <w:rFonts w:ascii="Times New Roman" w:hAnsi="Times New Roman" w:cs="Times New Roman"/>
          <w:sz w:val="24"/>
          <w:szCs w:val="24"/>
        </w:rPr>
        <w:t xml:space="preserve"> </w:t>
      </w:r>
      <w:r w:rsidRPr="0065458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380">
        <w:rPr>
          <w:rFonts w:ascii="Times New Roman" w:hAnsi="Times New Roman" w:cs="Times New Roman"/>
          <w:sz w:val="24"/>
          <w:szCs w:val="24"/>
        </w:rPr>
        <w:t xml:space="preserve"> </w:t>
      </w:r>
      <w:r w:rsidRPr="00232E53">
        <w:rPr>
          <w:rFonts w:ascii="Times New Roman" w:hAnsi="Times New Roman" w:cs="Times New Roman"/>
          <w:sz w:val="24"/>
          <w:szCs w:val="24"/>
        </w:rPr>
        <w:t>занимающихся в музыкально-хоровой студии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A77" w:rsidRPr="00FC15B7" w:rsidRDefault="00477A77" w:rsidP="00477A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B7">
        <w:rPr>
          <w:rFonts w:ascii="Times New Roman" w:hAnsi="Times New Roman" w:cs="Times New Roman"/>
          <w:b/>
          <w:i/>
          <w:sz w:val="24"/>
          <w:szCs w:val="24"/>
        </w:rPr>
        <w:t>Объем и срок реализации программы</w:t>
      </w:r>
    </w:p>
    <w:p w:rsidR="00477A77" w:rsidRPr="00CC3442" w:rsidRDefault="00477A77" w:rsidP="00477A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442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Объем программы – 72 учебных часа в год, </w:t>
      </w:r>
      <w:r w:rsidRPr="00CC3442">
        <w:rPr>
          <w:rFonts w:ascii="Times New Roman" w:hAnsi="Times New Roman" w:cs="Times New Roman"/>
          <w:color w:val="000000"/>
          <w:sz w:val="24"/>
          <w:szCs w:val="24"/>
        </w:rPr>
        <w:t>общее количество учебных часов на весь период обучения</w:t>
      </w:r>
      <w:r w:rsidRPr="00CC3442">
        <w:rPr>
          <w:rFonts w:ascii="Times New Roman" w:hAnsi="Times New Roman" w:cs="Times New Roman"/>
          <w:sz w:val="24"/>
          <w:szCs w:val="24"/>
        </w:rPr>
        <w:t xml:space="preserve"> - 144 учебных часа. </w:t>
      </w:r>
    </w:p>
    <w:p w:rsidR="00477A77" w:rsidRPr="00CC3442" w:rsidRDefault="00477A77" w:rsidP="00477A77">
      <w:pPr>
        <w:pStyle w:val="2"/>
        <w:ind w:firstLine="0"/>
      </w:pPr>
      <w:r w:rsidRPr="00CC3442">
        <w:t xml:space="preserve">Занятия проводятся 1 раз в неделю по 2 </w:t>
      </w:r>
      <w:proofErr w:type="gramStart"/>
      <w:r w:rsidRPr="00CC3442">
        <w:t>академических</w:t>
      </w:r>
      <w:proofErr w:type="gramEnd"/>
      <w:r w:rsidRPr="00CC3442">
        <w:t xml:space="preserve"> часа.</w:t>
      </w:r>
    </w:p>
    <w:p w:rsidR="00477A77" w:rsidRPr="003E212C" w:rsidRDefault="00477A77" w:rsidP="00477A77">
      <w:pPr>
        <w:pStyle w:val="2"/>
        <w:ind w:firstLine="708"/>
        <w:rPr>
          <w:b/>
        </w:rPr>
      </w:pPr>
      <w:r w:rsidRPr="00FC15B7">
        <w:rPr>
          <w:b/>
          <w:i/>
        </w:rPr>
        <w:t>Цель программы</w:t>
      </w:r>
      <w:r>
        <w:rPr>
          <w:b/>
        </w:rPr>
        <w:t xml:space="preserve"> -</w:t>
      </w:r>
      <w:r w:rsidRPr="003E212C">
        <w:rPr>
          <w:b/>
        </w:rPr>
        <w:t xml:space="preserve"> </w:t>
      </w:r>
      <w:r w:rsidRPr="003E212C">
        <w:t>создание условий для развития заложенных в детях музыкальных способно</w:t>
      </w:r>
      <w:r>
        <w:t xml:space="preserve">стей; получение ими базового уровня знаний </w:t>
      </w:r>
      <w:r w:rsidRPr="003E212C">
        <w:t xml:space="preserve">в области </w:t>
      </w:r>
      <w:r>
        <w:t xml:space="preserve">теории музыки и </w:t>
      </w:r>
      <w:r w:rsidRPr="003E212C">
        <w:t>сольфеджио; приобщение детей к классическому музыкальному искусству; формирование духовно богатой, музыкально образованной личности.</w:t>
      </w:r>
    </w:p>
    <w:p w:rsidR="00477A77" w:rsidRPr="00FC15B7" w:rsidRDefault="00477A77" w:rsidP="00477A77">
      <w:pPr>
        <w:pStyle w:val="2"/>
        <w:ind w:firstLine="708"/>
        <w:rPr>
          <w:b/>
          <w:i/>
          <w:lang w:val="en-US"/>
        </w:rPr>
      </w:pPr>
      <w:r w:rsidRPr="00FC15B7">
        <w:rPr>
          <w:b/>
          <w:i/>
        </w:rPr>
        <w:t>Задачи программы</w:t>
      </w:r>
    </w:p>
    <w:p w:rsidR="00477A77" w:rsidRPr="00FC15B7" w:rsidRDefault="00477A77" w:rsidP="00477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B7">
        <w:rPr>
          <w:rFonts w:ascii="Times New Roman" w:hAnsi="Times New Roman"/>
          <w:i/>
          <w:sz w:val="24"/>
          <w:szCs w:val="24"/>
        </w:rPr>
        <w:t>Обучающие:</w:t>
      </w:r>
    </w:p>
    <w:p w:rsidR="00477A77" w:rsidRPr="00A90E1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познакомить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Pr="00A90E15">
        <w:rPr>
          <w:rFonts w:ascii="Times New Roman" w:hAnsi="Times New Roman"/>
          <w:bCs/>
          <w:sz w:val="24"/>
          <w:szCs w:val="24"/>
        </w:rPr>
        <w:t>мажо</w:t>
      </w:r>
      <w:r>
        <w:rPr>
          <w:rFonts w:ascii="Times New Roman" w:hAnsi="Times New Roman"/>
          <w:bCs/>
          <w:sz w:val="24"/>
          <w:szCs w:val="24"/>
        </w:rPr>
        <w:t>рными и минорными тональностями</w:t>
      </w:r>
      <w:r w:rsidRPr="00A90E15">
        <w:rPr>
          <w:rFonts w:ascii="Times New Roman" w:hAnsi="Times New Roman"/>
          <w:bCs/>
          <w:sz w:val="24"/>
          <w:szCs w:val="24"/>
        </w:rPr>
        <w:t xml:space="preserve"> до 5-ти знаков;</w:t>
      </w:r>
    </w:p>
    <w:p w:rsidR="00477A77" w:rsidRPr="00A90E15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E15">
        <w:rPr>
          <w:rFonts w:ascii="Times New Roman" w:hAnsi="Times New Roman"/>
          <w:bCs/>
          <w:sz w:val="24"/>
          <w:szCs w:val="24"/>
        </w:rPr>
        <w:t>изучить</w:t>
      </w:r>
      <w:r w:rsidRPr="002C0BAE">
        <w:rPr>
          <w:rFonts w:ascii="Times New Roman" w:hAnsi="Times New Roman"/>
          <w:bCs/>
          <w:color w:val="92D050"/>
          <w:sz w:val="24"/>
          <w:szCs w:val="24"/>
        </w:rPr>
        <w:t xml:space="preserve"> </w:t>
      </w:r>
      <w:r w:rsidRPr="00A90E15">
        <w:rPr>
          <w:rFonts w:ascii="Times New Roman" w:hAnsi="Times New Roman" w:cs="Times New Roman"/>
          <w:sz w:val="24"/>
          <w:szCs w:val="24"/>
        </w:rPr>
        <w:t>скачки с неустойчивых ступеней на неустойчивые в виде тритонов;</w:t>
      </w:r>
      <w:proofErr w:type="gramEnd"/>
    </w:p>
    <w:p w:rsidR="00477A77" w:rsidRPr="00A90E15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15">
        <w:rPr>
          <w:rFonts w:ascii="Times New Roman" w:hAnsi="Times New Roman" w:cs="Times New Roman"/>
          <w:sz w:val="24"/>
          <w:szCs w:val="24"/>
        </w:rPr>
        <w:t xml:space="preserve">познакомить с пунктирным ритмом </w:t>
      </w:r>
      <w:r w:rsidRPr="00A90E15">
        <w:rPr>
          <w:rFonts w:ascii="MusiSync" w:hAnsi="MusiSync" w:cs="Times New Roman"/>
          <w:sz w:val="24"/>
          <w:szCs w:val="24"/>
        </w:rPr>
        <w:t>o</w:t>
      </w:r>
      <w:r w:rsidRPr="00A90E15">
        <w:rPr>
          <w:rFonts w:ascii="Times New Roman" w:hAnsi="Times New Roman" w:cs="Times New Roman"/>
          <w:sz w:val="24"/>
          <w:szCs w:val="24"/>
        </w:rPr>
        <w:t xml:space="preserve"> в размерах </w:t>
      </w:r>
      <w:r w:rsidRPr="00A90E15">
        <w:rPr>
          <w:rFonts w:ascii="MusiSync" w:hAnsi="MusiSync" w:cs="Times New Roman"/>
          <w:sz w:val="24"/>
          <w:szCs w:val="24"/>
        </w:rPr>
        <w:t>@, #, $,</w:t>
      </w:r>
      <w:proofErr w:type="gramStart"/>
      <w:r w:rsidRPr="00A90E15">
        <w:rPr>
          <w:rFonts w:ascii="MusiSync" w:hAnsi="MusiSync" w:cs="Times New Roman"/>
          <w:sz w:val="24"/>
          <w:szCs w:val="24"/>
        </w:rPr>
        <w:t xml:space="preserve"> )</w:t>
      </w:r>
      <w:proofErr w:type="gramEnd"/>
      <w:r w:rsidRPr="00A90E15">
        <w:rPr>
          <w:rFonts w:ascii="MusiSync" w:hAnsi="MusiSync" w:cs="Times New Roman"/>
          <w:sz w:val="24"/>
          <w:szCs w:val="24"/>
        </w:rPr>
        <w:t>,</w:t>
      </w:r>
      <w:r w:rsidRPr="00A90E15">
        <w:rPr>
          <w:rFonts w:ascii="Times New Roman" w:hAnsi="Times New Roman" w:cs="Times New Roman"/>
          <w:sz w:val="24"/>
          <w:szCs w:val="24"/>
        </w:rPr>
        <w:t xml:space="preserve"> залигованными нотами, триолью </w:t>
      </w:r>
      <w:r w:rsidRPr="00A90E15">
        <w:rPr>
          <w:rFonts w:ascii="MusiSync" w:hAnsi="MusiSync" w:cs="Times New Roman"/>
          <w:sz w:val="24"/>
          <w:szCs w:val="24"/>
        </w:rPr>
        <w:t>T</w:t>
      </w:r>
      <w:r w:rsidRPr="00A90E15">
        <w:rPr>
          <w:rFonts w:ascii="Times New Roman" w:hAnsi="Times New Roman" w:cs="Times New Roman"/>
          <w:sz w:val="24"/>
          <w:szCs w:val="24"/>
        </w:rPr>
        <w:t xml:space="preserve"> в размерах </w:t>
      </w:r>
      <w:r w:rsidRPr="00A90E15">
        <w:rPr>
          <w:rFonts w:ascii="MusiSync" w:hAnsi="MusiSync" w:cs="Times New Roman"/>
          <w:sz w:val="24"/>
          <w:szCs w:val="24"/>
        </w:rPr>
        <w:t>@, #, $</w:t>
      </w:r>
      <w:r w:rsidRPr="00A90E15">
        <w:rPr>
          <w:rFonts w:ascii="Times New Roman" w:hAnsi="Times New Roman" w:cs="Times New Roman"/>
          <w:sz w:val="24"/>
          <w:szCs w:val="24"/>
        </w:rPr>
        <w:t xml:space="preserve">; с размером </w:t>
      </w:r>
      <w:r w:rsidRPr="00A90E15">
        <w:rPr>
          <w:rFonts w:ascii="MusiSync" w:hAnsi="MusiSync" w:cs="Times New Roman"/>
          <w:sz w:val="24"/>
          <w:szCs w:val="24"/>
        </w:rPr>
        <w:t>P</w:t>
      </w:r>
      <w:r w:rsidRPr="00A90E15">
        <w:rPr>
          <w:rFonts w:ascii="Times New Roman" w:hAnsi="Times New Roman" w:cs="Times New Roman"/>
          <w:sz w:val="24"/>
          <w:szCs w:val="24"/>
        </w:rPr>
        <w:t>;</w:t>
      </w:r>
    </w:p>
    <w:p w:rsidR="00477A77" w:rsidRPr="00A90E1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познакомить с обращениями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A90E15">
        <w:rPr>
          <w:rFonts w:ascii="Times New Roman" w:hAnsi="Times New Roman"/>
          <w:bCs/>
          <w:sz w:val="24"/>
          <w:szCs w:val="24"/>
        </w:rPr>
        <w:t>;</w:t>
      </w:r>
    </w:p>
    <w:p w:rsidR="00477A77" w:rsidRPr="00A90E1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познакомить с </w:t>
      </w:r>
      <w:r w:rsidRPr="00E549BD">
        <w:rPr>
          <w:rFonts w:ascii="Times New Roman" w:hAnsi="Times New Roman"/>
          <w:sz w:val="24"/>
          <w:szCs w:val="24"/>
          <w:lang w:val="en-US"/>
        </w:rPr>
        <w:t>D</w:t>
      </w:r>
      <w:r w:rsidRPr="00E549BD">
        <w:rPr>
          <w:rFonts w:ascii="Times New Roman" w:hAnsi="Times New Roman"/>
          <w:sz w:val="24"/>
          <w:szCs w:val="24"/>
          <w:vertAlign w:val="subscript"/>
        </w:rPr>
        <w:t>7</w:t>
      </w:r>
      <w:r w:rsidRPr="00252B52">
        <w:rPr>
          <w:rFonts w:ascii="Times New Roman" w:hAnsi="Times New Roman"/>
          <w:bCs/>
          <w:color w:val="92D050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ум.</w:t>
      </w:r>
      <w:r w:rsidRPr="00D670FF">
        <w:rPr>
          <w:rFonts w:ascii="Times New Roman" w:hAnsi="Times New Roman"/>
          <w:bCs/>
          <w:sz w:val="24"/>
          <w:szCs w:val="24"/>
          <w:vertAlign w:val="superscript"/>
        </w:rPr>
        <w:t>5</w:t>
      </w:r>
      <w:r w:rsidRPr="00D670F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A90E15"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sz w:val="24"/>
          <w:szCs w:val="24"/>
        </w:rPr>
        <w:t>в мажоре и миноре</w:t>
      </w:r>
      <w:r w:rsidRPr="00A90E15">
        <w:rPr>
          <w:rFonts w:ascii="Times New Roman" w:hAnsi="Times New Roman"/>
          <w:bCs/>
          <w:sz w:val="24"/>
          <w:szCs w:val="24"/>
        </w:rPr>
        <w:t>;</w:t>
      </w:r>
    </w:p>
    <w:p w:rsidR="00477A77" w:rsidRPr="00E549BD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D">
        <w:rPr>
          <w:rFonts w:ascii="Times New Roman" w:hAnsi="Times New Roman" w:cs="Times New Roman"/>
          <w:sz w:val="24"/>
          <w:szCs w:val="24"/>
        </w:rPr>
        <w:t xml:space="preserve">познакомить с обращениями </w:t>
      </w:r>
      <w:r w:rsidRPr="00E549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49B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549BD">
        <w:rPr>
          <w:rFonts w:ascii="Times New Roman" w:hAnsi="Times New Roman" w:cs="Times New Roman"/>
          <w:sz w:val="24"/>
          <w:szCs w:val="24"/>
        </w:rPr>
        <w:t>;</w:t>
      </w:r>
    </w:p>
    <w:p w:rsidR="00477A77" w:rsidRPr="00E549BD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>изучить</w:t>
      </w:r>
      <w:r w:rsidRPr="002C0BAE">
        <w:rPr>
          <w:rFonts w:ascii="Times New Roman" w:hAnsi="Times New Roman"/>
          <w:bCs/>
          <w:color w:val="92D050"/>
          <w:sz w:val="24"/>
          <w:szCs w:val="24"/>
        </w:rPr>
        <w:t xml:space="preserve"> </w:t>
      </w:r>
      <w:proofErr w:type="gramStart"/>
      <w:r w:rsidRPr="00A90E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A90E15">
        <w:rPr>
          <w:rFonts w:ascii="Times New Roman" w:hAnsi="Times New Roman"/>
          <w:bCs/>
          <w:sz w:val="24"/>
          <w:szCs w:val="24"/>
        </w:rPr>
        <w:t>.6, б.6, м.7, б.7 на ступенях лада, тритоны в мажоре и гармоническом</w:t>
      </w:r>
      <w:r w:rsidRPr="009D20E2"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bCs/>
          <w:sz w:val="24"/>
          <w:szCs w:val="24"/>
        </w:rPr>
        <w:t>миноре</w:t>
      </w:r>
      <w:r w:rsidRPr="00E549BD">
        <w:rPr>
          <w:rFonts w:ascii="Times New Roman" w:hAnsi="Times New Roman"/>
          <w:bCs/>
          <w:sz w:val="24"/>
          <w:szCs w:val="24"/>
        </w:rPr>
        <w:t>;</w:t>
      </w:r>
    </w:p>
    <w:p w:rsidR="00477A77" w:rsidRPr="00E549BD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>изучить</w:t>
      </w:r>
      <w:r w:rsidRPr="002C0BAE">
        <w:rPr>
          <w:rFonts w:ascii="Times New Roman" w:hAnsi="Times New Roman"/>
          <w:bCs/>
          <w:color w:val="92D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интервалы вне лада</w:t>
      </w:r>
      <w:r w:rsidRPr="00E549B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любого </w:t>
      </w:r>
      <w:r w:rsidRPr="00E549BD">
        <w:rPr>
          <w:rFonts w:ascii="Times New Roman" w:hAnsi="Times New Roman"/>
          <w:sz w:val="24"/>
          <w:szCs w:val="24"/>
        </w:rPr>
        <w:t xml:space="preserve"> звука вниз;</w:t>
      </w:r>
    </w:p>
    <w:p w:rsidR="00477A77" w:rsidRPr="00E549BD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9BD">
        <w:rPr>
          <w:rFonts w:ascii="Times New Roman" w:hAnsi="Times New Roman"/>
          <w:bCs/>
          <w:sz w:val="24"/>
          <w:szCs w:val="24"/>
        </w:rPr>
        <w:t>научить исполнять нижний и верхний голос в двухголосии;</w:t>
      </w:r>
    </w:p>
    <w:p w:rsidR="00477A77" w:rsidRPr="00E549BD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D">
        <w:rPr>
          <w:rFonts w:ascii="Times New Roman" w:hAnsi="Times New Roman" w:cs="Times New Roman"/>
          <w:sz w:val="24"/>
          <w:szCs w:val="24"/>
        </w:rPr>
        <w:t>познакомить с буквенными обозначениями нот и тональностей;</w:t>
      </w:r>
    </w:p>
    <w:p w:rsidR="00477A77" w:rsidRPr="00E549BD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BD">
        <w:rPr>
          <w:rFonts w:ascii="Times New Roman" w:hAnsi="Times New Roman" w:cs="Times New Roman"/>
          <w:sz w:val="24"/>
          <w:szCs w:val="24"/>
        </w:rPr>
        <w:t>познакомить с понятием полной каденции;</w:t>
      </w:r>
    </w:p>
    <w:p w:rsidR="00477A77" w:rsidRPr="00DA7702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02">
        <w:rPr>
          <w:rFonts w:ascii="Times New Roman" w:hAnsi="Times New Roman"/>
          <w:bCs/>
          <w:sz w:val="24"/>
          <w:szCs w:val="24"/>
        </w:rPr>
        <w:t xml:space="preserve">научить строить и петь </w:t>
      </w:r>
      <w:r w:rsidRPr="00DA7702">
        <w:rPr>
          <w:rFonts w:ascii="Times New Roman" w:hAnsi="Times New Roman" w:cs="Times New Roman"/>
          <w:bCs/>
          <w:sz w:val="24"/>
          <w:szCs w:val="24"/>
        </w:rPr>
        <w:t>секстаккорд, квартсекстаккорд от звука;</w:t>
      </w:r>
    </w:p>
    <w:p w:rsidR="00477A77" w:rsidRPr="00A90E15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E15">
        <w:rPr>
          <w:rFonts w:ascii="Times New Roman" w:hAnsi="Times New Roman" w:cs="Times New Roman"/>
          <w:bCs/>
          <w:sz w:val="24"/>
          <w:szCs w:val="24"/>
        </w:rPr>
        <w:t xml:space="preserve">познакомить с ритмом: </w:t>
      </w:r>
      <w:r w:rsidRPr="00A90E15">
        <w:rPr>
          <w:rFonts w:ascii="MusiSync" w:hAnsi="MusiSync" w:cs="Times New Roman"/>
          <w:bCs/>
          <w:sz w:val="24"/>
          <w:szCs w:val="24"/>
        </w:rPr>
        <w:t xml:space="preserve">jN, </w:t>
      </w:r>
      <w:r w:rsidRPr="00A90E15">
        <w:rPr>
          <w:rFonts w:ascii="Times New Roman" w:hAnsi="Times New Roman" w:cs="Times New Roman"/>
          <w:bCs/>
          <w:sz w:val="24"/>
          <w:szCs w:val="24"/>
        </w:rPr>
        <w:t>тридцать вторыми длительностями,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E15">
        <w:rPr>
          <w:rFonts w:ascii="MusiSync" w:hAnsi="MusiSync" w:cs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 w:cs="Times New Roman"/>
          <w:bCs/>
          <w:sz w:val="24"/>
          <w:szCs w:val="24"/>
        </w:rPr>
        <w:t xml:space="preserve">триолью </w:t>
      </w:r>
      <w:r w:rsidRPr="00A90E15">
        <w:rPr>
          <w:rFonts w:ascii="MusiSync" w:hAnsi="MusiSync" w:cs="Times New Roman"/>
          <w:bCs/>
          <w:sz w:val="24"/>
          <w:szCs w:val="24"/>
        </w:rPr>
        <w:t>³</w:t>
      </w:r>
      <w:r w:rsidRPr="00A90E15">
        <w:rPr>
          <w:rFonts w:ascii="Times New Roman" w:hAnsi="Times New Roman" w:cs="Times New Roman"/>
          <w:bCs/>
          <w:sz w:val="24"/>
          <w:szCs w:val="24"/>
        </w:rPr>
        <w:t xml:space="preserve">, синкопой </w:t>
      </w:r>
      <w:r w:rsidRPr="00A90E15">
        <w:rPr>
          <w:rFonts w:ascii="MusiSync" w:hAnsi="MusiSync" w:cs="Times New Roman"/>
          <w:bCs/>
          <w:sz w:val="24"/>
          <w:szCs w:val="24"/>
        </w:rPr>
        <w:t>¾</w:t>
      </w:r>
      <w:r w:rsidRPr="00A90E15">
        <w:rPr>
          <w:rFonts w:ascii="Times New Roman" w:hAnsi="Times New Roman" w:cs="Times New Roman"/>
          <w:bCs/>
          <w:sz w:val="24"/>
          <w:szCs w:val="24"/>
        </w:rPr>
        <w:t>, ломбардской синкопой</w:t>
      </w:r>
      <w:r w:rsidRPr="00A90E15">
        <w:rPr>
          <w:rFonts w:ascii="Times New Roman" w:hAnsi="Times New Roman" w:cs="Times New Roman"/>
          <w:sz w:val="24"/>
          <w:szCs w:val="24"/>
        </w:rPr>
        <w:t xml:space="preserve"> </w:t>
      </w:r>
      <w:r w:rsidRPr="00A90E15">
        <w:rPr>
          <w:rFonts w:ascii="MusiSync" w:hAnsi="MusiSync" w:cs="Times New Roman"/>
          <w:sz w:val="24"/>
          <w:szCs w:val="24"/>
        </w:rPr>
        <w:t>O</w:t>
      </w:r>
      <w:r w:rsidRPr="00A90E15">
        <w:rPr>
          <w:rFonts w:ascii="Times New Roman" w:hAnsi="Times New Roman" w:cs="Times New Roman"/>
          <w:sz w:val="24"/>
          <w:szCs w:val="24"/>
        </w:rPr>
        <w:t xml:space="preserve">, размером </w:t>
      </w:r>
      <w:r w:rsidRPr="00A90E15">
        <w:rPr>
          <w:rFonts w:ascii="MusiSync" w:hAnsi="MusiSync" w:cs="Times New Roman"/>
          <w:sz w:val="24"/>
          <w:szCs w:val="24"/>
        </w:rPr>
        <w:t>C</w:t>
      </w:r>
      <w:r w:rsidRPr="00A90E15">
        <w:rPr>
          <w:rFonts w:ascii="Times New Roman" w:hAnsi="Times New Roman" w:cs="Times New Roman"/>
          <w:sz w:val="24"/>
          <w:szCs w:val="24"/>
        </w:rPr>
        <w:t>;</w:t>
      </w:r>
    </w:p>
    <w:p w:rsidR="00477A77" w:rsidRPr="00A90E1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 xml:space="preserve">научить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bCs/>
          <w:sz w:val="24"/>
          <w:szCs w:val="24"/>
        </w:rPr>
        <w:t>записывать музыкальные диктанты;</w:t>
      </w:r>
    </w:p>
    <w:p w:rsidR="00477A77" w:rsidRPr="00A90E1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</w:t>
      </w:r>
      <w:r w:rsidRPr="00A90E15">
        <w:rPr>
          <w:rFonts w:ascii="Times New Roman" w:hAnsi="Times New Roman"/>
          <w:bCs/>
          <w:sz w:val="24"/>
          <w:szCs w:val="24"/>
        </w:rPr>
        <w:t xml:space="preserve"> умения и навыки по чтению с листа и пению по нотам;</w:t>
      </w:r>
    </w:p>
    <w:p w:rsidR="00477A77" w:rsidRPr="00A90E1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15">
        <w:rPr>
          <w:rFonts w:ascii="Times New Roman" w:hAnsi="Times New Roman"/>
          <w:bCs/>
          <w:sz w:val="24"/>
          <w:szCs w:val="24"/>
        </w:rPr>
        <w:t>познакомить с закономерностями музыкальной формы;</w:t>
      </w:r>
    </w:p>
    <w:p w:rsidR="00477A77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702">
        <w:rPr>
          <w:rFonts w:ascii="Times New Roman" w:hAnsi="Times New Roman"/>
          <w:sz w:val="24"/>
          <w:szCs w:val="24"/>
        </w:rPr>
        <w:t>познакомить с игрой «Музыкальное лото»;</w:t>
      </w:r>
    </w:p>
    <w:p w:rsidR="00477A77" w:rsidRPr="00D8366B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702">
        <w:rPr>
          <w:rFonts w:ascii="Times New Roman" w:hAnsi="Times New Roman"/>
          <w:bCs/>
          <w:sz w:val="24"/>
          <w:szCs w:val="24"/>
        </w:rPr>
        <w:t>научить</w:t>
      </w:r>
      <w:r>
        <w:rPr>
          <w:rFonts w:ascii="Times New Roman" w:hAnsi="Times New Roman"/>
          <w:bCs/>
          <w:sz w:val="24"/>
          <w:szCs w:val="24"/>
        </w:rPr>
        <w:t xml:space="preserve"> подбирать аккомпанемент;</w:t>
      </w:r>
    </w:p>
    <w:p w:rsidR="00477A77" w:rsidRPr="00D8366B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B">
        <w:rPr>
          <w:rFonts w:ascii="Times New Roman" w:hAnsi="Times New Roman"/>
          <w:bCs/>
          <w:sz w:val="24"/>
          <w:szCs w:val="24"/>
        </w:rPr>
        <w:t>научить досочинять мелодии;</w:t>
      </w:r>
    </w:p>
    <w:p w:rsidR="00477A77" w:rsidRPr="00D8366B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6B">
        <w:rPr>
          <w:rFonts w:ascii="Times New Roman" w:hAnsi="Times New Roman"/>
          <w:bCs/>
          <w:sz w:val="24"/>
          <w:szCs w:val="24"/>
        </w:rPr>
        <w:lastRenderedPageBreak/>
        <w:t>научить сочинять мелодии и пьесы в разных жанрах;</w:t>
      </w:r>
    </w:p>
    <w:p w:rsidR="00477A77" w:rsidRPr="00D8366B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E15">
        <w:rPr>
          <w:rFonts w:ascii="Times New Roman" w:hAnsi="Times New Roman"/>
          <w:sz w:val="24"/>
          <w:szCs w:val="24"/>
        </w:rPr>
        <w:t xml:space="preserve">познакомить с </w:t>
      </w:r>
      <w:r w:rsidRPr="00A90E15">
        <w:rPr>
          <w:rFonts w:ascii="Times New Roman" w:hAnsi="Times New Roman"/>
          <w:bCs/>
          <w:sz w:val="24"/>
          <w:szCs w:val="24"/>
        </w:rPr>
        <w:t>наиболее известными музыкальными произведениями</w:t>
      </w:r>
      <w:r w:rsidRPr="006F40EC">
        <w:rPr>
          <w:rFonts w:ascii="Times New Roman" w:hAnsi="Times New Roman"/>
          <w:bCs/>
          <w:sz w:val="24"/>
          <w:szCs w:val="24"/>
        </w:rPr>
        <w:t xml:space="preserve"> классической, народной, детской музыки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7A77" w:rsidRPr="00DA7702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02">
        <w:rPr>
          <w:rFonts w:ascii="Times New Roman" w:hAnsi="Times New Roman" w:cs="Times New Roman"/>
          <w:sz w:val="24"/>
          <w:szCs w:val="24"/>
        </w:rPr>
        <w:t>познакомить с основными музыкальными жанрами.</w:t>
      </w:r>
    </w:p>
    <w:p w:rsidR="00477A77" w:rsidRPr="00FC15B7" w:rsidRDefault="00477A77" w:rsidP="00477A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15B7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477A77" w:rsidRPr="00F64496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музыкальный слух; </w:t>
      </w:r>
    </w:p>
    <w:p w:rsidR="00477A77" w:rsidRPr="00F64496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чувство ритма; </w:t>
      </w:r>
    </w:p>
    <w:p w:rsidR="00477A77" w:rsidRPr="00F64496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>развить музыкальную память;</w:t>
      </w:r>
    </w:p>
    <w:p w:rsidR="00477A77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>развить творческие способности;</w:t>
      </w:r>
    </w:p>
    <w:p w:rsidR="00477A77" w:rsidRPr="00532768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</w:t>
      </w:r>
      <w:r w:rsidRPr="00532768">
        <w:rPr>
          <w:rFonts w:ascii="Times New Roman" w:hAnsi="Times New Roman"/>
          <w:bCs/>
          <w:sz w:val="24"/>
          <w:szCs w:val="24"/>
        </w:rPr>
        <w:t>ладовый слух;</w:t>
      </w:r>
    </w:p>
    <w:p w:rsidR="00477A77" w:rsidRPr="00032E1C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</w:t>
      </w:r>
      <w:r w:rsidRPr="00532768">
        <w:rPr>
          <w:rFonts w:ascii="Times New Roman" w:hAnsi="Times New Roman"/>
          <w:bCs/>
          <w:sz w:val="24"/>
          <w:szCs w:val="24"/>
        </w:rPr>
        <w:t>гармонический слух;</w:t>
      </w:r>
    </w:p>
    <w:p w:rsidR="00477A77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F64496">
        <w:rPr>
          <w:rFonts w:ascii="Times New Roman" w:hAnsi="Times New Roman"/>
          <w:bCs/>
          <w:sz w:val="24"/>
          <w:szCs w:val="24"/>
        </w:rPr>
        <w:t xml:space="preserve">развить </w:t>
      </w:r>
      <w:r>
        <w:rPr>
          <w:rFonts w:ascii="Times New Roman" w:hAnsi="Times New Roman"/>
          <w:color w:val="00000A"/>
          <w:sz w:val="24"/>
          <w:szCs w:val="24"/>
        </w:rPr>
        <w:t>музыкальный вкус;</w:t>
      </w:r>
    </w:p>
    <w:p w:rsidR="00477A77" w:rsidRPr="00E23A64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расширить</w:t>
      </w:r>
      <w:r w:rsidRPr="00F64496">
        <w:rPr>
          <w:rFonts w:ascii="Times New Roman" w:hAnsi="Times New Roman"/>
          <w:bCs/>
          <w:sz w:val="24"/>
          <w:szCs w:val="24"/>
        </w:rPr>
        <w:t xml:space="preserve"> </w:t>
      </w:r>
      <w:r w:rsidRPr="00A43A43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>кругозор</w:t>
      </w:r>
      <w:r w:rsidRPr="00A43A43">
        <w:rPr>
          <w:rFonts w:ascii="Times New Roman" w:hAnsi="Times New Roman"/>
          <w:bCs/>
          <w:sz w:val="24"/>
          <w:szCs w:val="24"/>
        </w:rPr>
        <w:t>.</w:t>
      </w:r>
    </w:p>
    <w:p w:rsidR="00477A77" w:rsidRPr="00FC15B7" w:rsidRDefault="00477A77" w:rsidP="00477A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B7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77A77" w:rsidRPr="00032E1C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 ответственное отношение к занятиям;</w:t>
      </w:r>
    </w:p>
    <w:p w:rsidR="00477A77" w:rsidRPr="00032E1C" w:rsidRDefault="00477A77" w:rsidP="00477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 xml:space="preserve">воспитывать </w:t>
      </w:r>
      <w:r>
        <w:rPr>
          <w:rFonts w:ascii="Times New Roman" w:hAnsi="Times New Roman"/>
          <w:bCs/>
          <w:sz w:val="24"/>
          <w:szCs w:val="24"/>
        </w:rPr>
        <w:t>уважительное отношение</w:t>
      </w:r>
      <w:r w:rsidRPr="00032E1C">
        <w:rPr>
          <w:rFonts w:ascii="Times New Roman" w:hAnsi="Times New Roman"/>
          <w:bCs/>
          <w:sz w:val="24"/>
          <w:szCs w:val="24"/>
        </w:rPr>
        <w:t xml:space="preserve"> к классической музыке;</w:t>
      </w:r>
    </w:p>
    <w:p w:rsidR="00477A77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2E1C">
        <w:rPr>
          <w:rFonts w:ascii="Times New Roman" w:hAnsi="Times New Roman"/>
          <w:bCs/>
          <w:sz w:val="24"/>
          <w:szCs w:val="24"/>
        </w:rPr>
        <w:t>воспитывать</w:t>
      </w:r>
      <w:r>
        <w:rPr>
          <w:rFonts w:ascii="Times New Roman" w:hAnsi="Times New Roman"/>
          <w:bCs/>
          <w:sz w:val="24"/>
          <w:szCs w:val="24"/>
        </w:rPr>
        <w:t xml:space="preserve"> самостоятельность.</w:t>
      </w:r>
    </w:p>
    <w:p w:rsidR="00477A77" w:rsidRPr="00724008" w:rsidRDefault="00477A77" w:rsidP="0047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A77" w:rsidRPr="003E212C" w:rsidRDefault="00477A77" w:rsidP="00477A77">
      <w:pPr>
        <w:pStyle w:val="2"/>
        <w:ind w:firstLine="0"/>
        <w:jc w:val="center"/>
        <w:rPr>
          <w:b/>
        </w:rPr>
      </w:pPr>
      <w:r w:rsidRPr="0065458F">
        <w:rPr>
          <w:b/>
        </w:rPr>
        <w:t>Условия реализации программы</w:t>
      </w:r>
    </w:p>
    <w:p w:rsidR="00477A77" w:rsidRPr="004A3C15" w:rsidRDefault="00477A77" w:rsidP="0047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 xml:space="preserve">Условия набора в 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>коллектив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sz w:val="24"/>
          <w:szCs w:val="24"/>
        </w:rPr>
        <w:t xml:space="preserve">  Набор в группы осуществляется по возрасту и уровню подготовки при предварительном прослушивании.</w:t>
      </w:r>
    </w:p>
    <w:p w:rsidR="00477A77" w:rsidRPr="004A3C15" w:rsidRDefault="00477A77" w:rsidP="0047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C15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C15">
        <w:rPr>
          <w:rFonts w:ascii="Times New Roman" w:hAnsi="Times New Roman" w:cs="Times New Roman"/>
          <w:sz w:val="24"/>
          <w:szCs w:val="24"/>
        </w:rPr>
        <w:t>Данная программа предусматривает смешанный состав групп: в одной группе занимаются дети, обучающиеся игре на инструменте (фортепиано, баяне, аккордеоне, гитаре или флейте) и дети, поющие только в хоре.</w:t>
      </w:r>
    </w:p>
    <w:p w:rsidR="00477A77" w:rsidRPr="004A3C15" w:rsidRDefault="00477A77" w:rsidP="0047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477A77" w:rsidRPr="00FC15B7" w:rsidRDefault="00477A77" w:rsidP="0047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B7">
        <w:rPr>
          <w:rFonts w:ascii="Times New Roman" w:hAnsi="Times New Roman" w:cs="Times New Roman"/>
          <w:b/>
          <w:i/>
          <w:sz w:val="24"/>
          <w:szCs w:val="24"/>
        </w:rPr>
        <w:t>Особенностями организации образовательного процесса</w:t>
      </w:r>
      <w:r w:rsidRPr="00FC15B7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477A77" w:rsidRPr="004C3C22" w:rsidRDefault="00477A77" w:rsidP="00477A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477A77" w:rsidRDefault="00477A77" w:rsidP="00477A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отведение большего количества времени сольфеджированию и чтению с листа, творческим заданиям, </w:t>
      </w:r>
      <w:r w:rsidRPr="004C3C22">
        <w:rPr>
          <w:rFonts w:ascii="Times New Roman" w:hAnsi="Times New Roman"/>
          <w:sz w:val="24"/>
          <w:szCs w:val="24"/>
        </w:rPr>
        <w:t>слушанию музыки</w:t>
      </w:r>
      <w:r>
        <w:rPr>
          <w:rFonts w:ascii="Times New Roman" w:hAnsi="Times New Roman"/>
          <w:sz w:val="24"/>
          <w:szCs w:val="24"/>
        </w:rPr>
        <w:t>, игре на фортепиано;</w:t>
      </w:r>
    </w:p>
    <w:p w:rsidR="00477A77" w:rsidRPr="00B04C53" w:rsidRDefault="00477A77" w:rsidP="00477A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F5A">
        <w:rPr>
          <w:rFonts w:ascii="Times New Roman" w:hAnsi="Times New Roman" w:cs="Times New Roman"/>
          <w:bCs/>
          <w:sz w:val="24"/>
          <w:szCs w:val="24"/>
        </w:rPr>
        <w:t>отведение большего количества времени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самостоятельной работе.</w:t>
      </w:r>
    </w:p>
    <w:p w:rsidR="00477A77" w:rsidRDefault="00477A77" w:rsidP="00477A77">
      <w:pPr>
        <w:pStyle w:val="2"/>
        <w:ind w:firstLine="0"/>
      </w:pPr>
      <w:r w:rsidRPr="00E74888">
        <w:t xml:space="preserve">Занятия проводятся 1 раз в неделю по 2 </w:t>
      </w:r>
      <w:proofErr w:type="gramStart"/>
      <w:r w:rsidRPr="00E74888">
        <w:t>академических</w:t>
      </w:r>
      <w:proofErr w:type="gramEnd"/>
      <w:r w:rsidRPr="00E74888">
        <w:t xml:space="preserve"> часа.</w:t>
      </w:r>
    </w:p>
    <w:p w:rsidR="00477A77" w:rsidRPr="000F77C8" w:rsidRDefault="00477A77" w:rsidP="00477A77">
      <w:pPr>
        <w:pStyle w:val="2"/>
        <w:ind w:firstLine="708"/>
        <w:rPr>
          <w:b/>
          <w:i/>
        </w:rPr>
      </w:pPr>
      <w:proofErr w:type="gramStart"/>
      <w:r w:rsidRPr="003D7D02">
        <w:rPr>
          <w:b/>
          <w:i/>
        </w:rPr>
        <w:t>Формы проведения занятий</w:t>
      </w:r>
      <w:r>
        <w:rPr>
          <w:b/>
          <w:i/>
        </w:rPr>
        <w:t xml:space="preserve">: </w:t>
      </w:r>
      <w:r w:rsidRPr="000F77C8">
        <w:t>п</w:t>
      </w:r>
      <w:r>
        <w:t>рактико-ориентируемые учебные занятия, лекции, б</w:t>
      </w:r>
      <w:r w:rsidRPr="000F77C8">
        <w:t>есед</w:t>
      </w:r>
      <w:r>
        <w:t>ы, самостоятельная работа, практическая работа, занятие-игра, закрепление знаний, умений и навыков, контрольное занятие.</w:t>
      </w:r>
      <w:proofErr w:type="gramEnd"/>
    </w:p>
    <w:p w:rsidR="00477A77" w:rsidRPr="00C152F6" w:rsidRDefault="00477A77" w:rsidP="00477A77">
      <w:pPr>
        <w:pStyle w:val="2"/>
        <w:ind w:firstLine="708"/>
      </w:pPr>
      <w:r w:rsidRPr="003D7D02">
        <w:rPr>
          <w:b/>
          <w:i/>
        </w:rPr>
        <w:t>Формы организации деятельности учащихся на занятии</w:t>
      </w:r>
    </w:p>
    <w:p w:rsidR="00477A77" w:rsidRPr="00FC15B7" w:rsidRDefault="00477A77" w:rsidP="00477A77">
      <w:pPr>
        <w:pStyle w:val="2"/>
        <w:ind w:firstLine="543"/>
        <w:rPr>
          <w:i/>
        </w:rPr>
      </w:pPr>
      <w:r w:rsidRPr="008449DD">
        <w:t>На занятии сочетаются различные формы работы: фронтальная, коллективная (ансамблевая), групповая, индивидуальная.</w:t>
      </w:r>
    </w:p>
    <w:p w:rsidR="00477A77" w:rsidRPr="00FC15B7" w:rsidRDefault="00477A77" w:rsidP="00477A77">
      <w:pPr>
        <w:pStyle w:val="a5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FC15B7">
        <w:rPr>
          <w:rFonts w:ascii="Times New Roman" w:hAnsi="Times New Roman"/>
          <w:b/>
          <w:i/>
          <w:color w:val="00000A"/>
          <w:sz w:val="24"/>
          <w:szCs w:val="24"/>
        </w:rPr>
        <w:t>Мат</w:t>
      </w:r>
      <w:r>
        <w:rPr>
          <w:rFonts w:ascii="Times New Roman" w:hAnsi="Times New Roman"/>
          <w:b/>
          <w:i/>
          <w:color w:val="00000A"/>
          <w:sz w:val="24"/>
          <w:szCs w:val="24"/>
        </w:rPr>
        <w:t>ериальное обеспечение программы</w:t>
      </w:r>
    </w:p>
    <w:p w:rsidR="00477A77" w:rsidRPr="001B53B9" w:rsidRDefault="00477A77" w:rsidP="0047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477A77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просторное, проветриваемое помещение;</w:t>
      </w:r>
    </w:p>
    <w:p w:rsidR="00477A77" w:rsidRPr="004C3C22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фортепиано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477A77" w:rsidRPr="004C3C22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учебные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парт</w:t>
      </w:r>
      <w:r>
        <w:rPr>
          <w:rFonts w:ascii="Times New Roman" w:hAnsi="Times New Roman"/>
          <w:color w:val="00000A"/>
          <w:sz w:val="24"/>
          <w:szCs w:val="24"/>
        </w:rPr>
        <w:t>ы;</w:t>
      </w:r>
    </w:p>
    <w:p w:rsidR="00477A77" w:rsidRPr="004C3C22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доска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с нотным станом </w:t>
      </w:r>
      <w:r w:rsidRPr="004C3C22">
        <w:rPr>
          <w:rFonts w:ascii="Times New Roman" w:hAnsi="Times New Roman"/>
          <w:color w:val="00000A"/>
          <w:sz w:val="24"/>
          <w:szCs w:val="24"/>
        </w:rPr>
        <w:t>(с возможностью магнитного крепления и зажима для плакатов)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477A77" w:rsidRPr="004C3C22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шкафы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для методического и учебного фонда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477A77" w:rsidRPr="004C3C22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телевизор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477A77" w:rsidRPr="004C3C22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компьютер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477A77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lastRenderedPageBreak/>
        <w:t>проигрыватель для CD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DVD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MP3 дисков. </w:t>
      </w:r>
    </w:p>
    <w:p w:rsidR="00477A77" w:rsidRPr="003E212C" w:rsidRDefault="00477A77" w:rsidP="00477A77">
      <w:pPr>
        <w:pStyle w:val="3"/>
        <w:ind w:firstLine="543"/>
        <w:jc w:val="left"/>
        <w:rPr>
          <w:b/>
        </w:rPr>
      </w:pPr>
    </w:p>
    <w:p w:rsidR="00477A77" w:rsidRPr="00FC15B7" w:rsidRDefault="00477A77" w:rsidP="00477A77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C15B7">
        <w:rPr>
          <w:rFonts w:ascii="Times New Roman" w:hAnsi="Times New Roman"/>
          <w:b/>
          <w:i/>
          <w:sz w:val="24"/>
          <w:szCs w:val="24"/>
        </w:rPr>
        <w:t>Планируемые результаты освоения программы</w:t>
      </w:r>
    </w:p>
    <w:p w:rsidR="00477A77" w:rsidRPr="00FC15B7" w:rsidRDefault="00477A77" w:rsidP="00477A7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C15B7">
        <w:rPr>
          <w:rFonts w:ascii="Times New Roman" w:hAnsi="Times New Roman"/>
          <w:bCs/>
          <w:i/>
          <w:sz w:val="24"/>
          <w:szCs w:val="24"/>
        </w:rPr>
        <w:t xml:space="preserve">Личностные </w:t>
      </w:r>
      <w:r w:rsidRPr="00FC15B7">
        <w:rPr>
          <w:rFonts w:ascii="Times New Roman" w:hAnsi="Times New Roman"/>
          <w:i/>
          <w:sz w:val="24"/>
          <w:szCs w:val="24"/>
        </w:rPr>
        <w:t>результаты</w:t>
      </w:r>
    </w:p>
    <w:p w:rsidR="00477A77" w:rsidRPr="00A5732C" w:rsidRDefault="00477A77" w:rsidP="00477A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A5732C">
        <w:rPr>
          <w:rFonts w:ascii="Times New Roman" w:hAnsi="Times New Roman"/>
          <w:bCs/>
          <w:sz w:val="24"/>
          <w:szCs w:val="24"/>
        </w:rPr>
        <w:t xml:space="preserve">аканчивая </w:t>
      </w:r>
      <w:proofErr w:type="gramStart"/>
      <w:r w:rsidRPr="00A5732C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/>
          <w:bCs/>
          <w:sz w:val="24"/>
          <w:szCs w:val="24"/>
        </w:rPr>
        <w:t>будут</w:t>
      </w:r>
      <w:r w:rsidRPr="00A5732C">
        <w:rPr>
          <w:rFonts w:ascii="Times New Roman" w:hAnsi="Times New Roman"/>
          <w:bCs/>
          <w:sz w:val="24"/>
          <w:szCs w:val="24"/>
        </w:rPr>
        <w:t>: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ответственно относиться к занятиям;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уважительно относиться к классической музыке;</w:t>
      </w:r>
    </w:p>
    <w:p w:rsidR="00477A77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уметь самостоятельно работать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7A77" w:rsidRPr="00FC15B7" w:rsidRDefault="00477A77" w:rsidP="00477A7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C15B7">
        <w:rPr>
          <w:rFonts w:ascii="Times New Roman" w:hAnsi="Times New Roman"/>
          <w:bCs/>
          <w:i/>
          <w:sz w:val="24"/>
          <w:szCs w:val="24"/>
        </w:rPr>
        <w:t xml:space="preserve">Метапредметные </w:t>
      </w:r>
      <w:r w:rsidRPr="00FC15B7">
        <w:rPr>
          <w:rFonts w:ascii="Times New Roman" w:hAnsi="Times New Roman"/>
          <w:i/>
          <w:sz w:val="24"/>
          <w:szCs w:val="24"/>
        </w:rPr>
        <w:t>результаты</w:t>
      </w:r>
    </w:p>
    <w:p w:rsidR="00477A77" w:rsidRPr="00A5732C" w:rsidRDefault="00477A77" w:rsidP="00477A7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A5732C">
        <w:rPr>
          <w:rFonts w:ascii="Times New Roman" w:hAnsi="Times New Roman"/>
          <w:bCs/>
          <w:sz w:val="24"/>
          <w:szCs w:val="24"/>
        </w:rPr>
        <w:t xml:space="preserve">аканчивая </w:t>
      </w:r>
      <w:proofErr w:type="gramStart"/>
      <w:r w:rsidRPr="00A5732C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программе, учащиеся будут: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развитым музыкальным слухом; 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развитым чувством ритма; 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развитой музыкальной памятью;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развитыми творческими способностями;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развитым ладовым слухом;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>обладать развитым  гармоническим слухом;</w:t>
      </w:r>
    </w:p>
    <w:p w:rsidR="00477A77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развитым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музыкальны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 xml:space="preserve"> вкусом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77A77" w:rsidRPr="00C152F6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5E53">
        <w:rPr>
          <w:rFonts w:ascii="Times New Roman" w:hAnsi="Times New Roman"/>
          <w:bCs/>
          <w:sz w:val="24"/>
          <w:szCs w:val="24"/>
        </w:rPr>
        <w:t xml:space="preserve">обладать </w:t>
      </w:r>
      <w:r>
        <w:rPr>
          <w:rFonts w:ascii="Times New Roman" w:hAnsi="Times New Roman"/>
          <w:bCs/>
          <w:sz w:val="24"/>
          <w:szCs w:val="24"/>
        </w:rPr>
        <w:t>широким музыкальным кругозором</w:t>
      </w:r>
      <w:r w:rsidRPr="00B65E53">
        <w:rPr>
          <w:rFonts w:ascii="Times New Roman" w:hAnsi="Times New Roman"/>
          <w:bCs/>
          <w:sz w:val="24"/>
          <w:szCs w:val="24"/>
        </w:rPr>
        <w:t>.</w:t>
      </w:r>
    </w:p>
    <w:p w:rsidR="00477A77" w:rsidRPr="00FC15B7" w:rsidRDefault="00477A77" w:rsidP="00477A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B7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FC15B7">
        <w:rPr>
          <w:rFonts w:ascii="Times New Roman" w:hAnsi="Times New Roman"/>
          <w:i/>
          <w:sz w:val="24"/>
          <w:szCs w:val="24"/>
        </w:rPr>
        <w:t>результаты</w:t>
      </w:r>
    </w:p>
    <w:p w:rsidR="00477A77" w:rsidRPr="00C152F6" w:rsidRDefault="00477A77" w:rsidP="00477A77">
      <w:pPr>
        <w:pStyle w:val="3"/>
        <w:ind w:firstLine="0"/>
      </w:pPr>
      <w:r w:rsidRPr="00ED44E3">
        <w:t xml:space="preserve">По окончании </w:t>
      </w:r>
      <w:proofErr w:type="gramStart"/>
      <w:r w:rsidRPr="00ED44E3">
        <w:t>обучения по</w:t>
      </w:r>
      <w:proofErr w:type="gramEnd"/>
      <w:r w:rsidRPr="00ED44E3">
        <w:t xml:space="preserve"> данной программе</w:t>
      </w:r>
      <w:r>
        <w:t xml:space="preserve"> у </w:t>
      </w:r>
      <w:r w:rsidRPr="00ED44E3">
        <w:t>учащи</w:t>
      </w:r>
      <w:r>
        <w:t>хся</w:t>
      </w:r>
      <w:r w:rsidRPr="00ED44E3">
        <w:t xml:space="preserve"> будут: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 w:rsidRPr="00B65E53">
        <w:rPr>
          <w:rFonts w:ascii="Times New Roman" w:hAnsi="Times New Roman"/>
          <w:bCs/>
          <w:sz w:val="24"/>
          <w:szCs w:val="24"/>
        </w:rPr>
        <w:t>мажорные и минорные тональности до 5-ти знаков;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 w:rsidRPr="00B65E53">
        <w:rPr>
          <w:rFonts w:ascii="Times New Roman" w:hAnsi="Times New Roman"/>
          <w:bCs/>
          <w:sz w:val="24"/>
          <w:szCs w:val="24"/>
        </w:rPr>
        <w:t>буквенные обозначения нот и тональностей;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1269">
        <w:rPr>
          <w:rFonts w:ascii="Times New Roman" w:hAnsi="Times New Roman"/>
          <w:sz w:val="24"/>
          <w:szCs w:val="24"/>
        </w:rPr>
        <w:t>заложены</w:t>
      </w:r>
      <w:r>
        <w:rPr>
          <w:rFonts w:ascii="Times New Roman" w:hAnsi="Times New Roman"/>
          <w:color w:val="00000A"/>
          <w:sz w:val="24"/>
          <w:szCs w:val="24"/>
        </w:rPr>
        <w:t xml:space="preserve"> представления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наиболее известных</w:t>
      </w:r>
      <w:r w:rsidRPr="00B65E53">
        <w:rPr>
          <w:rFonts w:ascii="Times New Roman" w:hAnsi="Times New Roman"/>
          <w:bCs/>
          <w:sz w:val="24"/>
          <w:szCs w:val="24"/>
        </w:rPr>
        <w:t xml:space="preserve"> музыкальны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произведения</w:t>
      </w:r>
      <w:r>
        <w:rPr>
          <w:rFonts w:ascii="Times New Roman" w:hAnsi="Times New Roman"/>
          <w:bCs/>
          <w:sz w:val="24"/>
          <w:szCs w:val="24"/>
        </w:rPr>
        <w:t>х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 xml:space="preserve"> классической, народной, детской музыки;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1269">
        <w:rPr>
          <w:rFonts w:ascii="Times New Roman" w:hAnsi="Times New Roman"/>
          <w:sz w:val="24"/>
          <w:szCs w:val="24"/>
        </w:rPr>
        <w:t>заложены</w:t>
      </w:r>
      <w:r>
        <w:rPr>
          <w:rFonts w:ascii="Times New Roman" w:hAnsi="Times New Roman"/>
          <w:color w:val="00000A"/>
          <w:sz w:val="24"/>
          <w:szCs w:val="24"/>
        </w:rPr>
        <w:t xml:space="preserve"> представления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об </w:t>
      </w:r>
      <w:r w:rsidRPr="00B65E53">
        <w:rPr>
          <w:rFonts w:ascii="Times New Roman" w:hAnsi="Times New Roman"/>
          <w:bCs/>
          <w:sz w:val="24"/>
          <w:szCs w:val="24"/>
        </w:rPr>
        <w:t>основны</w:t>
      </w:r>
      <w:r>
        <w:rPr>
          <w:rFonts w:ascii="Times New Roman" w:hAnsi="Times New Roman"/>
          <w:bCs/>
          <w:sz w:val="24"/>
          <w:szCs w:val="24"/>
        </w:rPr>
        <w:t>х музыкальных</w:t>
      </w:r>
      <w:r w:rsidRPr="00B65E53">
        <w:rPr>
          <w:rFonts w:ascii="Times New Roman" w:hAnsi="Times New Roman"/>
          <w:bCs/>
          <w:sz w:val="24"/>
          <w:szCs w:val="24"/>
        </w:rPr>
        <w:t xml:space="preserve"> жанр</w:t>
      </w:r>
      <w:r>
        <w:rPr>
          <w:rFonts w:ascii="Times New Roman" w:hAnsi="Times New Roman"/>
          <w:bCs/>
          <w:sz w:val="24"/>
          <w:szCs w:val="24"/>
        </w:rPr>
        <w:t>ах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1269">
        <w:rPr>
          <w:rFonts w:ascii="Times New Roman" w:hAnsi="Times New Roman"/>
          <w:sz w:val="24"/>
          <w:szCs w:val="24"/>
        </w:rPr>
        <w:t>заложены</w:t>
      </w:r>
      <w:r>
        <w:rPr>
          <w:rFonts w:ascii="Times New Roman" w:hAnsi="Times New Roman"/>
          <w:color w:val="00000A"/>
          <w:sz w:val="24"/>
          <w:szCs w:val="24"/>
        </w:rPr>
        <w:t xml:space="preserve"> представления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закономерностях</w:t>
      </w:r>
      <w:r w:rsidRPr="00B65E53">
        <w:rPr>
          <w:rFonts w:ascii="Times New Roman" w:hAnsi="Times New Roman"/>
          <w:bCs/>
          <w:sz w:val="24"/>
          <w:szCs w:val="24"/>
        </w:rPr>
        <w:t xml:space="preserve"> музыкальной формы;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освоены</w:t>
      </w:r>
      <w:r w:rsidRPr="00C152F6">
        <w:rPr>
          <w:rFonts w:ascii="Times New Roman" w:hAnsi="Times New Roman"/>
          <w:bCs/>
          <w:sz w:val="24"/>
          <w:szCs w:val="24"/>
        </w:rPr>
        <w:t xml:space="preserve"> </w:t>
      </w:r>
      <w:r w:rsidRPr="00B65E53">
        <w:rPr>
          <w:rFonts w:ascii="Times New Roman" w:hAnsi="Times New Roman"/>
          <w:bCs/>
          <w:sz w:val="24"/>
          <w:szCs w:val="24"/>
        </w:rPr>
        <w:t>ритмические фигуры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пунктирным</w:t>
      </w:r>
      <w:r w:rsidRPr="00B65E53">
        <w:rPr>
          <w:rFonts w:ascii="Times New Roman" w:hAnsi="Times New Roman"/>
          <w:sz w:val="24"/>
          <w:szCs w:val="24"/>
        </w:rPr>
        <w:t xml:space="preserve"> ритм</w:t>
      </w:r>
      <w:r>
        <w:rPr>
          <w:rFonts w:ascii="Times New Roman" w:hAnsi="Times New Roman"/>
          <w:sz w:val="24"/>
          <w:szCs w:val="24"/>
        </w:rPr>
        <w:t>ом</w:t>
      </w:r>
      <w:r w:rsidRPr="00B65E53">
        <w:rPr>
          <w:rFonts w:ascii="Times New Roman" w:hAnsi="Times New Roman"/>
          <w:sz w:val="24"/>
          <w:szCs w:val="24"/>
        </w:rPr>
        <w:t>:</w:t>
      </w:r>
      <w:r w:rsidRPr="00DA7702">
        <w:t xml:space="preserve"> </w:t>
      </w:r>
      <w:r w:rsidRPr="00DA7702">
        <w:rPr>
          <w:rFonts w:ascii="MusiSync" w:hAnsi="MusiSync"/>
        </w:rPr>
        <w:t>o</w:t>
      </w:r>
      <w:r w:rsidRPr="00DA7702">
        <w:t xml:space="preserve"> </w:t>
      </w:r>
      <w:r w:rsidRPr="00B65E53">
        <w:rPr>
          <w:rFonts w:ascii="Times New Roman" w:hAnsi="Times New Roman"/>
          <w:sz w:val="24"/>
          <w:szCs w:val="24"/>
        </w:rPr>
        <w:t>в размерах</w:t>
      </w:r>
      <w:r w:rsidRPr="00DA7702">
        <w:t xml:space="preserve"> </w:t>
      </w:r>
      <w:r w:rsidRPr="00DA7702">
        <w:rPr>
          <w:rFonts w:ascii="MusiSync" w:hAnsi="MusiSync"/>
        </w:rPr>
        <w:t>@, #, $,</w:t>
      </w:r>
      <w:proofErr w:type="gramStart"/>
      <w:r w:rsidRPr="00DA7702">
        <w:rPr>
          <w:rFonts w:ascii="MusiSync" w:hAnsi="MusiSync"/>
        </w:rPr>
        <w:t xml:space="preserve"> )</w:t>
      </w:r>
      <w:proofErr w:type="gramEnd"/>
      <w:r w:rsidRPr="00DA7702">
        <w:rPr>
          <w:rFonts w:ascii="MusiSync" w:hAnsi="MusiSync"/>
        </w:rPr>
        <w:t>,</w:t>
      </w:r>
      <w:r w:rsidRPr="00DA7702">
        <w:t xml:space="preserve"> </w:t>
      </w:r>
      <w:r>
        <w:rPr>
          <w:rFonts w:ascii="MusiSync" w:hAnsi="MusiSync"/>
        </w:rPr>
        <w:t>oo</w:t>
      </w:r>
      <w:r>
        <w:rPr>
          <w:rFonts w:ascii="Times New Roman" w:hAnsi="Times New Roman"/>
          <w:sz w:val="24"/>
          <w:szCs w:val="24"/>
        </w:rPr>
        <w:t>залигованными нотами</w:t>
      </w:r>
      <w:r w:rsidRPr="00B65E53">
        <w:rPr>
          <w:rFonts w:ascii="Times New Roman" w:hAnsi="Times New Roman"/>
          <w:sz w:val="24"/>
          <w:szCs w:val="24"/>
        </w:rPr>
        <w:t xml:space="preserve"> в размерах</w:t>
      </w:r>
      <w:r w:rsidRPr="00DA7702">
        <w:t xml:space="preserve"> </w:t>
      </w:r>
      <w:r w:rsidRPr="00DA7702">
        <w:rPr>
          <w:rFonts w:ascii="MusiSync" w:hAnsi="MusiSync"/>
        </w:rPr>
        <w:t>@, #, $</w:t>
      </w:r>
      <w:r>
        <w:rPr>
          <w:rFonts w:asciiTheme="minorHAnsi" w:hAnsiTheme="minorHAnsi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  <w:r w:rsidRPr="00B65E53">
        <w:rPr>
          <w:rFonts w:ascii="Times New Roman" w:hAnsi="Times New Roman"/>
          <w:sz w:val="24"/>
          <w:szCs w:val="24"/>
        </w:rPr>
        <w:t xml:space="preserve">триоль </w:t>
      </w:r>
      <w:r w:rsidRPr="00B65E53">
        <w:rPr>
          <w:rFonts w:ascii="MusiSync" w:hAnsi="MusiSync"/>
          <w:sz w:val="24"/>
          <w:szCs w:val="24"/>
        </w:rPr>
        <w:t>T</w:t>
      </w:r>
      <w:r w:rsidRPr="00B65E53">
        <w:rPr>
          <w:rFonts w:ascii="Times New Roman" w:hAnsi="Times New Roman"/>
          <w:sz w:val="24"/>
          <w:szCs w:val="24"/>
        </w:rPr>
        <w:t xml:space="preserve"> в размерах </w:t>
      </w:r>
      <w:r w:rsidRPr="00B65E53">
        <w:rPr>
          <w:rFonts w:ascii="MusiSync" w:hAnsi="MusiSync"/>
          <w:sz w:val="24"/>
          <w:szCs w:val="24"/>
        </w:rPr>
        <w:t>@, #, $</w:t>
      </w:r>
      <w:r w:rsidRPr="00B65E53">
        <w:rPr>
          <w:rFonts w:ascii="Times New Roman" w:hAnsi="Times New Roman"/>
          <w:sz w:val="24"/>
          <w:szCs w:val="24"/>
        </w:rPr>
        <w:t xml:space="preserve">; размер </w:t>
      </w:r>
      <w:r w:rsidRPr="00B65E53">
        <w:rPr>
          <w:rFonts w:ascii="MusiSync" w:hAnsi="MusiSync"/>
          <w:sz w:val="24"/>
          <w:szCs w:val="24"/>
        </w:rPr>
        <w:t>P</w:t>
      </w:r>
      <w:r w:rsidRPr="00B65E53">
        <w:rPr>
          <w:rFonts w:ascii="Times New Roman" w:hAnsi="Times New Roman"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 w:rsidRPr="00B65E53">
        <w:rPr>
          <w:rFonts w:ascii="Times New Roman" w:hAnsi="Times New Roman"/>
          <w:bCs/>
          <w:sz w:val="24"/>
          <w:szCs w:val="24"/>
        </w:rPr>
        <w:t xml:space="preserve">ритмические фигуры с </w:t>
      </w:r>
      <w:r w:rsidRPr="00B65E53">
        <w:rPr>
          <w:rFonts w:ascii="MusiSync" w:hAnsi="MusiSync"/>
          <w:bCs/>
          <w:sz w:val="24"/>
          <w:szCs w:val="24"/>
        </w:rPr>
        <w:t>jN</w:t>
      </w:r>
      <w:r w:rsidRPr="00B65E53">
        <w:rPr>
          <w:rFonts w:ascii="Times New Roman" w:hAnsi="Times New Roman"/>
          <w:bCs/>
          <w:sz w:val="24"/>
          <w:szCs w:val="24"/>
        </w:rPr>
        <w:t>, тридцать вторыми длительностями,</w:t>
      </w:r>
      <w:r w:rsidRPr="00D650B5">
        <w:rPr>
          <w:rFonts w:ascii="Times New Roman" w:hAnsi="Times New Roman"/>
          <w:bCs/>
          <w:sz w:val="24"/>
          <w:szCs w:val="24"/>
        </w:rPr>
        <w:t xml:space="preserve"> </w:t>
      </w:r>
      <w:r w:rsidRPr="00082EE6">
        <w:rPr>
          <w:rFonts w:ascii="MusiSync" w:hAnsi="MusiSync"/>
          <w:sz w:val="24"/>
          <w:szCs w:val="24"/>
        </w:rPr>
        <w:t>³,</w:t>
      </w:r>
      <w:r w:rsidRPr="00B65E53">
        <w:rPr>
          <w:rFonts w:ascii="MusiSync" w:hAnsi="MusiSync"/>
          <w:bCs/>
          <w:sz w:val="24"/>
          <w:szCs w:val="24"/>
        </w:rPr>
        <w:t xml:space="preserve"> ¾</w:t>
      </w:r>
      <w:r w:rsidRPr="00B65E53">
        <w:rPr>
          <w:rFonts w:ascii="Times New Roman" w:hAnsi="Times New Roman"/>
          <w:bCs/>
          <w:sz w:val="24"/>
          <w:szCs w:val="24"/>
        </w:rPr>
        <w:t xml:space="preserve">, триолью </w:t>
      </w:r>
      <w:r w:rsidRPr="00B65E53">
        <w:rPr>
          <w:rFonts w:ascii="MusiSync" w:hAnsi="MusiSync"/>
          <w:bCs/>
          <w:sz w:val="24"/>
          <w:szCs w:val="24"/>
        </w:rPr>
        <w:t>³</w:t>
      </w:r>
      <w:r w:rsidRPr="00B65E53">
        <w:rPr>
          <w:rFonts w:ascii="Times New Roman" w:hAnsi="Times New Roman"/>
          <w:bCs/>
          <w:sz w:val="24"/>
          <w:szCs w:val="24"/>
        </w:rPr>
        <w:t xml:space="preserve">, ломбардской синкопой </w:t>
      </w:r>
      <w:r w:rsidRPr="00B65E53">
        <w:rPr>
          <w:rFonts w:ascii="MusiSync" w:hAnsi="MusiSync"/>
          <w:bCs/>
          <w:sz w:val="24"/>
          <w:szCs w:val="24"/>
        </w:rPr>
        <w:t>O</w:t>
      </w:r>
      <w:r w:rsidRPr="00B65E53">
        <w:rPr>
          <w:rFonts w:ascii="Times New Roman" w:hAnsi="Times New Roman"/>
          <w:bCs/>
          <w:sz w:val="24"/>
          <w:szCs w:val="24"/>
        </w:rPr>
        <w:t xml:space="preserve">; размером </w:t>
      </w:r>
      <w:r w:rsidRPr="00B65E53">
        <w:rPr>
          <w:rFonts w:ascii="MusiSync" w:hAnsi="MusiSync"/>
          <w:bCs/>
          <w:sz w:val="24"/>
          <w:szCs w:val="24"/>
        </w:rPr>
        <w:t>C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1269">
        <w:rPr>
          <w:rFonts w:ascii="Times New Roman" w:hAnsi="Times New Roman"/>
          <w:sz w:val="24"/>
          <w:szCs w:val="24"/>
        </w:rPr>
        <w:t>заложены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B2D7D">
        <w:rPr>
          <w:rFonts w:ascii="Times New Roman" w:hAnsi="Times New Roman"/>
          <w:color w:val="00000A"/>
          <w:sz w:val="24"/>
          <w:szCs w:val="24"/>
        </w:rPr>
        <w:t>зна</w:t>
      </w:r>
      <w:r>
        <w:rPr>
          <w:rFonts w:ascii="Times New Roman" w:hAnsi="Times New Roman"/>
          <w:color w:val="00000A"/>
          <w:sz w:val="24"/>
          <w:szCs w:val="24"/>
        </w:rPr>
        <w:t xml:space="preserve">ния о </w:t>
      </w:r>
      <w:r w:rsidRPr="00B65E53">
        <w:rPr>
          <w:rFonts w:ascii="Times New Roman" w:hAnsi="Times New Roman"/>
          <w:bCs/>
          <w:sz w:val="24"/>
          <w:szCs w:val="24"/>
        </w:rPr>
        <w:t>полной каденции;</w:t>
      </w:r>
    </w:p>
    <w:p w:rsidR="00477A77" w:rsidRPr="00DD7E85" w:rsidRDefault="00477A77" w:rsidP="00477A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r w:rsidRPr="00B65E53">
        <w:rPr>
          <w:rFonts w:ascii="Times New Roman" w:hAnsi="Times New Roman"/>
          <w:bCs/>
          <w:sz w:val="24"/>
          <w:szCs w:val="24"/>
        </w:rPr>
        <w:t xml:space="preserve">обращения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A90E15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освоены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9BD">
        <w:rPr>
          <w:rFonts w:ascii="Times New Roman" w:hAnsi="Times New Roman"/>
          <w:sz w:val="24"/>
          <w:szCs w:val="24"/>
          <w:lang w:val="en-US"/>
        </w:rPr>
        <w:t>D</w:t>
      </w:r>
      <w:r w:rsidRPr="00E549BD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65E53">
        <w:rPr>
          <w:rFonts w:ascii="Times New Roman" w:hAnsi="Times New Roman"/>
          <w:bCs/>
          <w:sz w:val="24"/>
          <w:szCs w:val="24"/>
        </w:rPr>
        <w:t>с обращениями, уменьшенное трезвучие;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освоены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>.6, б.6, м.7, б.7 на ступенях лада, тритоны в мажоре и гармоническом миноре.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пения по нотам, чтения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с листа мелодии, запи</w:t>
      </w:r>
      <w:r>
        <w:rPr>
          <w:rFonts w:ascii="Times New Roman" w:hAnsi="Times New Roman"/>
          <w:bCs/>
          <w:sz w:val="24"/>
          <w:szCs w:val="24"/>
        </w:rPr>
        <w:t>си</w:t>
      </w:r>
      <w:r w:rsidRPr="00B65E53">
        <w:rPr>
          <w:rFonts w:ascii="Times New Roman" w:hAnsi="Times New Roman"/>
          <w:bCs/>
          <w:sz w:val="24"/>
          <w:szCs w:val="24"/>
        </w:rPr>
        <w:t xml:space="preserve"> музыкальны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B65E53">
        <w:rPr>
          <w:rFonts w:ascii="Times New Roman" w:hAnsi="Times New Roman"/>
          <w:bCs/>
          <w:sz w:val="24"/>
          <w:szCs w:val="24"/>
        </w:rPr>
        <w:t xml:space="preserve"> диктант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65E53">
        <w:rPr>
          <w:rFonts w:ascii="Times New Roman" w:hAnsi="Times New Roman"/>
          <w:bCs/>
          <w:sz w:val="24"/>
          <w:szCs w:val="24"/>
        </w:rPr>
        <w:t xml:space="preserve"> со скачками с неустойчивых ступеней на неустойчивые в виде тритонов, с движением мелодии по звукам обращений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B65E53">
        <w:rPr>
          <w:rFonts w:ascii="Times New Roman" w:hAnsi="Times New Roman"/>
          <w:bCs/>
          <w:sz w:val="24"/>
          <w:szCs w:val="24"/>
        </w:rPr>
        <w:t>, доминантсептаккорда и его обращений, уменьшенного трезвучия;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прохлопывания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 xml:space="preserve"> ритмической таблице ритмических упражнений</w:t>
      </w:r>
      <w:r w:rsidRPr="00B65E53">
        <w:rPr>
          <w:rFonts w:ascii="Times New Roman" w:hAnsi="Times New Roman"/>
          <w:bCs/>
          <w:sz w:val="24"/>
          <w:szCs w:val="24"/>
        </w:rPr>
        <w:t xml:space="preserve"> с пунктирным ритмом в размерах </w:t>
      </w:r>
      <w:r w:rsidRPr="00F92187">
        <w:rPr>
          <w:rFonts w:ascii="MusiSync" w:hAnsi="MusiSync"/>
          <w:bCs/>
          <w:sz w:val="24"/>
          <w:szCs w:val="24"/>
        </w:rPr>
        <w:t>@, #, $,</w:t>
      </w:r>
      <w:proofErr w:type="gramStart"/>
      <w:r w:rsidRPr="00F92187">
        <w:rPr>
          <w:rFonts w:ascii="MusiSync" w:hAnsi="MusiSync"/>
          <w:bCs/>
          <w:sz w:val="24"/>
          <w:szCs w:val="24"/>
        </w:rPr>
        <w:t xml:space="preserve"> )</w:t>
      </w:r>
      <w:proofErr w:type="gramEnd"/>
      <w:r w:rsidRPr="00F92187">
        <w:rPr>
          <w:rFonts w:ascii="MusiSync" w:hAnsi="MusiSync"/>
          <w:bCs/>
          <w:sz w:val="24"/>
          <w:szCs w:val="24"/>
        </w:rPr>
        <w:t>, P</w:t>
      </w:r>
      <w:r>
        <w:rPr>
          <w:rFonts w:asciiTheme="minorHAnsi" w:hAnsiTheme="minorHAnsi"/>
          <w:bCs/>
          <w:sz w:val="24"/>
          <w:szCs w:val="24"/>
        </w:rPr>
        <w:t>; с</w:t>
      </w:r>
      <w:r w:rsidRPr="00B65E53">
        <w:rPr>
          <w:rFonts w:ascii="Times New Roman" w:hAnsi="Times New Roman"/>
          <w:bCs/>
          <w:sz w:val="24"/>
          <w:szCs w:val="24"/>
        </w:rPr>
        <w:t xml:space="preserve"> залигованными нотами в размерах </w:t>
      </w:r>
      <w:r w:rsidRPr="00F92187">
        <w:rPr>
          <w:rFonts w:ascii="MusiSync" w:hAnsi="MusiSync"/>
          <w:bCs/>
          <w:sz w:val="24"/>
          <w:szCs w:val="24"/>
        </w:rPr>
        <w:t>@, #, $</w:t>
      </w:r>
      <w:r w:rsidRPr="00B65E53">
        <w:rPr>
          <w:rFonts w:ascii="Times New Roman" w:hAnsi="Times New Roman"/>
          <w:bCs/>
          <w:sz w:val="24"/>
          <w:szCs w:val="24"/>
        </w:rPr>
        <w:t xml:space="preserve">; триолью </w:t>
      </w:r>
      <w:r w:rsidRPr="00F92187">
        <w:rPr>
          <w:rFonts w:ascii="MusiSync" w:hAnsi="MusiSync"/>
          <w:bCs/>
          <w:sz w:val="24"/>
          <w:szCs w:val="24"/>
        </w:rPr>
        <w:t>T</w:t>
      </w:r>
      <w:r w:rsidRPr="00B65E53">
        <w:rPr>
          <w:rFonts w:ascii="Times New Roman" w:hAnsi="Times New Roman"/>
          <w:bCs/>
          <w:sz w:val="24"/>
          <w:szCs w:val="24"/>
        </w:rPr>
        <w:t xml:space="preserve"> в размерах </w:t>
      </w:r>
      <w:r w:rsidRPr="00F92187">
        <w:rPr>
          <w:rFonts w:ascii="MusiSync" w:hAnsi="MusiSync"/>
          <w:bCs/>
          <w:sz w:val="24"/>
          <w:szCs w:val="24"/>
        </w:rPr>
        <w:t>@, #, $,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F92187">
        <w:rPr>
          <w:rFonts w:ascii="MusiSync" w:hAnsi="MusiSync"/>
          <w:bCs/>
          <w:sz w:val="24"/>
          <w:szCs w:val="24"/>
        </w:rPr>
        <w:t>P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прохлопывания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 xml:space="preserve"> ритмической таблице </w:t>
      </w:r>
      <w:proofErr w:type="gramStart"/>
      <w:r>
        <w:rPr>
          <w:rFonts w:ascii="Times New Roman" w:hAnsi="Times New Roman"/>
          <w:bCs/>
          <w:sz w:val="24"/>
          <w:szCs w:val="24"/>
        </w:rPr>
        <w:t>ритмических упражнений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 xml:space="preserve"> с ритмом: </w:t>
      </w:r>
      <w:r w:rsidRPr="00F92187">
        <w:rPr>
          <w:rFonts w:ascii="MusiSync" w:hAnsi="MusiSync"/>
          <w:bCs/>
          <w:sz w:val="24"/>
          <w:szCs w:val="24"/>
        </w:rPr>
        <w:t>jN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65E53">
        <w:rPr>
          <w:rFonts w:ascii="Times New Roman" w:hAnsi="Times New Roman"/>
          <w:bCs/>
          <w:sz w:val="24"/>
          <w:szCs w:val="24"/>
        </w:rPr>
        <w:t>тридцать вторыми длительностями,</w:t>
      </w:r>
      <w:r w:rsidRPr="00F92187">
        <w:rPr>
          <w:rFonts w:ascii="MusiSync" w:hAnsi="MusiSync"/>
          <w:bCs/>
          <w:sz w:val="24"/>
          <w:szCs w:val="24"/>
        </w:rPr>
        <w:t xml:space="preserve"> </w:t>
      </w:r>
      <w:r w:rsidRPr="00082EE6">
        <w:rPr>
          <w:rFonts w:ascii="MusiSync" w:hAnsi="MusiSync"/>
          <w:sz w:val="24"/>
          <w:szCs w:val="24"/>
        </w:rPr>
        <w:t xml:space="preserve">³, </w:t>
      </w:r>
      <w:r w:rsidRPr="00F92187">
        <w:rPr>
          <w:rFonts w:ascii="MusiSync" w:hAnsi="MusiSync"/>
          <w:bCs/>
          <w:sz w:val="24"/>
          <w:szCs w:val="24"/>
        </w:rPr>
        <w:t>¾</w:t>
      </w:r>
      <w:r w:rsidRPr="00B65E53">
        <w:rPr>
          <w:rFonts w:ascii="Times New Roman" w:hAnsi="Times New Roman"/>
          <w:bCs/>
          <w:sz w:val="24"/>
          <w:szCs w:val="24"/>
        </w:rPr>
        <w:t xml:space="preserve">, триолью </w:t>
      </w:r>
      <w:r w:rsidRPr="00F92187">
        <w:rPr>
          <w:rFonts w:ascii="MusiSync" w:hAnsi="MusiSync"/>
          <w:bCs/>
          <w:sz w:val="24"/>
          <w:szCs w:val="24"/>
        </w:rPr>
        <w:t>³</w:t>
      </w:r>
      <w:r w:rsidRPr="00B65E53">
        <w:rPr>
          <w:rFonts w:ascii="Times New Roman" w:hAnsi="Times New Roman"/>
          <w:bCs/>
          <w:sz w:val="24"/>
          <w:szCs w:val="24"/>
        </w:rPr>
        <w:t xml:space="preserve">, ломбардской синкопой </w:t>
      </w:r>
      <w:r w:rsidRPr="00F92187">
        <w:rPr>
          <w:rFonts w:ascii="MusiSync" w:hAnsi="MusiSync"/>
          <w:bCs/>
          <w:sz w:val="24"/>
          <w:szCs w:val="24"/>
        </w:rPr>
        <w:t>O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подбора</w:t>
      </w:r>
      <w:r w:rsidRPr="00B65E53">
        <w:rPr>
          <w:rFonts w:ascii="Times New Roman" w:hAnsi="Times New Roman"/>
          <w:bCs/>
          <w:sz w:val="24"/>
          <w:szCs w:val="24"/>
        </w:rPr>
        <w:t xml:space="preserve"> аккомпанемент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строения, пения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обращени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r w:rsidRPr="00A90E15">
        <w:rPr>
          <w:rFonts w:ascii="Times New Roman" w:hAnsi="Times New Roman"/>
          <w:sz w:val="24"/>
          <w:szCs w:val="24"/>
        </w:rPr>
        <w:t>S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90E15">
        <w:rPr>
          <w:rFonts w:ascii="Times New Roman" w:hAnsi="Times New Roman"/>
          <w:bCs/>
          <w:sz w:val="24"/>
          <w:szCs w:val="24"/>
        </w:rPr>
        <w:t xml:space="preserve">и </w:t>
      </w:r>
      <w:r w:rsidRPr="00A90E15">
        <w:rPr>
          <w:rFonts w:ascii="Times New Roman" w:hAnsi="Times New Roman"/>
          <w:sz w:val="24"/>
          <w:szCs w:val="24"/>
        </w:rPr>
        <w:t>D</w:t>
      </w:r>
      <w:r w:rsidRPr="00A90E15">
        <w:rPr>
          <w:rFonts w:ascii="Times New Roman" w:hAnsi="Times New Roman"/>
          <w:sz w:val="24"/>
          <w:szCs w:val="24"/>
          <w:vertAlign w:val="superscript"/>
        </w:rPr>
        <w:t>5</w:t>
      </w:r>
      <w:r w:rsidRPr="00A90E15">
        <w:rPr>
          <w:rFonts w:ascii="Times New Roman" w:hAnsi="Times New Roman"/>
          <w:sz w:val="24"/>
          <w:szCs w:val="24"/>
          <w:vertAlign w:val="subscript"/>
        </w:rPr>
        <w:t>3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строения, пения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доминантсептаккорд</w:t>
      </w:r>
      <w:r>
        <w:rPr>
          <w:rFonts w:ascii="Times New Roman" w:hAnsi="Times New Roman"/>
          <w:bCs/>
          <w:sz w:val="24"/>
          <w:szCs w:val="24"/>
        </w:rPr>
        <w:t>а</w:t>
      </w:r>
      <w:r w:rsidRPr="00B65E53">
        <w:rPr>
          <w:rFonts w:ascii="Times New Roman" w:hAnsi="Times New Roman"/>
          <w:bCs/>
          <w:sz w:val="24"/>
          <w:szCs w:val="24"/>
        </w:rPr>
        <w:t xml:space="preserve"> и его обращени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lastRenderedPageBreak/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строения, пения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65E53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B65E53">
        <w:rPr>
          <w:rFonts w:ascii="Times New Roman" w:hAnsi="Times New Roman"/>
          <w:bCs/>
          <w:sz w:val="24"/>
          <w:szCs w:val="24"/>
        </w:rPr>
        <w:t>.6, б.6, м.7, б.7 на ступенях лада, тритон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65E53">
        <w:rPr>
          <w:rFonts w:ascii="Times New Roman" w:hAnsi="Times New Roman"/>
          <w:bCs/>
          <w:sz w:val="24"/>
          <w:szCs w:val="24"/>
        </w:rPr>
        <w:t xml:space="preserve"> в мажоре и гармоническом миноре;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строения, пения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интервалов</w:t>
      </w:r>
      <w:r w:rsidRPr="00B65E53">
        <w:rPr>
          <w:rFonts w:ascii="Times New Roman" w:hAnsi="Times New Roman"/>
          <w:bCs/>
          <w:sz w:val="24"/>
          <w:szCs w:val="24"/>
        </w:rPr>
        <w:t xml:space="preserve"> от звука вниз;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строения, пения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секстаккорд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65E53">
        <w:rPr>
          <w:rFonts w:ascii="Times New Roman" w:hAnsi="Times New Roman"/>
          <w:bCs/>
          <w:sz w:val="24"/>
          <w:szCs w:val="24"/>
        </w:rPr>
        <w:t>, квартсекстаккорд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65E53">
        <w:rPr>
          <w:rFonts w:ascii="Times New Roman" w:hAnsi="Times New Roman"/>
          <w:bCs/>
          <w:sz w:val="24"/>
          <w:szCs w:val="24"/>
        </w:rPr>
        <w:t xml:space="preserve"> от звука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записи музыкальных диктантов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чтения с листа и пения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по нотам;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исполнения нижнего и верхнего</w:t>
      </w:r>
      <w:r w:rsidRPr="00B65E53">
        <w:rPr>
          <w:rFonts w:ascii="Times New Roman" w:hAnsi="Times New Roman"/>
          <w:bCs/>
          <w:sz w:val="24"/>
          <w:szCs w:val="24"/>
        </w:rPr>
        <w:t xml:space="preserve"> голос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B65E53">
        <w:rPr>
          <w:rFonts w:ascii="Times New Roman" w:hAnsi="Times New Roman"/>
          <w:bCs/>
          <w:sz w:val="24"/>
          <w:szCs w:val="24"/>
        </w:rPr>
        <w:t xml:space="preserve"> в двухголосии;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досочинения</w:t>
      </w:r>
      <w:r w:rsidRPr="00B65E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мелодий</w:t>
      </w:r>
      <w:r w:rsidRPr="00B65E53">
        <w:rPr>
          <w:rFonts w:ascii="Times New Roman" w:hAnsi="Times New Roman"/>
          <w:bCs/>
          <w:sz w:val="24"/>
          <w:szCs w:val="24"/>
        </w:rPr>
        <w:t>;</w:t>
      </w:r>
    </w:p>
    <w:p w:rsidR="00477A77" w:rsidRPr="00B65E53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сочинения мелодий</w:t>
      </w:r>
      <w:r w:rsidRPr="00B65E53">
        <w:rPr>
          <w:rFonts w:ascii="Times New Roman" w:hAnsi="Times New Roman"/>
          <w:bCs/>
          <w:sz w:val="24"/>
          <w:szCs w:val="24"/>
        </w:rPr>
        <w:t xml:space="preserve"> и пьес в разных жанрах;</w:t>
      </w:r>
    </w:p>
    <w:p w:rsidR="00477A77" w:rsidRPr="00D8366B" w:rsidRDefault="00477A77" w:rsidP="00477A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44E3">
        <w:rPr>
          <w:rFonts w:ascii="Times New Roman" w:hAnsi="Times New Roman"/>
          <w:sz w:val="24"/>
          <w:szCs w:val="24"/>
        </w:rPr>
        <w:t>сформированы навыки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игры в «Музыкальное лото».</w:t>
      </w:r>
    </w:p>
    <w:p w:rsidR="00477A77" w:rsidRDefault="00477A77" w:rsidP="00477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77" w:rsidRPr="003E212C" w:rsidRDefault="00477A77" w:rsidP="00477A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2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3E2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E212C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W w:w="10286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3226"/>
        <w:gridCol w:w="993"/>
        <w:gridCol w:w="1275"/>
        <w:gridCol w:w="851"/>
        <w:gridCol w:w="1672"/>
      </w:tblGrid>
      <w:tr w:rsidR="00477A77" w:rsidRPr="003E212C" w:rsidTr="006828F7">
        <w:trPr>
          <w:cantSplit/>
          <w:trHeight w:val="291"/>
          <w:jc w:val="center"/>
        </w:trPr>
        <w:tc>
          <w:tcPr>
            <w:tcW w:w="567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3226" w:type="dxa"/>
            <w:vMerge w:val="restart"/>
            <w:vAlign w:val="center"/>
          </w:tcPr>
          <w:p w:rsidR="00477A77" w:rsidRPr="003E212C" w:rsidRDefault="00477A77" w:rsidP="006828F7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Темы</w:t>
            </w:r>
          </w:p>
        </w:tc>
        <w:tc>
          <w:tcPr>
            <w:tcW w:w="3119" w:type="dxa"/>
            <w:gridSpan w:val="3"/>
            <w:vAlign w:val="center"/>
          </w:tcPr>
          <w:p w:rsidR="00477A77" w:rsidRPr="003E212C" w:rsidRDefault="00477A77" w:rsidP="006828F7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Количество часов</w:t>
            </w:r>
          </w:p>
        </w:tc>
        <w:tc>
          <w:tcPr>
            <w:tcW w:w="1672" w:type="dxa"/>
            <w:vMerge w:val="restart"/>
          </w:tcPr>
          <w:p w:rsidR="00477A77" w:rsidRPr="00845F1F" w:rsidRDefault="00477A77" w:rsidP="006828F7">
            <w:pPr>
              <w:pStyle w:val="1"/>
              <w:rPr>
                <w:b w:val="0"/>
                <w:sz w:val="22"/>
                <w:szCs w:val="22"/>
              </w:rPr>
            </w:pPr>
            <w:r w:rsidRPr="00845F1F">
              <w:rPr>
                <w:sz w:val="22"/>
                <w:szCs w:val="22"/>
              </w:rPr>
              <w:t>Формы контроля</w:t>
            </w:r>
          </w:p>
        </w:tc>
      </w:tr>
      <w:tr w:rsidR="00477A77" w:rsidRPr="003E212C" w:rsidTr="006828F7">
        <w:trPr>
          <w:cantSplit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2" w:type="dxa"/>
            <w:vMerge w:val="restart"/>
            <w:vAlign w:val="center"/>
          </w:tcPr>
          <w:p w:rsidR="00477A77" w:rsidRPr="006D2EE0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2EE0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>Строение музыкальных произведений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 w:val="restart"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15B7">
              <w:rPr>
                <w:rFonts w:ascii="Times New Roman" w:hAnsi="Times New Roman"/>
                <w:sz w:val="24"/>
                <w:szCs w:val="24"/>
              </w:rPr>
              <w:t>стный или письменный опрос,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477A77" w:rsidRPr="00FC15B7" w:rsidTr="006828F7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Музыкальное лото 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2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303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>Тональности Ля-бемоль мажор, фа минор, Ми мажор, до-диез минор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vMerge w:val="restart"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 контрольное занятие</w:t>
            </w:r>
          </w:p>
        </w:tc>
      </w:tr>
      <w:tr w:rsidR="00477A77" w:rsidRPr="00FC15B7" w:rsidTr="006828F7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Движение мелодии по звукам обращений </w:t>
            </w:r>
            <w:r w:rsidRPr="003E212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E212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E21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212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Скачки по неустоям в виде тритонов 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>Движение мелодии по звукам D</w:t>
            </w:r>
            <w:r w:rsidRPr="004A4A3F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E53470" w:rsidRDefault="00477A77" w:rsidP="00477A77">
            <w:pPr>
              <w:pStyle w:val="a5"/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ind w:left="275" w:hanging="284"/>
              <w:rPr>
                <w:rFonts w:ascii="Times New Roman" w:hAnsi="Times New Roman"/>
                <w:sz w:val="24"/>
                <w:szCs w:val="24"/>
              </w:rPr>
            </w:pPr>
            <w:r w:rsidRPr="00E53470">
              <w:rPr>
                <w:rFonts w:ascii="Times New Roman" w:hAnsi="Times New Roman"/>
                <w:sz w:val="24"/>
                <w:szCs w:val="24"/>
              </w:rPr>
              <w:t xml:space="preserve">Досочинение мелодий 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717"/>
          <w:jc w:val="center"/>
        </w:trPr>
        <w:tc>
          <w:tcPr>
            <w:tcW w:w="567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2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3226" w:type="dxa"/>
            <w:vAlign w:val="center"/>
          </w:tcPr>
          <w:p w:rsidR="00477A77" w:rsidRPr="004A4A3F" w:rsidRDefault="00477A77" w:rsidP="00477A77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303"/>
              <w:rPr>
                <w:rFonts w:ascii="Times New Roman" w:hAnsi="Times New Roman"/>
                <w:sz w:val="24"/>
                <w:szCs w:val="24"/>
              </w:rPr>
            </w:pPr>
            <w:r w:rsidRPr="004A4A3F">
              <w:rPr>
                <w:rFonts w:ascii="Times New Roman" w:hAnsi="Times New Roman"/>
                <w:sz w:val="24"/>
                <w:szCs w:val="24"/>
              </w:rPr>
              <w:t>Пунктирный ритм o</w:t>
            </w:r>
          </w:p>
        </w:tc>
        <w:tc>
          <w:tcPr>
            <w:tcW w:w="993" w:type="dxa"/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vMerge w:val="restart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77A77" w:rsidRPr="00FC15B7" w:rsidTr="006828F7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4A4A3F" w:rsidRDefault="00477A77" w:rsidP="00477A77">
            <w:pPr>
              <w:pStyle w:val="a5"/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275" w:hanging="303"/>
              <w:rPr>
                <w:rFonts w:ascii="Times New Roman" w:hAnsi="Times New Roman"/>
                <w:sz w:val="24"/>
                <w:szCs w:val="24"/>
              </w:rPr>
            </w:pPr>
            <w:r w:rsidRPr="004A4A3F">
              <w:rPr>
                <w:rFonts w:ascii="Times New Roman" w:hAnsi="Times New Roman"/>
                <w:sz w:val="24"/>
                <w:szCs w:val="24"/>
              </w:rPr>
              <w:t xml:space="preserve">Триоль </w:t>
            </w:r>
            <w:r w:rsidRPr="004A4A3F">
              <w:rPr>
                <w:rFonts w:ascii="MusiSync" w:hAnsi="MusiSync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240"/>
          <w:jc w:val="center"/>
        </w:trPr>
        <w:tc>
          <w:tcPr>
            <w:tcW w:w="567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2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3226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1.Интервалы от звука вниз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 w:val="restart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77A77" w:rsidRPr="00FC15B7" w:rsidTr="006828F7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477A77" w:rsidRPr="008C40A2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F70798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bCs/>
                <w:sz w:val="24"/>
                <w:szCs w:val="24"/>
              </w:rPr>
              <w:t>2.Тритоны</w:t>
            </w:r>
          </w:p>
        </w:tc>
        <w:tc>
          <w:tcPr>
            <w:tcW w:w="993" w:type="dxa"/>
            <w:vAlign w:val="center"/>
          </w:tcPr>
          <w:p w:rsidR="00477A77" w:rsidRPr="00F70798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77A77" w:rsidRPr="00F70798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F70798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240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.Обращения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595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.Гармонические функции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каденция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325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.Доминантсептаккорд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330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.Двухголосие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cantSplit/>
          <w:trHeight w:val="210"/>
          <w:jc w:val="center"/>
        </w:trPr>
        <w:tc>
          <w:tcPr>
            <w:tcW w:w="567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Подбор аккомпанемента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vAlign w:val="center"/>
          </w:tcPr>
          <w:p w:rsidR="00477A77" w:rsidRPr="0065458F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15B7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77A77" w:rsidRPr="003E212C" w:rsidTr="006828F7">
        <w:trPr>
          <w:trHeight w:val="342"/>
          <w:jc w:val="center"/>
        </w:trPr>
        <w:tc>
          <w:tcPr>
            <w:tcW w:w="5495" w:type="dxa"/>
            <w:gridSpan w:val="3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672" w:type="dxa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7A77" w:rsidRDefault="00477A77" w:rsidP="00477A77">
      <w:pPr>
        <w:spacing w:after="0"/>
        <w:rPr>
          <w:rFonts w:ascii="Times New Roman" w:hAnsi="Times New Roman" w:cs="Times New Roman"/>
          <w:b/>
          <w:sz w:val="24"/>
        </w:rPr>
      </w:pPr>
    </w:p>
    <w:p w:rsidR="00477A77" w:rsidRPr="00115D0A" w:rsidRDefault="00477A77" w:rsidP="00477A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15D0A">
        <w:rPr>
          <w:rFonts w:ascii="Times New Roman" w:hAnsi="Times New Roman" w:cs="Times New Roman"/>
          <w:b/>
          <w:sz w:val="24"/>
        </w:rPr>
        <w:t>Учебный план 2 года обучения</w:t>
      </w:r>
    </w:p>
    <w:tbl>
      <w:tblPr>
        <w:tblW w:w="10240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1684"/>
        <w:gridCol w:w="3119"/>
        <w:gridCol w:w="993"/>
        <w:gridCol w:w="1134"/>
        <w:gridCol w:w="992"/>
        <w:gridCol w:w="1717"/>
      </w:tblGrid>
      <w:tr w:rsidR="00477A77" w:rsidRPr="003E212C" w:rsidTr="006828F7">
        <w:trPr>
          <w:cantSplit/>
          <w:trHeight w:val="249"/>
          <w:jc w:val="center"/>
        </w:trPr>
        <w:tc>
          <w:tcPr>
            <w:tcW w:w="601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4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3119" w:type="dxa"/>
            <w:vMerge w:val="restart"/>
            <w:vAlign w:val="center"/>
          </w:tcPr>
          <w:p w:rsidR="00477A77" w:rsidRPr="003E212C" w:rsidRDefault="00477A77" w:rsidP="006828F7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Темы</w:t>
            </w:r>
          </w:p>
        </w:tc>
        <w:tc>
          <w:tcPr>
            <w:tcW w:w="3119" w:type="dxa"/>
            <w:gridSpan w:val="3"/>
            <w:vAlign w:val="center"/>
          </w:tcPr>
          <w:p w:rsidR="00477A77" w:rsidRPr="003E212C" w:rsidRDefault="00477A77" w:rsidP="006828F7">
            <w:pPr>
              <w:pStyle w:val="1"/>
              <w:rPr>
                <w:b w:val="0"/>
              </w:rPr>
            </w:pPr>
            <w:r w:rsidRPr="003E212C">
              <w:rPr>
                <w:b w:val="0"/>
              </w:rPr>
              <w:t>Количество часов</w:t>
            </w:r>
          </w:p>
        </w:tc>
        <w:tc>
          <w:tcPr>
            <w:tcW w:w="1717" w:type="dxa"/>
            <w:vMerge w:val="restart"/>
            <w:vAlign w:val="center"/>
          </w:tcPr>
          <w:p w:rsidR="00477A77" w:rsidRPr="003E212C" w:rsidRDefault="00477A77" w:rsidP="006828F7">
            <w:pPr>
              <w:pStyle w:val="1"/>
              <w:rPr>
                <w:b w:val="0"/>
              </w:rPr>
            </w:pPr>
            <w:r w:rsidRPr="00CB2C36">
              <w:t>Формы контроля</w:t>
            </w:r>
          </w:p>
        </w:tc>
      </w:tr>
      <w:tr w:rsidR="00477A77" w:rsidRPr="003E212C" w:rsidTr="006828F7">
        <w:trPr>
          <w:cantSplit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77A77" w:rsidRPr="00CB1133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133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7A77" w:rsidRPr="00CB1133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133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A77" w:rsidRPr="00CB1133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13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84" w:type="dxa"/>
            <w:vMerge w:val="restart"/>
            <w:vAlign w:val="center"/>
          </w:tcPr>
          <w:p w:rsidR="00477A77" w:rsidRPr="00CB1133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1133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1.Буквенные обозначения нот и тональностей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 w:val="restart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15B7">
              <w:rPr>
                <w:rFonts w:ascii="Times New Roman" w:hAnsi="Times New Roman"/>
                <w:sz w:val="24"/>
                <w:szCs w:val="24"/>
              </w:rPr>
              <w:t>стный или письменный опрос,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477A77" w:rsidRPr="00FC15B7" w:rsidTr="006828F7">
        <w:trPr>
          <w:trHeight w:val="201"/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2.Музыкальные жанры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453"/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3.Сочинение мелодий и пьес в разных жанрах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84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1.Тональности Ре-бемоль мажор, си-бемоль минор, Си мажор, соль-диез минор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Merge w:val="restart"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 контрольное занятие</w:t>
            </w: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/>
            <w:vAlign w:val="center"/>
          </w:tcPr>
          <w:p w:rsidR="00477A77" w:rsidRPr="008C40A2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.Скачки по </w:t>
            </w:r>
            <w:proofErr w:type="gramStart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.6, б.6, м.7, б.7</w:t>
            </w:r>
          </w:p>
        </w:tc>
        <w:tc>
          <w:tcPr>
            <w:tcW w:w="993" w:type="dxa"/>
            <w:vAlign w:val="center"/>
          </w:tcPr>
          <w:p w:rsidR="00477A7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279"/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>.Движение мелодии по звукам ум.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мажоре и гармоническом миноре и на </w:t>
            </w:r>
            <w:r w:rsidRPr="0041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A3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миноре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279"/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.Движение мелодии по звукам обращений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660"/>
          <w:jc w:val="center"/>
        </w:trPr>
        <w:tc>
          <w:tcPr>
            <w:tcW w:w="601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1684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7A77" w:rsidRPr="00082EE6" w:rsidRDefault="00477A77" w:rsidP="0068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>1.Ритмические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 xml:space="preserve">jN, </w:t>
            </w:r>
            <w:r w:rsidRPr="00082EE6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вторыми длительностями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>, ³, ¾, O,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77A77" w:rsidRPr="00FC15B7" w:rsidTr="006828F7">
        <w:trPr>
          <w:trHeight w:val="579"/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7A77" w:rsidRPr="00082EE6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EE6">
              <w:rPr>
                <w:rFonts w:ascii="Times New Roman" w:hAnsi="Times New Roman" w:cs="Times New Roman"/>
                <w:sz w:val="24"/>
                <w:szCs w:val="24"/>
              </w:rPr>
              <w:t xml:space="preserve">2.Размер 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2EE6">
              <w:rPr>
                <w:rFonts w:ascii="MusiSync" w:hAnsi="MusiSync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84" w:type="dxa"/>
            <w:vMerge w:val="restart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.Интервалы в тональности. 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Merge w:val="restart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</w:t>
            </w:r>
          </w:p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.Ум.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(г) ступени в мажоре и миноре и на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миноре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/>
            <w:vAlign w:val="center"/>
          </w:tcPr>
          <w:p w:rsidR="00477A77" w:rsidRPr="008C40A2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E212C">
              <w:rPr>
                <w:rFonts w:ascii="Times New Roman" w:hAnsi="Times New Roman" w:cs="Times New Roman"/>
                <w:bCs/>
                <w:sz w:val="24"/>
                <w:szCs w:val="24"/>
              </w:rPr>
              <w:t>.Секстаккорд, квартсекстаккорд от звука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.Обращения 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21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200"/>
          <w:jc w:val="center"/>
        </w:trPr>
        <w:tc>
          <w:tcPr>
            <w:tcW w:w="601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.Двухголосие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200"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Подбор аккомпанемента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477A77" w:rsidRPr="00FC15B7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77" w:rsidRPr="00FC15B7" w:rsidTr="006828F7">
        <w:trPr>
          <w:trHeight w:val="603"/>
          <w:jc w:val="center"/>
        </w:trPr>
        <w:tc>
          <w:tcPr>
            <w:tcW w:w="601" w:type="dxa"/>
            <w:tcBorders>
              <w:right w:val="nil"/>
            </w:tcBorders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77A77" w:rsidRPr="0065458F" w:rsidRDefault="00477A77" w:rsidP="006828F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15B7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477A77" w:rsidRPr="00FC15B7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B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77A77" w:rsidRPr="003E212C" w:rsidTr="006828F7">
        <w:trPr>
          <w:trHeight w:val="108"/>
          <w:jc w:val="center"/>
        </w:trPr>
        <w:tc>
          <w:tcPr>
            <w:tcW w:w="5404" w:type="dxa"/>
            <w:gridSpan w:val="3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3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17" w:type="dxa"/>
          </w:tcPr>
          <w:p w:rsidR="00477A77" w:rsidRPr="003E212C" w:rsidRDefault="00477A77" w:rsidP="006828F7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7A77" w:rsidRPr="003E212C" w:rsidRDefault="00477A77" w:rsidP="00477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A77" w:rsidRDefault="00477A77" w:rsidP="00477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A77" w:rsidRPr="00C142F0" w:rsidRDefault="00477A77" w:rsidP="00477A77">
      <w:pPr>
        <w:pStyle w:val="1"/>
      </w:pPr>
      <w:r w:rsidRPr="00514D7D">
        <w:lastRenderedPageBreak/>
        <w:t>Календарный учебный график</w:t>
      </w:r>
      <w:r w:rsidRPr="00514D7D">
        <w:br/>
      </w:r>
      <w:r w:rsidRPr="00C142F0">
        <w:t>реализации дополнительной общеобразовательной общеразв</w:t>
      </w:r>
      <w:r>
        <w:t xml:space="preserve">ивающей программы «Сольфеджио. </w:t>
      </w:r>
      <w:r>
        <w:rPr>
          <w:lang w:val="en-US"/>
        </w:rPr>
        <w:t>III</w:t>
      </w:r>
      <w:r w:rsidRPr="00C142F0">
        <w:t xml:space="preserve"> ступень»</w:t>
      </w:r>
    </w:p>
    <w:p w:rsidR="00477A77" w:rsidRDefault="00477A77" w:rsidP="00477A77">
      <w:pPr>
        <w:pStyle w:val="1"/>
      </w:pPr>
      <w:r w:rsidRPr="00C142F0">
        <w:t xml:space="preserve"> на 2018-2019 учебный год</w:t>
      </w:r>
    </w:p>
    <w:p w:rsidR="00477A77" w:rsidRPr="00FC15B7" w:rsidRDefault="00477A77" w:rsidP="00477A77"/>
    <w:tbl>
      <w:tblPr>
        <w:tblW w:w="10276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312"/>
        <w:gridCol w:w="1559"/>
        <w:gridCol w:w="1417"/>
        <w:gridCol w:w="1418"/>
        <w:gridCol w:w="1559"/>
        <w:gridCol w:w="1735"/>
      </w:tblGrid>
      <w:tr w:rsidR="00477A77" w:rsidRPr="003E212C" w:rsidTr="006828F7">
        <w:trPr>
          <w:trHeight w:val="603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477A77" w:rsidRPr="00C142F0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559" w:type="dxa"/>
            <w:vAlign w:val="center"/>
          </w:tcPr>
          <w:p w:rsidR="00477A77" w:rsidRPr="00C142F0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  <w:vAlign w:val="center"/>
          </w:tcPr>
          <w:p w:rsidR="00477A77" w:rsidRPr="00C142F0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77A77" w:rsidRPr="003E212C" w:rsidRDefault="00477A77" w:rsidP="006828F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учебных дней</w:t>
            </w:r>
          </w:p>
        </w:tc>
        <w:tc>
          <w:tcPr>
            <w:tcW w:w="1559" w:type="dxa"/>
            <w:vAlign w:val="center"/>
          </w:tcPr>
          <w:p w:rsidR="00477A77" w:rsidRPr="002B773D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35" w:type="dxa"/>
            <w:vAlign w:val="center"/>
          </w:tcPr>
          <w:p w:rsidR="00477A77" w:rsidRPr="002B773D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477A77" w:rsidRPr="003E212C" w:rsidTr="006828F7">
        <w:trPr>
          <w:trHeight w:val="603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7A77" w:rsidRPr="00C152F6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477A77" w:rsidRPr="00FC15B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59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35" w:type="dxa"/>
            <w:vAlign w:val="center"/>
          </w:tcPr>
          <w:p w:rsidR="00477A7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</w:tr>
      <w:tr w:rsidR="00477A77" w:rsidRPr="003E212C" w:rsidTr="006828F7">
        <w:trPr>
          <w:trHeight w:val="603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7A77" w:rsidRPr="00C152F6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477A77" w:rsidRPr="00B925C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59" w:type="dxa"/>
            <w:vAlign w:val="center"/>
          </w:tcPr>
          <w:p w:rsidR="00477A77" w:rsidRPr="003E212C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35" w:type="dxa"/>
            <w:vAlign w:val="center"/>
          </w:tcPr>
          <w:p w:rsidR="00477A77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77A77" w:rsidRPr="00C152F6" w:rsidRDefault="00477A77" w:rsidP="0068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iSync">
    <w:altName w:val="Times New Roman"/>
    <w:panose1 w:val="02000000000000000000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1C"/>
    <w:multiLevelType w:val="hybridMultilevel"/>
    <w:tmpl w:val="AD4A616E"/>
    <w:lvl w:ilvl="0" w:tplc="2EC23E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8101E6"/>
    <w:multiLevelType w:val="hybridMultilevel"/>
    <w:tmpl w:val="E1C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4542"/>
    <w:multiLevelType w:val="hybridMultilevel"/>
    <w:tmpl w:val="E1C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56BC"/>
    <w:multiLevelType w:val="hybridMultilevel"/>
    <w:tmpl w:val="E1C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0B55"/>
    <w:multiLevelType w:val="hybridMultilevel"/>
    <w:tmpl w:val="DA18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3642"/>
    <w:multiLevelType w:val="hybridMultilevel"/>
    <w:tmpl w:val="867E37EC"/>
    <w:lvl w:ilvl="0" w:tplc="26E8FC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77"/>
    <w:rsid w:val="00477A77"/>
    <w:rsid w:val="009030A4"/>
    <w:rsid w:val="00C36B42"/>
    <w:rsid w:val="00E9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7A77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A77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477A77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">
    <w:name w:val="Body Text Indent 2"/>
    <w:basedOn w:val="a"/>
    <w:link w:val="20"/>
    <w:rsid w:val="00477A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7A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7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7A7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2018-08-24T12:57:00Z</dcterms:created>
  <dcterms:modified xsi:type="dcterms:W3CDTF">2018-08-24T12:59:00Z</dcterms:modified>
</cp:coreProperties>
</file>