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4" w:rsidRPr="00C30D01" w:rsidRDefault="00453EE0" w:rsidP="0097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D01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453EE0" w:rsidRPr="00C30D01" w:rsidRDefault="00453EE0" w:rsidP="0097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D01">
        <w:rPr>
          <w:rFonts w:ascii="Times New Roman" w:hAnsi="Times New Roman"/>
          <w:sz w:val="28"/>
          <w:szCs w:val="28"/>
        </w:rPr>
        <w:t>Центр внешкольной работы с детьми и молодежью</w:t>
      </w:r>
    </w:p>
    <w:p w:rsidR="00453EE0" w:rsidRPr="00C30D01" w:rsidRDefault="00453EE0" w:rsidP="0097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D01"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453EE0" w:rsidRPr="00C30D01" w:rsidRDefault="00453EE0" w:rsidP="0097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D01">
        <w:rPr>
          <w:rFonts w:ascii="Times New Roman" w:hAnsi="Times New Roman"/>
          <w:sz w:val="28"/>
          <w:szCs w:val="28"/>
        </w:rPr>
        <w:t>«Академический»</w:t>
      </w:r>
    </w:p>
    <w:p w:rsidR="00453EE0" w:rsidRDefault="00453EE0" w:rsidP="00453E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EE0" w:rsidRDefault="00453EE0" w:rsidP="00453E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73" w:type="dxa"/>
        <w:tblLook w:val="01E0"/>
      </w:tblPr>
      <w:tblGrid>
        <w:gridCol w:w="5153"/>
        <w:gridCol w:w="4418"/>
      </w:tblGrid>
      <w:tr w:rsidR="00453EE0" w:rsidRPr="00A274BA" w:rsidTr="00D54366">
        <w:tc>
          <w:tcPr>
            <w:tcW w:w="1763" w:type="pct"/>
          </w:tcPr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274B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BA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  <w:r w:rsidRPr="00A274BA">
              <w:rPr>
                <w:rFonts w:ascii="Times New Roman" w:hAnsi="Times New Roman"/>
                <w:sz w:val="24"/>
                <w:szCs w:val="24"/>
              </w:rPr>
              <w:t>»____________ 20__ г.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453EE0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>Приказ № ___</w:t>
            </w:r>
            <w:proofErr w:type="gramStart"/>
            <w:r w:rsidRPr="00A274BA">
              <w:rPr>
                <w:rFonts w:ascii="Times New Roman" w:hAnsi="Times New Roman"/>
                <w:sz w:val="24"/>
                <w:szCs w:val="24"/>
              </w:rPr>
              <w:t>_-</w:t>
            </w:r>
            <w:proofErr w:type="gramEnd"/>
            <w:r w:rsidRPr="00A274BA">
              <w:rPr>
                <w:rFonts w:ascii="Times New Roman" w:hAnsi="Times New Roman"/>
                <w:sz w:val="24"/>
                <w:szCs w:val="24"/>
              </w:rPr>
              <w:t xml:space="preserve">ОД  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  <w:r w:rsidRPr="00A274BA">
              <w:rPr>
                <w:rFonts w:ascii="Times New Roman" w:hAnsi="Times New Roman"/>
                <w:sz w:val="24"/>
                <w:szCs w:val="24"/>
              </w:rPr>
              <w:t>»____________ 20__ г.</w:t>
            </w:r>
          </w:p>
          <w:p w:rsidR="00453EE0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BA">
              <w:rPr>
                <w:rFonts w:ascii="Times New Roman" w:hAnsi="Times New Roman"/>
                <w:sz w:val="24"/>
                <w:szCs w:val="24"/>
              </w:rPr>
              <w:t xml:space="preserve">Л.В. Посняченко </w:t>
            </w:r>
          </w:p>
          <w:p w:rsidR="00453EE0" w:rsidRPr="00A274BA" w:rsidRDefault="00453EE0" w:rsidP="00D5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E0" w:rsidRPr="00927A87" w:rsidRDefault="00453EE0" w:rsidP="00453E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3EE0" w:rsidRPr="00927A87" w:rsidRDefault="00453EE0" w:rsidP="00453EE0">
      <w:pPr>
        <w:rPr>
          <w:rFonts w:ascii="Times New Roman" w:hAnsi="Times New Roman"/>
          <w:b/>
          <w:sz w:val="28"/>
          <w:szCs w:val="28"/>
        </w:rPr>
      </w:pPr>
    </w:p>
    <w:p w:rsidR="00453EE0" w:rsidRPr="00974D94" w:rsidRDefault="00453EE0" w:rsidP="00C30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D94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453EE0" w:rsidRPr="003E3693" w:rsidRDefault="00C30D01" w:rsidP="00C30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«СОЛЬФЕДЖИО. ПОДГОТОВИТЕЛЬНАЯ СТУПЕНЬ</w:t>
      </w:r>
      <w:r w:rsidR="00453EE0" w:rsidRPr="003E3693">
        <w:rPr>
          <w:rFonts w:ascii="Times New Roman" w:hAnsi="Times New Roman" w:cs="Times New Roman"/>
          <w:b/>
          <w:sz w:val="28"/>
          <w:szCs w:val="28"/>
        </w:rPr>
        <w:t>»</w:t>
      </w:r>
    </w:p>
    <w:p w:rsidR="00453EE0" w:rsidRPr="00444BCF" w:rsidRDefault="00453EE0" w:rsidP="00C30D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3EE0" w:rsidRDefault="00453EE0" w:rsidP="00C30D0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6</w:t>
      </w:r>
      <w:r w:rsidR="005861F2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53EE0" w:rsidRDefault="00453EE0" w:rsidP="00C30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453EE0" w:rsidRPr="00927A87" w:rsidRDefault="00453EE0" w:rsidP="00C30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EE0" w:rsidRPr="00927A87" w:rsidRDefault="00453EE0" w:rsidP="00C30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EE0" w:rsidRDefault="00453EE0" w:rsidP="00C30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D01" w:rsidRPr="00927A87" w:rsidRDefault="00C30D01" w:rsidP="00C30D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EE0" w:rsidRDefault="00453EE0" w:rsidP="00C30D01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453EE0" w:rsidRPr="00C30D01" w:rsidRDefault="00453EE0" w:rsidP="00C30D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D01">
        <w:rPr>
          <w:rFonts w:ascii="Times New Roman" w:hAnsi="Times New Roman" w:cs="Times New Roman"/>
          <w:sz w:val="28"/>
          <w:szCs w:val="28"/>
        </w:rPr>
        <w:t>Клюева Ольга Лукинична,</w:t>
      </w:r>
    </w:p>
    <w:p w:rsidR="00453EE0" w:rsidRPr="00C30D01" w:rsidRDefault="00453EE0" w:rsidP="00C30D01">
      <w:pPr>
        <w:pStyle w:val="af0"/>
        <w:spacing w:before="0" w:line="360" w:lineRule="auto"/>
        <w:jc w:val="right"/>
        <w:rPr>
          <w:rFonts w:eastAsiaTheme="minorEastAsia"/>
          <w:b w:val="0"/>
          <w:bCs w:val="0"/>
          <w:spacing w:val="0"/>
          <w:sz w:val="28"/>
          <w:szCs w:val="28"/>
        </w:rPr>
      </w:pPr>
      <w:r w:rsidRPr="00C30D01">
        <w:rPr>
          <w:rFonts w:eastAsiaTheme="minorEastAsia"/>
          <w:b w:val="0"/>
          <w:bCs w:val="0"/>
          <w:spacing w:val="0"/>
          <w:sz w:val="28"/>
          <w:szCs w:val="28"/>
        </w:rPr>
        <w:t>педагог дополнительного образования</w:t>
      </w:r>
    </w:p>
    <w:p w:rsidR="00453EE0" w:rsidRPr="00C30D01" w:rsidRDefault="00453EE0" w:rsidP="00C30D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D01">
        <w:rPr>
          <w:rFonts w:ascii="Times New Roman" w:hAnsi="Times New Roman" w:cs="Times New Roman"/>
          <w:sz w:val="28"/>
          <w:szCs w:val="28"/>
        </w:rPr>
        <w:t>Косачева Татьяна Васильевна,</w:t>
      </w:r>
    </w:p>
    <w:p w:rsidR="00453EE0" w:rsidRPr="00C30D01" w:rsidRDefault="00453EE0" w:rsidP="00C30D01">
      <w:pPr>
        <w:pStyle w:val="af0"/>
        <w:spacing w:before="0" w:line="360" w:lineRule="auto"/>
        <w:jc w:val="right"/>
        <w:rPr>
          <w:rFonts w:eastAsiaTheme="minorEastAsia"/>
          <w:b w:val="0"/>
          <w:bCs w:val="0"/>
          <w:spacing w:val="0"/>
          <w:sz w:val="28"/>
          <w:szCs w:val="28"/>
        </w:rPr>
      </w:pPr>
      <w:r w:rsidRPr="00C30D01">
        <w:rPr>
          <w:rFonts w:eastAsiaTheme="minorEastAsia"/>
          <w:b w:val="0"/>
          <w:bCs w:val="0"/>
          <w:spacing w:val="0"/>
          <w:sz w:val="28"/>
          <w:szCs w:val="28"/>
        </w:rPr>
        <w:t>педагог дополнительного образования</w:t>
      </w:r>
    </w:p>
    <w:p w:rsidR="00453EE0" w:rsidRPr="001373D8" w:rsidRDefault="00453EE0" w:rsidP="00C30D01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444BCF">
        <w:rPr>
          <w:rFonts w:ascii="Times New Roman" w:hAnsi="Times New Roman" w:cs="Times New Roman"/>
          <w:sz w:val="28"/>
          <w:szCs w:val="28"/>
        </w:rPr>
        <w:br w:type="page"/>
      </w:r>
    </w:p>
    <w:p w:rsidR="00453EE0" w:rsidRPr="001C5A07" w:rsidRDefault="003E3693" w:rsidP="00453EE0">
      <w:pPr>
        <w:pStyle w:val="2"/>
        <w:jc w:val="center"/>
        <w:rPr>
          <w:b/>
          <w:caps/>
          <w:u w:val="none"/>
        </w:rPr>
      </w:pPr>
      <w:r w:rsidRPr="001C5A07">
        <w:rPr>
          <w:b/>
          <w:u w:val="none"/>
        </w:rPr>
        <w:lastRenderedPageBreak/>
        <w:t xml:space="preserve">Пояснительная </w:t>
      </w:r>
      <w:r w:rsidR="00220659" w:rsidRPr="001C5A07">
        <w:rPr>
          <w:b/>
          <w:u w:val="none"/>
        </w:rPr>
        <w:t>записка</w:t>
      </w:r>
    </w:p>
    <w:p w:rsidR="00453EE0" w:rsidRPr="001C5A07" w:rsidRDefault="00453EE0" w:rsidP="0097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C5A0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430">
        <w:rPr>
          <w:rFonts w:ascii="Times New Roman" w:hAnsi="Times New Roman" w:cs="Times New Roman"/>
          <w:sz w:val="24"/>
          <w:szCs w:val="24"/>
        </w:rPr>
        <w:t>«Сольфеджио. Подготовительная ступень»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1C5A07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1C5A07">
        <w:rPr>
          <w:rFonts w:ascii="Times New Roman" w:hAnsi="Times New Roman" w:cs="Times New Roman"/>
          <w:sz w:val="24"/>
          <w:szCs w:val="24"/>
        </w:rPr>
        <w:t xml:space="preserve">. </w:t>
      </w:r>
      <w:r w:rsidRPr="00200430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04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871">
        <w:rPr>
          <w:rFonts w:ascii="Times New Roman" w:hAnsi="Times New Roman" w:cs="Times New Roman"/>
          <w:sz w:val="24"/>
          <w:szCs w:val="24"/>
        </w:rPr>
        <w:t>освоения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4871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453EE0" w:rsidRPr="001C5A07" w:rsidRDefault="00453EE0" w:rsidP="0097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Актуальностью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программы является возможность</w:t>
      </w:r>
      <w:r w:rsidRPr="001C5A07">
        <w:rPr>
          <w:rFonts w:ascii="Times New Roman" w:hAnsi="Times New Roman" w:cs="Times New Roman"/>
          <w:bCs/>
          <w:sz w:val="24"/>
          <w:szCs w:val="24"/>
        </w:rPr>
        <w:t xml:space="preserve"> выявления и </w:t>
      </w:r>
      <w:r w:rsidRPr="001C5A07">
        <w:rPr>
          <w:rFonts w:ascii="Times New Roman" w:hAnsi="Times New Roman" w:cs="Times New Roman"/>
          <w:sz w:val="24"/>
          <w:szCs w:val="24"/>
        </w:rPr>
        <w:t xml:space="preserve">раскрытия музыкальных способностей, заложенных в каждом ребенке, начиная уже с шестилетнего возраста. </w:t>
      </w:r>
    </w:p>
    <w:p w:rsidR="0066797B" w:rsidRPr="008D5262" w:rsidRDefault="0066797B" w:rsidP="0097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 w:cs="Times New Roman"/>
          <w:sz w:val="24"/>
          <w:szCs w:val="24"/>
        </w:rPr>
        <w:t>программы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4C3C2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 w:cs="Times New Roman"/>
          <w:sz w:val="24"/>
          <w:szCs w:val="24"/>
        </w:rPr>
        <w:t xml:space="preserve">содержания по </w:t>
      </w:r>
      <w:r>
        <w:rPr>
          <w:rFonts w:ascii="Times New Roman" w:hAnsi="Times New Roman" w:cs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 w:cs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 w:cs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 w:cs="Times New Roman"/>
          <w:sz w:val="24"/>
          <w:szCs w:val="24"/>
        </w:rPr>
        <w:t xml:space="preserve"> параллельно необходимо развивать различные стороны музыкальных способностей – чувство ритма, звуковысотные представления, музыкальную память, гармонический слух и давать теоретические знания, содержание программы предлагается сгруппирова</w:t>
      </w:r>
      <w:r>
        <w:rPr>
          <w:rFonts w:ascii="Times New Roman" w:hAnsi="Times New Roman" w:cs="Times New Roman"/>
          <w:sz w:val="24"/>
          <w:szCs w:val="24"/>
        </w:rPr>
        <w:t>ть по соответствующим разделам:</w:t>
      </w:r>
    </w:p>
    <w:p w:rsidR="0066797B" w:rsidRPr="008D5262" w:rsidRDefault="0066797B" w:rsidP="006679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Музыкальная грамота (общемузыкальные сведения)</w:t>
      </w:r>
    </w:p>
    <w:p w:rsidR="0066797B" w:rsidRPr="008D5262" w:rsidRDefault="0066797B" w:rsidP="006679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Лад (одноголосие)</w:t>
      </w:r>
    </w:p>
    <w:p w:rsidR="0066797B" w:rsidRPr="008D5262" w:rsidRDefault="0066797B" w:rsidP="006679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Ритм (отдельно от звуковысотности)</w:t>
      </w:r>
    </w:p>
    <w:p w:rsidR="0066797B" w:rsidRPr="008D5262" w:rsidRDefault="0066797B" w:rsidP="006679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Гармония (интервалы и аккорды, двухголосие</w:t>
      </w:r>
      <w:r>
        <w:rPr>
          <w:rFonts w:ascii="Times New Roman" w:hAnsi="Times New Roman" w:cs="Times New Roman"/>
          <w:bCs/>
          <w:sz w:val="24"/>
          <w:szCs w:val="24"/>
        </w:rPr>
        <w:t>, многоголосие</w:t>
      </w:r>
      <w:r w:rsidRPr="008D5262">
        <w:rPr>
          <w:rFonts w:ascii="Times New Roman" w:hAnsi="Times New Roman" w:cs="Times New Roman"/>
          <w:bCs/>
          <w:sz w:val="24"/>
          <w:szCs w:val="24"/>
        </w:rPr>
        <w:t>)</w:t>
      </w:r>
    </w:p>
    <w:p w:rsidR="0066797B" w:rsidRPr="008D5262" w:rsidRDefault="0066797B" w:rsidP="0066797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262">
        <w:rPr>
          <w:rFonts w:ascii="Times New Roman" w:hAnsi="Times New Roman" w:cs="Times New Roman"/>
          <w:bCs/>
          <w:sz w:val="24"/>
          <w:szCs w:val="24"/>
        </w:rPr>
        <w:t>Итоговые занятия</w:t>
      </w:r>
    </w:p>
    <w:p w:rsidR="00974D94" w:rsidRDefault="00974D94" w:rsidP="0066797B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3EE0" w:rsidRPr="004C308D" w:rsidRDefault="00453EE0" w:rsidP="0097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C5A07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Pr="004C308D">
        <w:rPr>
          <w:rFonts w:ascii="Times New Roman" w:hAnsi="Times New Roman" w:cs="Times New Roman"/>
          <w:sz w:val="24"/>
          <w:szCs w:val="24"/>
        </w:rPr>
        <w:t xml:space="preserve">детей 6 лет. </w:t>
      </w:r>
    </w:p>
    <w:p w:rsidR="003E3693" w:rsidRPr="001C5A07" w:rsidRDefault="003E3693" w:rsidP="002C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A07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часов. </w:t>
      </w:r>
      <w:r w:rsidRPr="001C5A07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</w:t>
      </w:r>
      <w:r>
        <w:rPr>
          <w:rFonts w:ascii="Times New Roman" w:hAnsi="Times New Roman" w:cs="Times New Roman"/>
          <w:sz w:val="24"/>
          <w:szCs w:val="24"/>
        </w:rPr>
        <w:t>обучения.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94" w:rsidRPr="00974D94" w:rsidRDefault="00974D94" w:rsidP="00974D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ab/>
        <w:t>Объем и срок реализации программы</w:t>
      </w:r>
    </w:p>
    <w:p w:rsidR="00974D94" w:rsidRPr="00CC3442" w:rsidRDefault="00974D94" w:rsidP="00974D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Pr="00CC3442">
        <w:rPr>
          <w:rFonts w:ascii="Times New Roman" w:hAnsi="Times New Roman" w:cs="Times New Roman"/>
          <w:sz w:val="24"/>
          <w:szCs w:val="24"/>
        </w:rPr>
        <w:t xml:space="preserve"> обучения. Объем программы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C3442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3442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D94" w:rsidRPr="00974D94" w:rsidRDefault="00974D94" w:rsidP="00974D9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442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я проводятся 1 раз в неделю по 1 академическому часу.</w:t>
      </w:r>
    </w:p>
    <w:p w:rsidR="00453EE0" w:rsidRDefault="003E3693" w:rsidP="0097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453EE0" w:rsidRPr="00974D94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  <w:r w:rsidR="00453EE0" w:rsidRPr="004C308D">
        <w:rPr>
          <w:rFonts w:ascii="Times New Roman" w:hAnsi="Times New Roman" w:cs="Times New Roman"/>
          <w:sz w:val="24"/>
          <w:szCs w:val="24"/>
        </w:rPr>
        <w:t xml:space="preserve"> </w:t>
      </w:r>
      <w:r w:rsidR="00453EE0" w:rsidRPr="004C3C22">
        <w:rPr>
          <w:rFonts w:ascii="Times New Roman" w:hAnsi="Times New Roman" w:cs="Times New Roman"/>
          <w:sz w:val="24"/>
          <w:szCs w:val="24"/>
        </w:rPr>
        <w:t>развитие заложенных в детях музыкальных способн</w:t>
      </w:r>
      <w:r w:rsidR="00453EE0">
        <w:rPr>
          <w:rFonts w:ascii="Times New Roman" w:hAnsi="Times New Roman" w:cs="Times New Roman"/>
          <w:sz w:val="24"/>
          <w:szCs w:val="24"/>
        </w:rPr>
        <w:t>остей; формирование интереса к предмету сольфеджио</w:t>
      </w:r>
      <w:r w:rsidR="00453EE0" w:rsidRPr="004C3C22">
        <w:rPr>
          <w:rFonts w:ascii="Times New Roman" w:hAnsi="Times New Roman" w:cs="Times New Roman"/>
          <w:sz w:val="24"/>
          <w:szCs w:val="24"/>
        </w:rPr>
        <w:t>; приобщение детей к классическому музыкальному искусству</w:t>
      </w:r>
      <w:r w:rsidR="00453EE0">
        <w:rPr>
          <w:rFonts w:ascii="Times New Roman" w:hAnsi="Times New Roman" w:cs="Times New Roman"/>
          <w:sz w:val="24"/>
          <w:szCs w:val="24"/>
        </w:rPr>
        <w:t>.</w:t>
      </w:r>
    </w:p>
    <w:p w:rsidR="00453EE0" w:rsidRPr="00974D94" w:rsidRDefault="003E3693" w:rsidP="00974D9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="00974D94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осваивать </w:t>
      </w:r>
      <w:r w:rsidR="003F1121">
        <w:rPr>
          <w:rFonts w:ascii="Times New Roman" w:hAnsi="Times New Roman" w:cs="Times New Roman"/>
          <w:sz w:val="24"/>
          <w:szCs w:val="24"/>
        </w:rPr>
        <w:t>основы</w:t>
      </w:r>
      <w:r w:rsidR="00BC026A">
        <w:rPr>
          <w:rFonts w:ascii="Times New Roman" w:hAnsi="Times New Roman" w:cs="Times New Roman"/>
          <w:sz w:val="24"/>
          <w:szCs w:val="24"/>
        </w:rPr>
        <w:t xml:space="preserve"> нотной грамоты и сольфеджио;</w:t>
      </w:r>
    </w:p>
    <w:p w:rsidR="00453EE0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hAnsi="Times New Roman" w:cs="Times New Roman"/>
          <w:sz w:val="24"/>
          <w:szCs w:val="24"/>
        </w:rPr>
        <w:t xml:space="preserve"> с музыкальными</w:t>
      </w:r>
      <w:r w:rsidRPr="008504AC">
        <w:rPr>
          <w:rFonts w:ascii="Times New Roman" w:hAnsi="Times New Roman" w:cs="Times New Roman"/>
          <w:sz w:val="24"/>
          <w:szCs w:val="24"/>
        </w:rPr>
        <w:t xml:space="preserve"> инструмен</w:t>
      </w:r>
      <w:r w:rsidR="00BC026A">
        <w:rPr>
          <w:rFonts w:ascii="Times New Roman" w:hAnsi="Times New Roman" w:cs="Times New Roman"/>
          <w:sz w:val="24"/>
          <w:szCs w:val="24"/>
        </w:rPr>
        <w:t>тами, используемыми на занятиях;</w:t>
      </w:r>
      <w:r w:rsidRPr="0085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E0" w:rsidRPr="00904704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основные ритмические</w:t>
      </w:r>
      <w:r w:rsidRPr="00904704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BC026A">
        <w:rPr>
          <w:rFonts w:ascii="Times New Roman" w:hAnsi="Times New Roman" w:cs="Times New Roman"/>
          <w:bCs/>
          <w:sz w:val="24"/>
          <w:szCs w:val="24"/>
        </w:rPr>
        <w:t>ы;</w:t>
      </w:r>
    </w:p>
    <w:p w:rsidR="00453EE0" w:rsidRPr="0006669A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обучить 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>пения по нотам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974D94">
        <w:rPr>
          <w:rFonts w:ascii="Times New Roman" w:hAnsi="Times New Roman" w:cs="Times New Roman"/>
          <w:sz w:val="24"/>
          <w:szCs w:val="24"/>
        </w:rPr>
        <w:t>: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C5A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A07">
        <w:rPr>
          <w:rFonts w:ascii="Times New Roman" w:hAnsi="Times New Roman" w:cs="Times New Roman"/>
          <w:sz w:val="24"/>
          <w:szCs w:val="24"/>
        </w:rPr>
        <w:t xml:space="preserve"> чистую</w:t>
      </w:r>
      <w:r>
        <w:rPr>
          <w:rFonts w:ascii="Times New Roman" w:hAnsi="Times New Roman" w:cs="Times New Roman"/>
          <w:sz w:val="24"/>
          <w:szCs w:val="24"/>
        </w:rPr>
        <w:t xml:space="preserve"> интонацию</w:t>
      </w:r>
      <w:r w:rsidR="00BC026A">
        <w:rPr>
          <w:rFonts w:ascii="Times New Roman" w:hAnsi="Times New Roman" w:cs="Times New Roman"/>
          <w:sz w:val="24"/>
          <w:szCs w:val="24"/>
        </w:rPr>
        <w:t>;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чувство</w:t>
      </w:r>
      <w:r w:rsidR="00BC026A">
        <w:rPr>
          <w:rFonts w:ascii="Times New Roman" w:hAnsi="Times New Roman" w:cs="Times New Roman"/>
          <w:sz w:val="24"/>
          <w:szCs w:val="24"/>
        </w:rPr>
        <w:t xml:space="preserve"> ритма;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творческие способности</w:t>
      </w:r>
      <w:r w:rsidR="00BC026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воображение и фантазию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чтении</w:t>
      </w:r>
      <w:r w:rsidR="00BC026A">
        <w:rPr>
          <w:rFonts w:ascii="Times New Roman" w:hAnsi="Times New Roman" w:cs="Times New Roman"/>
          <w:sz w:val="24"/>
          <w:szCs w:val="24"/>
        </w:rPr>
        <w:t xml:space="preserve"> музыкальных сказок.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974D94">
        <w:rPr>
          <w:rFonts w:ascii="Times New Roman" w:hAnsi="Times New Roman" w:cs="Times New Roman"/>
          <w:sz w:val="24"/>
          <w:szCs w:val="24"/>
        </w:rPr>
        <w:t>: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устойчивый интерес</w:t>
      </w:r>
      <w:r w:rsidR="00BC026A">
        <w:rPr>
          <w:rFonts w:ascii="Times New Roman" w:hAnsi="Times New Roman" w:cs="Times New Roman"/>
          <w:sz w:val="24"/>
          <w:szCs w:val="24"/>
        </w:rPr>
        <w:t xml:space="preserve"> к предмету сольфеджио;</w:t>
      </w:r>
    </w:p>
    <w:p w:rsidR="00453EE0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1C5A07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026A">
        <w:rPr>
          <w:rFonts w:ascii="Times New Roman" w:hAnsi="Times New Roman" w:cs="Times New Roman"/>
          <w:sz w:val="24"/>
          <w:szCs w:val="24"/>
        </w:rPr>
        <w:t xml:space="preserve"> к своим товарищам;</w:t>
      </w:r>
      <w:r w:rsidRPr="001C5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D94" w:rsidRPr="002C4D96" w:rsidRDefault="00453EE0" w:rsidP="002C4D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формировать умение слушать, понимать требования педагога.</w:t>
      </w:r>
      <w:r w:rsidRPr="0085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EE0" w:rsidRPr="001C5A07" w:rsidRDefault="00453EE0" w:rsidP="00453E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74D94" w:rsidRPr="004A3C15" w:rsidRDefault="00974D94" w:rsidP="00974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 xml:space="preserve">Условия набора в 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>коллектив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sz w:val="24"/>
          <w:szCs w:val="24"/>
        </w:rPr>
        <w:t xml:space="preserve">  Набор в группы осуществляется по возрасту и уровню подготовки при предварительном прослушивании.</w:t>
      </w:r>
    </w:p>
    <w:p w:rsidR="00974D94" w:rsidRPr="004A3C15" w:rsidRDefault="00974D94" w:rsidP="00974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C15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3C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C15">
        <w:rPr>
          <w:rFonts w:ascii="Times New Roman" w:hAnsi="Times New Roman" w:cs="Times New Roman"/>
          <w:sz w:val="24"/>
          <w:szCs w:val="24"/>
        </w:rPr>
        <w:t>Данная программа предусматривает смешанный состав групп: в одной группе занимаются дети, обучающиеся игре на инструменте (фортепиано, баяне, аккордеоне, гитаре или флейте) и дети, поющие только в хоре.</w:t>
      </w:r>
    </w:p>
    <w:p w:rsidR="00974D94" w:rsidRPr="004A3C15" w:rsidRDefault="00974D94" w:rsidP="00974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936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66797B" w:rsidRPr="00974D94" w:rsidRDefault="0066797B" w:rsidP="0066797B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Особенностями организации образовательного процесса</w:t>
      </w:r>
      <w:r w:rsidRPr="00974D94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66797B" w:rsidRPr="004C3C22" w:rsidRDefault="0066797B" w:rsidP="0066797B">
      <w:pPr>
        <w:pStyle w:val="a4"/>
        <w:numPr>
          <w:ilvl w:val="0"/>
          <w:numId w:val="9"/>
        </w:numPr>
        <w:jc w:val="both"/>
      </w:pPr>
      <w:r w:rsidRPr="004C3C22">
        <w:rPr>
          <w:bCs/>
        </w:rPr>
        <w:lastRenderedPageBreak/>
        <w:t xml:space="preserve">одновременное изучение сквозных </w:t>
      </w:r>
      <w:r w:rsidRPr="004C3C22">
        <w:t xml:space="preserve">тем </w:t>
      </w:r>
      <w:r w:rsidRPr="004C3C22">
        <w:rPr>
          <w:bCs/>
        </w:rPr>
        <w:t>из разных разделов программы в течение одного занятия;</w:t>
      </w:r>
    </w:p>
    <w:p w:rsidR="0066797B" w:rsidRDefault="0066797B" w:rsidP="006679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использование детских музыкальных ударных инструментов: ложек, мар</w:t>
      </w:r>
      <w:r>
        <w:rPr>
          <w:rFonts w:ascii="Times New Roman" w:hAnsi="Times New Roman" w:cs="Times New Roman"/>
          <w:sz w:val="24"/>
          <w:szCs w:val="24"/>
        </w:rPr>
        <w:t>акасов, бубнов, барабанов и др.;</w:t>
      </w:r>
    </w:p>
    <w:p w:rsidR="0066797B" w:rsidRPr="001C5A07" w:rsidRDefault="0066797B" w:rsidP="006679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игровых технологий;</w:t>
      </w:r>
    </w:p>
    <w:p w:rsidR="0066797B" w:rsidRDefault="0066797B" w:rsidP="004256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использование элементов движений под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97B" w:rsidRPr="001C5A07" w:rsidRDefault="0066797B" w:rsidP="0097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</w:t>
      </w:r>
      <w:r w:rsidRPr="001C5A07">
        <w:rPr>
          <w:rFonts w:ascii="Times New Roman" w:hAnsi="Times New Roman" w:cs="Times New Roman"/>
          <w:sz w:val="24"/>
          <w:szCs w:val="24"/>
        </w:rPr>
        <w:t>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C5A07">
        <w:rPr>
          <w:rFonts w:ascii="Times New Roman" w:hAnsi="Times New Roman" w:cs="Times New Roman"/>
          <w:sz w:val="24"/>
          <w:szCs w:val="24"/>
        </w:rPr>
        <w:t xml:space="preserve"> 1 раз в неделю по 1 </w:t>
      </w:r>
      <w:r w:rsidRPr="00351E30">
        <w:rPr>
          <w:rFonts w:ascii="Times New Roman" w:hAnsi="Times New Roman" w:cs="Times New Roman"/>
          <w:sz w:val="24"/>
          <w:szCs w:val="24"/>
        </w:rPr>
        <w:t>академическому</w:t>
      </w:r>
      <w:r w:rsidRPr="004C3C22"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часу. </w:t>
      </w:r>
    </w:p>
    <w:p w:rsidR="00974D94" w:rsidRDefault="00974D94" w:rsidP="00974D94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74D94" w:rsidRPr="00974D94" w:rsidRDefault="00974D94" w:rsidP="00974D94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Формы проведения занятий: </w:t>
      </w:r>
      <w:r w:rsidRPr="00974D94">
        <w:rPr>
          <w:rFonts w:ascii="Times New Roman" w:hAnsi="Times New Roman" w:cs="Times New Roman"/>
          <w:sz w:val="24"/>
          <w:szCs w:val="24"/>
        </w:rPr>
        <w:t>практико-ориентируемые учебные занятия, лекции, беседы, самостоятельная работа, практическая работа, занятие-игра, закрепление знаний, умений и навыков, контрольное занятие.</w:t>
      </w:r>
      <w:proofErr w:type="gramEnd"/>
    </w:p>
    <w:p w:rsidR="00974D94" w:rsidRPr="00974D94" w:rsidRDefault="00974D94" w:rsidP="00974D94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 учащихся на занятии</w:t>
      </w:r>
    </w:p>
    <w:p w:rsidR="00974D94" w:rsidRPr="00974D94" w:rsidRDefault="0066797B" w:rsidP="00974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97B">
        <w:rPr>
          <w:rFonts w:ascii="Times New Roman" w:hAnsi="Times New Roman" w:cs="Times New Roman"/>
          <w:sz w:val="24"/>
          <w:szCs w:val="24"/>
        </w:rPr>
        <w:t>На занятии сочетаются различные формы работы: фронтальная, коллективная (ансамблевая), групповая, индивидуальная.</w:t>
      </w:r>
    </w:p>
    <w:p w:rsidR="002746F7" w:rsidRPr="00ED5957" w:rsidRDefault="002746F7" w:rsidP="002C4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сотрудничества и сотворчества в условиях взаимодействия ЦВР и семьи. Деятельность осуществляется как на уровне индивидуального сотрудничества, так и на уровне творческого объединения.</w:t>
      </w:r>
    </w:p>
    <w:p w:rsidR="002746F7" w:rsidRPr="00ED5957" w:rsidRDefault="002746F7" w:rsidP="002C4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Формы взаимодействия с семьёй: родительские собрания, открытые занятия, семинары, встречи с привлечением родительской общественности. Для родителей проводятся: групповые и индивидуальные консультации, беседы; предоставляется помощь при выборе индивидуального образовательного маршрута учащегося.</w:t>
      </w:r>
    </w:p>
    <w:p w:rsidR="002746F7" w:rsidRPr="00ED5957" w:rsidRDefault="002746F7" w:rsidP="002C4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2746F7" w:rsidRPr="00ED5957" w:rsidRDefault="002746F7" w:rsidP="002C4D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5957">
        <w:rPr>
          <w:rFonts w:ascii="Times New Roman" w:hAnsi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деятельность. Учащиеся активно включаются в следующие проекты отдела музыкального образования: «Гармоническое сопровождение», «Одаренные дети и подростки», «Родственные тональности»,</w:t>
      </w:r>
      <w:r w:rsidRPr="00ED5957">
        <w:rPr>
          <w:rFonts w:ascii="Times New Roman" w:hAnsi="Times New Roman"/>
          <w:i/>
          <w:sz w:val="24"/>
          <w:szCs w:val="24"/>
        </w:rPr>
        <w:t xml:space="preserve"> </w:t>
      </w:r>
      <w:r w:rsidRPr="00ED5957">
        <w:rPr>
          <w:rFonts w:ascii="Times New Roman" w:hAnsi="Times New Roman"/>
          <w:sz w:val="24"/>
          <w:szCs w:val="24"/>
        </w:rPr>
        <w:t>«Школа творческого партнерства».</w:t>
      </w:r>
    </w:p>
    <w:p w:rsidR="00974D94" w:rsidRPr="002C4D96" w:rsidRDefault="002746F7" w:rsidP="002C4D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957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тесное сотрудничество </w:t>
      </w:r>
      <w:r w:rsidRPr="00ED5957">
        <w:rPr>
          <w:rFonts w:ascii="Times New Roman" w:hAnsi="Times New Roman"/>
          <w:sz w:val="24"/>
          <w:szCs w:val="24"/>
        </w:rPr>
        <w:br/>
        <w:t>с социальными партнёрами: музеи, концертные залы Санкт-Петербурга; Региональная общественная организация Союз композиторов Санкт-Петербурга; ФГБОУ ВПО государственный университет Культуры и Искусств; СПб ГБУК «Петербург-концерт»; Ассоциация хоровых дирижеров детских и молодежных хоров Северо-Западного региона РФ; Санкт-Петербургское объединение фортепианных дуэтов; Санкт-Петербургская консерватория им. Н.А. Римского – Корсакова;</w:t>
      </w:r>
      <w:proofErr w:type="gramEnd"/>
      <w:r w:rsidRPr="00ED5957">
        <w:rPr>
          <w:rFonts w:ascii="Times New Roman" w:hAnsi="Times New Roman"/>
          <w:sz w:val="24"/>
          <w:szCs w:val="24"/>
        </w:rPr>
        <w:t xml:space="preserve"> ФГУК Санкт-Петербургская академическая Филармония им. Д.Шостаковича, Малый зал; Фонды, творческие организации, культурные центры; библиотеки Санкт-Петербурга; образователь</w:t>
      </w:r>
      <w:r>
        <w:rPr>
          <w:rFonts w:ascii="Times New Roman" w:hAnsi="Times New Roman"/>
          <w:sz w:val="24"/>
          <w:szCs w:val="24"/>
        </w:rPr>
        <w:t>ные учреждения Санкт-Петербурга.</w:t>
      </w:r>
    </w:p>
    <w:p w:rsidR="00453EE0" w:rsidRPr="00974D94" w:rsidRDefault="00453EE0" w:rsidP="00974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Мат</w:t>
      </w:r>
      <w:r w:rsidR="00974D94">
        <w:rPr>
          <w:rFonts w:ascii="Times New Roman" w:hAnsi="Times New Roman" w:cs="Times New Roman"/>
          <w:b/>
          <w:i/>
          <w:sz w:val="24"/>
          <w:szCs w:val="24"/>
        </w:rPr>
        <w:t>ериальное обеспечение программы</w:t>
      </w:r>
    </w:p>
    <w:p w:rsidR="00453EE0" w:rsidRPr="001B53B9" w:rsidRDefault="00453EE0" w:rsidP="00974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453EE0" w:rsidRDefault="00453EE0" w:rsidP="00453EE0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просторное, проветриваемое помещение;</w:t>
      </w:r>
    </w:p>
    <w:p w:rsidR="00453EE0" w:rsidRPr="004C3C22" w:rsidRDefault="00453EE0" w:rsidP="00453EE0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фортепиано</w:t>
      </w:r>
      <w:r>
        <w:rPr>
          <w:color w:val="00000A"/>
        </w:rPr>
        <w:t>;</w:t>
      </w:r>
    </w:p>
    <w:p w:rsidR="00453EE0" w:rsidRPr="004C3C22" w:rsidRDefault="00453EE0" w:rsidP="00453EE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200"/>
        <w:rPr>
          <w:color w:val="00000A"/>
        </w:rPr>
      </w:pPr>
      <w:r>
        <w:rPr>
          <w:color w:val="00000A"/>
        </w:rPr>
        <w:t>учебные</w:t>
      </w:r>
      <w:r w:rsidRPr="004C3C22">
        <w:rPr>
          <w:color w:val="00000A"/>
        </w:rPr>
        <w:t xml:space="preserve"> парт</w:t>
      </w:r>
      <w:r>
        <w:rPr>
          <w:color w:val="00000A"/>
        </w:rPr>
        <w:t>ы;</w:t>
      </w:r>
    </w:p>
    <w:p w:rsidR="00453EE0" w:rsidRPr="004C3C22" w:rsidRDefault="00453EE0" w:rsidP="00453EE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200"/>
        <w:rPr>
          <w:color w:val="00000A"/>
        </w:rPr>
      </w:pPr>
      <w:r>
        <w:rPr>
          <w:color w:val="00000A"/>
        </w:rPr>
        <w:t>доска</w:t>
      </w:r>
      <w:r w:rsidRPr="004C3C22">
        <w:rPr>
          <w:color w:val="00000A"/>
        </w:rPr>
        <w:t xml:space="preserve"> </w:t>
      </w:r>
      <w:r>
        <w:rPr>
          <w:color w:val="00000A"/>
        </w:rPr>
        <w:t xml:space="preserve">с нотным станом </w:t>
      </w:r>
      <w:r w:rsidRPr="004C3C22">
        <w:rPr>
          <w:color w:val="00000A"/>
        </w:rPr>
        <w:t>(с возможностью магнитного крепления и зажима для плакатов)</w:t>
      </w:r>
      <w:r>
        <w:rPr>
          <w:color w:val="00000A"/>
        </w:rPr>
        <w:t>;</w:t>
      </w:r>
    </w:p>
    <w:p w:rsidR="00453EE0" w:rsidRPr="004C3C22" w:rsidRDefault="00453EE0" w:rsidP="00453EE0">
      <w:pPr>
        <w:pStyle w:val="a4"/>
        <w:numPr>
          <w:ilvl w:val="0"/>
          <w:numId w:val="31"/>
        </w:numPr>
        <w:spacing w:after="200"/>
      </w:pPr>
      <w:r>
        <w:rPr>
          <w:color w:val="00000A"/>
        </w:rPr>
        <w:t>шкафы</w:t>
      </w:r>
      <w:r w:rsidRPr="004C3C22">
        <w:rPr>
          <w:color w:val="00000A"/>
        </w:rPr>
        <w:t xml:space="preserve"> для методического и учебного фонда</w:t>
      </w:r>
      <w:r>
        <w:rPr>
          <w:color w:val="00000A"/>
        </w:rPr>
        <w:t>;</w:t>
      </w:r>
    </w:p>
    <w:p w:rsidR="00453EE0" w:rsidRPr="004C3C22" w:rsidRDefault="00453EE0" w:rsidP="00453EE0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телевизор</w:t>
      </w:r>
      <w:r>
        <w:rPr>
          <w:color w:val="00000A"/>
        </w:rPr>
        <w:t>;</w:t>
      </w:r>
    </w:p>
    <w:p w:rsidR="00453EE0" w:rsidRPr="004C3C22" w:rsidRDefault="00453EE0" w:rsidP="00453EE0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компьютер</w:t>
      </w:r>
      <w:r>
        <w:rPr>
          <w:color w:val="00000A"/>
        </w:rPr>
        <w:t>;</w:t>
      </w:r>
    </w:p>
    <w:p w:rsidR="00453EE0" w:rsidRDefault="00453EE0" w:rsidP="00453EE0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lastRenderedPageBreak/>
        <w:t>проигрыватель для CD</w:t>
      </w:r>
      <w:r>
        <w:rPr>
          <w:color w:val="00000A"/>
        </w:rPr>
        <w:t xml:space="preserve">/ </w:t>
      </w:r>
      <w:r>
        <w:rPr>
          <w:color w:val="00000A"/>
          <w:lang w:val="en-US"/>
        </w:rPr>
        <w:t>DVD</w:t>
      </w:r>
      <w:r>
        <w:rPr>
          <w:color w:val="00000A"/>
        </w:rPr>
        <w:t xml:space="preserve">/ </w:t>
      </w:r>
      <w:r w:rsidRPr="004C3C22">
        <w:rPr>
          <w:color w:val="00000A"/>
        </w:rPr>
        <w:t xml:space="preserve">MP3 дисков. </w:t>
      </w:r>
    </w:p>
    <w:p w:rsidR="00453EE0" w:rsidRPr="00351E30" w:rsidRDefault="00453EE0" w:rsidP="00453EE0">
      <w:pPr>
        <w:pStyle w:val="a4"/>
        <w:autoSpaceDE w:val="0"/>
        <w:autoSpaceDN w:val="0"/>
        <w:adjustRightInd w:val="0"/>
        <w:spacing w:after="240"/>
        <w:rPr>
          <w:color w:val="00000A"/>
        </w:rPr>
      </w:pPr>
    </w:p>
    <w:p w:rsidR="00453EE0" w:rsidRPr="001C5A07" w:rsidRDefault="00453EE0" w:rsidP="00453EE0">
      <w:pPr>
        <w:pStyle w:val="a4"/>
        <w:jc w:val="center"/>
        <w:rPr>
          <w:b/>
        </w:rPr>
      </w:pPr>
      <w:r w:rsidRPr="001C5A07">
        <w:rPr>
          <w:b/>
        </w:rPr>
        <w:t>Планиру</w:t>
      </w:r>
      <w:r>
        <w:rPr>
          <w:b/>
        </w:rPr>
        <w:t xml:space="preserve">емые результаты </w:t>
      </w:r>
      <w:r w:rsidR="00974D94">
        <w:rPr>
          <w:b/>
        </w:rPr>
        <w:t>освоения программы</w:t>
      </w:r>
    </w:p>
    <w:p w:rsidR="003E3693" w:rsidRPr="00974D94" w:rsidRDefault="003E3693" w:rsidP="004256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66797B" w:rsidRPr="00974D9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3E3693" w:rsidRPr="00F75D9A" w:rsidRDefault="00974D94" w:rsidP="00425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3693" w:rsidRPr="00F75D9A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3E3693" w:rsidRPr="00F75D9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E3693" w:rsidRPr="00F75D9A">
        <w:rPr>
          <w:rFonts w:ascii="Times New Roman" w:hAnsi="Times New Roman" w:cs="Times New Roman"/>
          <w:sz w:val="24"/>
          <w:szCs w:val="24"/>
        </w:rPr>
        <w:t xml:space="preserve"> данной программе, </w:t>
      </w:r>
      <w:r w:rsidR="003E3693">
        <w:rPr>
          <w:rFonts w:ascii="Times New Roman" w:hAnsi="Times New Roman" w:cs="Times New Roman"/>
          <w:sz w:val="24"/>
          <w:szCs w:val="24"/>
        </w:rPr>
        <w:t>у учащих</w:t>
      </w:r>
      <w:r w:rsidR="003E3693" w:rsidRPr="00F75D9A">
        <w:rPr>
          <w:rFonts w:ascii="Times New Roman" w:hAnsi="Times New Roman" w:cs="Times New Roman"/>
          <w:sz w:val="24"/>
          <w:szCs w:val="24"/>
        </w:rPr>
        <w:t xml:space="preserve">ся </w:t>
      </w:r>
      <w:r w:rsidR="003E3693">
        <w:rPr>
          <w:rFonts w:ascii="Times New Roman" w:hAnsi="Times New Roman" w:cs="Times New Roman"/>
          <w:sz w:val="24"/>
          <w:szCs w:val="24"/>
        </w:rPr>
        <w:t>будет сформирован</w:t>
      </w:r>
      <w:r w:rsidR="003E3693" w:rsidRPr="00F75D9A">
        <w:rPr>
          <w:rFonts w:ascii="Times New Roman" w:hAnsi="Times New Roman" w:cs="Times New Roman"/>
          <w:sz w:val="24"/>
          <w:szCs w:val="24"/>
        </w:rPr>
        <w:t>:</w:t>
      </w:r>
    </w:p>
    <w:p w:rsidR="003E3693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 w:rsidRPr="001E6D58">
        <w:t>интерес к предмету сольфеджио</w:t>
      </w:r>
      <w:r>
        <w:t>;</w:t>
      </w:r>
    </w:p>
    <w:p w:rsidR="003E3693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>
        <w:t>уважительное отношение</w:t>
      </w:r>
      <w:r w:rsidRPr="001C5A07">
        <w:t xml:space="preserve"> к своим товарищам</w:t>
      </w:r>
      <w:r>
        <w:t>;</w:t>
      </w:r>
    </w:p>
    <w:p w:rsidR="003E3693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>
        <w:t>умение</w:t>
      </w:r>
      <w:r w:rsidRPr="008504AC">
        <w:t xml:space="preserve"> слушать, понимать требования педагога</w:t>
      </w:r>
      <w:r>
        <w:t>.</w:t>
      </w:r>
    </w:p>
    <w:p w:rsidR="003E3693" w:rsidRPr="00974D94" w:rsidRDefault="003E3693" w:rsidP="003E36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="0066797B" w:rsidRPr="00974D9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3E3693" w:rsidRDefault="00974D94" w:rsidP="003E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3693" w:rsidRPr="004C3C22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3E3693"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E3693"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</w:t>
      </w:r>
      <w:r w:rsidR="003E3693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94">
        <w:rPr>
          <w:rFonts w:ascii="Times New Roman" w:hAnsi="Times New Roman" w:cs="Times New Roman"/>
          <w:sz w:val="24"/>
          <w:szCs w:val="24"/>
        </w:rPr>
        <w:t>обладать</w:t>
      </w:r>
      <w:r w:rsidR="003E3693" w:rsidRPr="004C3C22">
        <w:rPr>
          <w:rFonts w:ascii="Times New Roman" w:hAnsi="Times New Roman" w:cs="Times New Roman"/>
          <w:sz w:val="24"/>
          <w:szCs w:val="24"/>
        </w:rPr>
        <w:t>:</w:t>
      </w:r>
    </w:p>
    <w:p w:rsidR="003E3693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</w:pPr>
      <w:r>
        <w:rPr>
          <w:color w:val="00000A"/>
        </w:rPr>
        <w:t>навыком чистого</w:t>
      </w:r>
      <w:r w:rsidRPr="005B2D7D">
        <w:rPr>
          <w:color w:val="00000A"/>
        </w:rPr>
        <w:t xml:space="preserve"> инт</w:t>
      </w:r>
      <w:r>
        <w:rPr>
          <w:color w:val="00000A"/>
        </w:rPr>
        <w:t>онирования</w:t>
      </w:r>
      <w:r w:rsidRPr="005B2D7D">
        <w:rPr>
          <w:color w:val="00000A"/>
        </w:rPr>
        <w:t xml:space="preserve"> (с учетом индивидуальных способностей ребенка);</w:t>
      </w:r>
    </w:p>
    <w:p w:rsidR="003E3693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5B2D7D">
        <w:rPr>
          <w:color w:val="00000A"/>
        </w:rPr>
        <w:t>развитым чувством ритма</w:t>
      </w:r>
      <w:r w:rsidRPr="0066797B">
        <w:rPr>
          <w:color w:val="00000A"/>
        </w:rPr>
        <w:t>;</w:t>
      </w:r>
    </w:p>
    <w:p w:rsidR="003E3693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5B2D7D">
        <w:rPr>
          <w:color w:val="00000A"/>
        </w:rPr>
        <w:t>развитым</w:t>
      </w:r>
      <w:r>
        <w:rPr>
          <w:color w:val="00000A"/>
        </w:rPr>
        <w:t>и</w:t>
      </w:r>
      <w:r w:rsidRPr="0066797B">
        <w:rPr>
          <w:color w:val="00000A"/>
        </w:rPr>
        <w:t xml:space="preserve"> творческими способностями; </w:t>
      </w:r>
    </w:p>
    <w:p w:rsidR="003E3693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F75D9A">
        <w:rPr>
          <w:color w:val="00000A"/>
        </w:rPr>
        <w:t xml:space="preserve">развитым </w:t>
      </w:r>
      <w:r w:rsidRPr="0066797B">
        <w:rPr>
          <w:color w:val="00000A"/>
        </w:rPr>
        <w:t xml:space="preserve">воображением и фантазией. </w:t>
      </w:r>
    </w:p>
    <w:p w:rsidR="00453EE0" w:rsidRPr="00974D94" w:rsidRDefault="00453EE0" w:rsidP="006679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66797B" w:rsidRPr="00974D94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3E3693" w:rsidRPr="003E3693" w:rsidRDefault="003E3693" w:rsidP="0066797B">
      <w:pPr>
        <w:pStyle w:val="3"/>
        <w:spacing w:after="0"/>
        <w:ind w:left="0"/>
        <w:rPr>
          <w:sz w:val="24"/>
          <w:szCs w:val="24"/>
        </w:rPr>
      </w:pPr>
      <w:r w:rsidRPr="003E3693">
        <w:rPr>
          <w:sz w:val="24"/>
          <w:szCs w:val="24"/>
        </w:rPr>
        <w:t xml:space="preserve">По окончании </w:t>
      </w:r>
      <w:proofErr w:type="gramStart"/>
      <w:r w:rsidRPr="003E3693">
        <w:rPr>
          <w:sz w:val="24"/>
          <w:szCs w:val="24"/>
        </w:rPr>
        <w:t>обучения по</w:t>
      </w:r>
      <w:proofErr w:type="gramEnd"/>
      <w:r w:rsidRPr="003E3693">
        <w:rPr>
          <w:sz w:val="24"/>
          <w:szCs w:val="24"/>
        </w:rPr>
        <w:t xml:space="preserve"> данной программе у учащихся будут:</w:t>
      </w:r>
    </w:p>
    <w:p w:rsidR="00453EE0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заложены </w:t>
      </w:r>
      <w:r w:rsidR="003F1121" w:rsidRPr="0066797B">
        <w:rPr>
          <w:color w:val="00000A"/>
        </w:rPr>
        <w:t>основы</w:t>
      </w:r>
      <w:r w:rsidR="00453EE0" w:rsidRPr="0066797B">
        <w:rPr>
          <w:color w:val="00000A"/>
        </w:rPr>
        <w:t xml:space="preserve"> нотной грамоты;</w:t>
      </w:r>
    </w:p>
    <w:p w:rsidR="00453EE0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заложены </w:t>
      </w:r>
      <w:r w:rsidRPr="0066797B">
        <w:rPr>
          <w:color w:val="00000A"/>
        </w:rPr>
        <w:t>знания</w:t>
      </w:r>
      <w:r w:rsidR="00453EE0" w:rsidRPr="0066797B">
        <w:rPr>
          <w:color w:val="00000A"/>
        </w:rPr>
        <w:t xml:space="preserve"> </w:t>
      </w:r>
      <w:r w:rsidRPr="0066797B">
        <w:rPr>
          <w:color w:val="00000A"/>
        </w:rPr>
        <w:t xml:space="preserve">об </w:t>
      </w:r>
      <w:r w:rsidR="00453EE0" w:rsidRPr="0066797B">
        <w:rPr>
          <w:color w:val="00000A"/>
        </w:rPr>
        <w:t>ос</w:t>
      </w:r>
      <w:r w:rsidRPr="0066797B">
        <w:rPr>
          <w:color w:val="00000A"/>
        </w:rPr>
        <w:t>новных музыкальных  инструментах</w:t>
      </w:r>
      <w:r w:rsidR="00453EE0" w:rsidRPr="0066797B">
        <w:rPr>
          <w:color w:val="00000A"/>
        </w:rPr>
        <w:t>;</w:t>
      </w:r>
    </w:p>
    <w:p w:rsidR="00453EE0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заложены </w:t>
      </w:r>
      <w:r w:rsidRPr="0066797B">
        <w:rPr>
          <w:color w:val="00000A"/>
        </w:rPr>
        <w:t xml:space="preserve">знания об </w:t>
      </w:r>
      <w:r w:rsidR="00453EE0" w:rsidRPr="0066797B">
        <w:rPr>
          <w:color w:val="00000A"/>
        </w:rPr>
        <w:t>основны</w:t>
      </w:r>
      <w:r w:rsidRPr="0066797B">
        <w:rPr>
          <w:color w:val="00000A"/>
        </w:rPr>
        <w:t>х</w:t>
      </w:r>
      <w:r w:rsidR="00453EE0" w:rsidRPr="0066797B">
        <w:rPr>
          <w:color w:val="00000A"/>
        </w:rPr>
        <w:t xml:space="preserve"> ритмически</w:t>
      </w:r>
      <w:r w:rsidRPr="0066797B">
        <w:rPr>
          <w:color w:val="00000A"/>
        </w:rPr>
        <w:t>х</w:t>
      </w:r>
      <w:r w:rsidR="00453EE0" w:rsidRPr="0066797B">
        <w:rPr>
          <w:color w:val="00000A"/>
        </w:rPr>
        <w:t xml:space="preserve"> фигур</w:t>
      </w:r>
      <w:r w:rsidRPr="0066797B">
        <w:rPr>
          <w:color w:val="00000A"/>
        </w:rPr>
        <w:t>ах</w:t>
      </w:r>
      <w:r w:rsidR="00453EE0" w:rsidRPr="0066797B">
        <w:rPr>
          <w:color w:val="00000A"/>
        </w:rPr>
        <w:t>;</w:t>
      </w:r>
    </w:p>
    <w:p w:rsidR="00453EE0" w:rsidRPr="0066797B" w:rsidRDefault="003E3693" w:rsidP="0066797B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color w:val="00000A"/>
        </w:rPr>
      </w:pPr>
      <w:r w:rsidRPr="0066797B">
        <w:rPr>
          <w:color w:val="00000A"/>
        </w:rPr>
        <w:t>сформированы навыки</w:t>
      </w:r>
      <w:r w:rsidRPr="005B2D7D">
        <w:rPr>
          <w:color w:val="00000A"/>
        </w:rPr>
        <w:t xml:space="preserve"> «</w:t>
      </w:r>
      <w:r w:rsidRPr="0066797B">
        <w:rPr>
          <w:color w:val="00000A"/>
        </w:rPr>
        <w:t>чтения</w:t>
      </w:r>
      <w:r>
        <w:rPr>
          <w:color w:val="00000A"/>
        </w:rPr>
        <w:t>» нот, пения</w:t>
      </w:r>
      <w:r w:rsidRPr="005B2D7D">
        <w:rPr>
          <w:color w:val="00000A"/>
        </w:rPr>
        <w:t xml:space="preserve"> по нотам</w:t>
      </w:r>
      <w:r w:rsidR="00453EE0" w:rsidRPr="0066797B">
        <w:rPr>
          <w:color w:val="00000A"/>
        </w:rPr>
        <w:t>»</w:t>
      </w:r>
      <w:r w:rsidRPr="0066797B">
        <w:rPr>
          <w:color w:val="00000A"/>
        </w:rPr>
        <w:t>.</w:t>
      </w:r>
      <w:r w:rsidR="00453EE0" w:rsidRPr="0066797B">
        <w:rPr>
          <w:color w:val="00000A"/>
        </w:rPr>
        <w:t xml:space="preserve"> </w:t>
      </w:r>
    </w:p>
    <w:p w:rsidR="00974D94" w:rsidRDefault="00974D94" w:rsidP="002C4D9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3EE0" w:rsidRPr="00F5783C" w:rsidRDefault="00453EE0" w:rsidP="00453E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1C5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5783C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pPr w:leftFromText="180" w:rightFromText="180" w:vertAnchor="text" w:horzAnchor="margin" w:tblpXSpec="center" w:tblpY="1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67"/>
        <w:gridCol w:w="2976"/>
        <w:gridCol w:w="992"/>
        <w:gridCol w:w="1134"/>
        <w:gridCol w:w="851"/>
        <w:gridCol w:w="1701"/>
      </w:tblGrid>
      <w:tr w:rsidR="00453EE0" w:rsidRPr="001C5A07" w:rsidTr="00974D94">
        <w:trPr>
          <w:cantSplit/>
          <w:trHeight w:val="176"/>
        </w:trPr>
        <w:tc>
          <w:tcPr>
            <w:tcW w:w="568" w:type="dxa"/>
            <w:vMerge w:val="restart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67" w:type="dxa"/>
            <w:vMerge w:val="restart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6" w:type="dxa"/>
            <w:vMerge w:val="restart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977" w:type="dxa"/>
            <w:gridSpan w:val="3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53EE0" w:rsidRPr="00295C65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53EE0" w:rsidRPr="001C5A07" w:rsidTr="00974D94">
        <w:trPr>
          <w:cantSplit/>
          <w:trHeight w:val="200"/>
        </w:trPr>
        <w:tc>
          <w:tcPr>
            <w:tcW w:w="568" w:type="dxa"/>
            <w:vMerge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3EE0" w:rsidRPr="001C5A07" w:rsidRDefault="00453EE0" w:rsidP="00D543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3EE0" w:rsidRPr="001C5A07" w:rsidRDefault="00453EE0" w:rsidP="00D543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EE0" w:rsidRPr="001468FA" w:rsidRDefault="00453EE0" w:rsidP="00D5436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1468F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453EE0" w:rsidRPr="001468FA" w:rsidRDefault="00453EE0" w:rsidP="00D5436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1468F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</w:tcPr>
          <w:p w:rsidR="00453EE0" w:rsidRPr="001468FA" w:rsidRDefault="00453EE0" w:rsidP="00D5436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1468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</w:trPr>
        <w:tc>
          <w:tcPr>
            <w:tcW w:w="568" w:type="dxa"/>
            <w:vMerge w:val="restart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67" w:type="dxa"/>
            <w:vMerge w:val="restart"/>
            <w:vAlign w:val="center"/>
          </w:tcPr>
          <w:p w:rsidR="00453EE0" w:rsidRPr="00BC026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2976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1.Ноты 1-ой октавы и «до, ре» - 2-й </w:t>
            </w:r>
          </w:p>
        </w:tc>
        <w:tc>
          <w:tcPr>
            <w:tcW w:w="992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53EE0" w:rsidRPr="00974D94" w:rsidRDefault="00974D94" w:rsidP="0097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3EE0" w:rsidRPr="00974D94">
              <w:rPr>
                <w:rFonts w:ascii="Times New Roman" w:hAnsi="Times New Roman"/>
                <w:sz w:val="24"/>
                <w:szCs w:val="24"/>
              </w:rPr>
              <w:t>стный или письменный опрос,</w:t>
            </w:r>
            <w:r w:rsidR="00453EE0" w:rsidRPr="00974D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</w:t>
            </w:r>
          </w:p>
        </w:tc>
      </w:tr>
      <w:tr w:rsidR="00453EE0" w:rsidRPr="00974D94" w:rsidTr="00974D94">
        <w:trPr>
          <w:cantSplit/>
        </w:trPr>
        <w:tc>
          <w:tcPr>
            <w:tcW w:w="568" w:type="dxa"/>
            <w:vMerge/>
            <w:vAlign w:val="center"/>
          </w:tcPr>
          <w:p w:rsidR="00453EE0" w:rsidRPr="00353851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2.Основные музыкальные жанры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  <w:trHeight w:val="334"/>
        </w:trPr>
        <w:tc>
          <w:tcPr>
            <w:tcW w:w="568" w:type="dxa"/>
            <w:vMerge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3.Сказка о музыке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</w:trPr>
        <w:tc>
          <w:tcPr>
            <w:tcW w:w="568" w:type="dxa"/>
            <w:vMerge w:val="restart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  <w:vMerge w:val="restart"/>
            <w:vAlign w:val="center"/>
          </w:tcPr>
          <w:p w:rsidR="00453EE0" w:rsidRPr="00BC026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Лад</w:t>
            </w:r>
          </w:p>
        </w:tc>
        <w:tc>
          <w:tcPr>
            <w:tcW w:w="2976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1.Поступенное движение мелодии</w:t>
            </w:r>
          </w:p>
        </w:tc>
        <w:tc>
          <w:tcPr>
            <w:tcW w:w="992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53EE0" w:rsidRPr="00974D94" w:rsidRDefault="00974D94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EE0" w:rsidRPr="00974D94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практических заданий педагога, контрольное занятие</w:t>
            </w:r>
          </w:p>
        </w:tc>
      </w:tr>
      <w:tr w:rsidR="00453EE0" w:rsidRPr="00974D94" w:rsidTr="00974D94">
        <w:trPr>
          <w:cantSplit/>
        </w:trPr>
        <w:tc>
          <w:tcPr>
            <w:tcW w:w="568" w:type="dxa"/>
            <w:vMerge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53EE0" w:rsidRPr="00BC026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2.Мажорный лад</w:t>
            </w:r>
          </w:p>
        </w:tc>
        <w:tc>
          <w:tcPr>
            <w:tcW w:w="992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</w:trPr>
        <w:tc>
          <w:tcPr>
            <w:tcW w:w="568" w:type="dxa"/>
            <w:vMerge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</w:tcPr>
          <w:p w:rsidR="00453EE0" w:rsidRPr="00BC026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3.Тональности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о мажор, Ре мажор  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  <w:trHeight w:val="789"/>
        </w:trPr>
        <w:tc>
          <w:tcPr>
            <w:tcW w:w="568" w:type="dxa"/>
            <w:vAlign w:val="center"/>
          </w:tcPr>
          <w:p w:rsidR="00453EE0" w:rsidRPr="00353851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  <w:vAlign w:val="center"/>
          </w:tcPr>
          <w:p w:rsidR="00453EE0" w:rsidRPr="00BC026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3EE0" w:rsidRPr="00797CDB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.Ритмические фигуры </w:t>
            </w:r>
            <w:r>
              <w:rPr>
                <w:rFonts w:ascii="MusiSync" w:hAnsi="MusiSync"/>
                <w:sz w:val="28"/>
                <w:szCs w:val="28"/>
              </w:rPr>
              <w:t xml:space="preserve"> q</w:t>
            </w:r>
            <w:r w:rsidRPr="00101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F44">
              <w:rPr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  <w:sz w:val="28"/>
                <w:szCs w:val="28"/>
              </w:rPr>
              <w:t>n</w:t>
            </w:r>
            <w:r w:rsidRPr="00672F44">
              <w:rPr>
                <w:sz w:val="28"/>
                <w:szCs w:val="28"/>
              </w:rPr>
              <w:t xml:space="preserve">, </w:t>
            </w:r>
            <w:r>
              <w:rPr>
                <w:rFonts w:ascii="MusiSync" w:hAnsi="MusiSync"/>
                <w:sz w:val="28"/>
                <w:szCs w:val="28"/>
              </w:rPr>
              <w:t>h</w:t>
            </w:r>
            <w:r w:rsidRPr="00672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  <w:sz w:val="28"/>
                <w:szCs w:val="28"/>
              </w:rPr>
              <w:t>Q</w:t>
            </w:r>
            <w:r w:rsidRPr="00672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  <w:sz w:val="28"/>
                <w:szCs w:val="28"/>
              </w:rPr>
              <w:t>y</w:t>
            </w:r>
            <w:r w:rsidRPr="00145248">
              <w:t xml:space="preserve"> </w:t>
            </w:r>
            <w:r w:rsidRPr="0092079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>
              <w:t xml:space="preserve"> </w:t>
            </w:r>
            <w:r w:rsidRPr="00AD132A">
              <w:rPr>
                <w:vertAlign w:val="superscript"/>
              </w:rPr>
              <w:t>2</w:t>
            </w:r>
            <w:r w:rsidRPr="00AD132A">
              <w:rPr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  <w:trHeight w:val="27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  <w:vAlign w:val="center"/>
          </w:tcPr>
          <w:p w:rsidR="00453EE0" w:rsidRPr="001468F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68FA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1.Тоническое трезвучие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53EE0" w:rsidRPr="00974D94" w:rsidRDefault="00974D94" w:rsidP="0097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3EE0" w:rsidRPr="00974D94">
              <w:rPr>
                <w:rFonts w:ascii="Times New Roman" w:hAnsi="Times New Roman" w:cs="Times New Roman"/>
                <w:sz w:val="24"/>
                <w:szCs w:val="24"/>
              </w:rPr>
              <w:t>онтрольное занятие</w:t>
            </w:r>
          </w:p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cantSplit/>
          <w:trHeight w:val="23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453EE0" w:rsidRPr="001468F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53EE0" w:rsidRPr="00974D94" w:rsidRDefault="00453EE0" w:rsidP="00974D9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0" w:rsidRPr="00974D94" w:rsidTr="00974D94">
        <w:trPr>
          <w:trHeight w:val="1304"/>
        </w:trPr>
        <w:tc>
          <w:tcPr>
            <w:tcW w:w="568" w:type="dxa"/>
            <w:vAlign w:val="center"/>
          </w:tcPr>
          <w:p w:rsidR="00453EE0" w:rsidRPr="00797CDB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vAlign w:val="center"/>
          </w:tcPr>
          <w:p w:rsidR="00453EE0" w:rsidRPr="001468FA" w:rsidRDefault="00453EE0" w:rsidP="00D54366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68FA"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  <w:tc>
          <w:tcPr>
            <w:tcW w:w="2976" w:type="dxa"/>
            <w:vAlign w:val="center"/>
          </w:tcPr>
          <w:p w:rsidR="00453EE0" w:rsidRPr="001C5A07" w:rsidRDefault="00453EE0" w:rsidP="00974D9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7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D5436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468FA" w:rsidRPr="00974D94" w:rsidRDefault="00974D94" w:rsidP="00974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53EE0" w:rsidRPr="00974D94">
              <w:rPr>
                <w:rFonts w:ascii="Times New Roman" w:hAnsi="Times New Roman"/>
                <w:sz w:val="24"/>
                <w:szCs w:val="24"/>
              </w:rPr>
              <w:t>ачет; открытое занятие;</w:t>
            </w:r>
          </w:p>
          <w:p w:rsidR="00453EE0" w:rsidRPr="00974D94" w:rsidRDefault="00453EE0" w:rsidP="0097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453EE0" w:rsidRPr="001468FA" w:rsidTr="00974D94">
        <w:trPr>
          <w:trHeight w:val="259"/>
        </w:trPr>
        <w:tc>
          <w:tcPr>
            <w:tcW w:w="5211" w:type="dxa"/>
            <w:gridSpan w:val="3"/>
            <w:vAlign w:val="center"/>
          </w:tcPr>
          <w:p w:rsidR="00453EE0" w:rsidRPr="001C5A07" w:rsidRDefault="00453EE0" w:rsidP="00974D94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453EE0" w:rsidRPr="001C5A07" w:rsidRDefault="00453EE0" w:rsidP="00974D9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53EE0" w:rsidRPr="001C5A07" w:rsidRDefault="00453EE0" w:rsidP="00974D9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53EE0" w:rsidRPr="001C5A07" w:rsidRDefault="00453EE0" w:rsidP="00974D94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53EE0" w:rsidRPr="001468FA" w:rsidRDefault="00453EE0" w:rsidP="00D5436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3693" w:rsidRDefault="003E3693" w:rsidP="00453EE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C9" w:rsidRDefault="00556FC9" w:rsidP="00453EE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93" w:rsidRPr="003E3693" w:rsidRDefault="003E3693" w:rsidP="003E36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3693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  <w:r w:rsidRPr="003E3693">
        <w:rPr>
          <w:rFonts w:ascii="Times New Roman" w:hAnsi="Times New Roman" w:cs="Times New Roman"/>
          <w:color w:val="auto"/>
          <w:sz w:val="24"/>
          <w:szCs w:val="24"/>
        </w:rPr>
        <w:br/>
        <w:t>реализации дополнительной общеобразовательной общеразвивающей программы «Сольфеджио. Подготовительная ступень»</w:t>
      </w:r>
    </w:p>
    <w:p w:rsidR="003E3693" w:rsidRPr="003E3693" w:rsidRDefault="002C4D96" w:rsidP="003E36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2019-2020</w:t>
      </w:r>
      <w:r w:rsidR="003E3693" w:rsidRPr="003E3693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3E3693" w:rsidRPr="003E3693" w:rsidRDefault="003E3693" w:rsidP="003E36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369"/>
        <w:gridCol w:w="1325"/>
        <w:gridCol w:w="1559"/>
        <w:gridCol w:w="1417"/>
        <w:gridCol w:w="1560"/>
        <w:gridCol w:w="1558"/>
      </w:tblGrid>
      <w:tr w:rsidR="003D0C92" w:rsidRPr="001C5A07" w:rsidTr="00974D94">
        <w:trPr>
          <w:trHeight w:val="10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2" w:rsidRPr="001C5A07" w:rsidRDefault="003D0C92" w:rsidP="00D5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2" w:rsidRPr="00C142F0" w:rsidRDefault="003D0C92" w:rsidP="006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C142F0" w:rsidRDefault="003D0C92" w:rsidP="006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2" w:rsidRPr="00C142F0" w:rsidRDefault="003D0C92" w:rsidP="0066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2" w:rsidRPr="001C5A07" w:rsidRDefault="003D0C92" w:rsidP="00D5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C92" w:rsidRPr="001C5A07" w:rsidRDefault="003D0C92" w:rsidP="00D5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3D0C92" w:rsidP="00D5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2B773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D0C92" w:rsidRPr="001C5A07" w:rsidTr="00974D94">
        <w:trPr>
          <w:trHeight w:val="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3D0C92" w:rsidP="003E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974D94" w:rsidP="003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974D94" w:rsidP="003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3D0C92" w:rsidP="003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3D0C92" w:rsidP="003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C92" w:rsidRPr="001C5A07" w:rsidRDefault="003D0C92" w:rsidP="003D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4" w:rsidRDefault="003D0C92" w:rsidP="0097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C92" w:rsidRPr="001C5A07" w:rsidRDefault="003D0C92" w:rsidP="0097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часу</w:t>
            </w:r>
          </w:p>
        </w:tc>
      </w:tr>
    </w:tbl>
    <w:p w:rsidR="00453EE0" w:rsidRDefault="00453EE0" w:rsidP="00453EE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53EE0" w:rsidRDefault="00453EE0" w:rsidP="00944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186" w:rsidRPr="00557100" w:rsidRDefault="00944186" w:rsidP="00944186">
      <w:pPr>
        <w:pStyle w:val="5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</w:p>
    <w:p w:rsidR="00453EE0" w:rsidRDefault="00453EE0" w:rsidP="0094418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EE0" w:rsidRPr="001C5A07" w:rsidRDefault="00453EE0" w:rsidP="00453EE0">
      <w:pPr>
        <w:pStyle w:val="5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94" w:rsidRDefault="00974D94" w:rsidP="00453EE0">
      <w:pPr>
        <w:pStyle w:val="5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974D94" w:rsidRDefault="00974D94" w:rsidP="00453EE0">
      <w:pPr>
        <w:pStyle w:val="5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53EE0" w:rsidRPr="002F487D" w:rsidRDefault="00453EE0" w:rsidP="00453EE0">
      <w:pPr>
        <w:pStyle w:val="5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2F487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РАБОЧАЯ ПРОГРАММА</w:t>
      </w:r>
    </w:p>
    <w:p w:rsidR="00453EE0" w:rsidRPr="00944186" w:rsidRDefault="00453EE0" w:rsidP="00453EE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186">
        <w:rPr>
          <w:rFonts w:ascii="Times New Roman" w:hAnsi="Times New Roman" w:cs="Times New Roman"/>
          <w:bCs/>
          <w:sz w:val="28"/>
          <w:szCs w:val="28"/>
        </w:rPr>
        <w:t>к дополнительной общеобразовательной (общеразвивающей) программе</w:t>
      </w:r>
    </w:p>
    <w:p w:rsidR="00453EE0" w:rsidRPr="00944186" w:rsidRDefault="00453EE0" w:rsidP="00453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86">
        <w:rPr>
          <w:rFonts w:ascii="Times New Roman" w:hAnsi="Times New Roman" w:cs="Times New Roman"/>
          <w:b/>
          <w:sz w:val="28"/>
          <w:szCs w:val="28"/>
        </w:rPr>
        <w:t>«Сольфеджио. Подготовительная ступень»</w:t>
      </w:r>
    </w:p>
    <w:p w:rsidR="00453EE0" w:rsidRPr="001C5A07" w:rsidRDefault="00453EE0" w:rsidP="00453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86" w:rsidRPr="00405E11" w:rsidRDefault="00944186" w:rsidP="00944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Год обучения: 1</w:t>
      </w:r>
    </w:p>
    <w:p w:rsidR="00944186" w:rsidRPr="00405E11" w:rsidRDefault="00944186" w:rsidP="00944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</w:p>
    <w:p w:rsidR="00944186" w:rsidRPr="00405E11" w:rsidRDefault="002C4D96" w:rsidP="00944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6-7</w:t>
      </w:r>
      <w:r w:rsidR="00944186" w:rsidRPr="00405E1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44186" w:rsidRPr="00405E11" w:rsidRDefault="00944186" w:rsidP="009441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E0" w:rsidRPr="001C5A07" w:rsidRDefault="00453EE0" w:rsidP="00453EE0">
      <w:pPr>
        <w:rPr>
          <w:rFonts w:ascii="Times New Roman" w:hAnsi="Times New Roman" w:cs="Times New Roman"/>
          <w:sz w:val="24"/>
          <w:szCs w:val="24"/>
        </w:rPr>
      </w:pPr>
    </w:p>
    <w:p w:rsidR="00944186" w:rsidRPr="00405E11" w:rsidRDefault="00944186" w:rsidP="00944186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4186" w:rsidRPr="00405E11" w:rsidRDefault="00944186" w:rsidP="00944186">
      <w:pPr>
        <w:tabs>
          <w:tab w:val="left" w:pos="646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Косачева Татьяна Васильевна</w:t>
      </w:r>
      <w:r w:rsidRPr="00405E11">
        <w:rPr>
          <w:rFonts w:ascii="Times New Roman" w:hAnsi="Times New Roman" w:cs="Times New Roman"/>
          <w:b/>
          <w:sz w:val="28"/>
          <w:szCs w:val="28"/>
        </w:rPr>
        <w:t>,</w:t>
      </w:r>
    </w:p>
    <w:p w:rsidR="00944186" w:rsidRPr="00405E11" w:rsidRDefault="00944186" w:rsidP="009441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E1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53EE0" w:rsidRPr="001C5A07" w:rsidRDefault="00944186" w:rsidP="00453E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EE0" w:rsidRPr="001C5A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53EE0" w:rsidRPr="001C5A07" w:rsidRDefault="00453EE0" w:rsidP="0045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EE0" w:rsidRDefault="00453EE0" w:rsidP="00453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EE0" w:rsidRDefault="00453EE0" w:rsidP="00453EE0">
      <w:pPr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85073">
        <w:rPr>
          <w:rFonts w:ascii="Times New Roman" w:hAnsi="Times New Roman" w:cs="Times New Roman"/>
          <w:b/>
          <w:sz w:val="24"/>
          <w:szCs w:val="24"/>
        </w:rPr>
        <w:lastRenderedPageBreak/>
        <w:t>Особенностью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года обучения</w:t>
      </w:r>
      <w:r w:rsidRPr="00685073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на </w:t>
      </w:r>
      <w:r w:rsidRPr="00A92754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х игровых технологий, что помогает </w:t>
      </w:r>
      <w:r w:rsidRPr="00A92754">
        <w:rPr>
          <w:rFonts w:ascii="Times New Roman" w:hAnsi="Times New Roman" w:cs="Times New Roman"/>
          <w:sz w:val="24"/>
          <w:szCs w:val="24"/>
        </w:rPr>
        <w:t>ввести детей в мир музыкальных символов, терминов</w:t>
      </w:r>
      <w:r>
        <w:rPr>
          <w:rFonts w:ascii="Times New Roman" w:hAnsi="Times New Roman" w:cs="Times New Roman"/>
          <w:sz w:val="24"/>
          <w:szCs w:val="24"/>
        </w:rPr>
        <w:t xml:space="preserve"> и понятий</w:t>
      </w:r>
      <w:r w:rsidRPr="00A92754">
        <w:rPr>
          <w:rFonts w:ascii="Times New Roman" w:hAnsi="Times New Roman" w:cs="Times New Roman"/>
          <w:sz w:val="24"/>
          <w:szCs w:val="24"/>
        </w:rPr>
        <w:t>. Занятия сольфеджио развивают воображение детей, их творческую активность, учат нотной грамоте через игру.</w:t>
      </w:r>
    </w:p>
    <w:p w:rsidR="00453EE0" w:rsidRPr="00974D94" w:rsidRDefault="00453EE0" w:rsidP="00453EE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453EE0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</w:t>
      </w:r>
      <w:r w:rsidR="00453EE0">
        <w:rPr>
          <w:rFonts w:ascii="Times New Roman" w:hAnsi="Times New Roman" w:cs="Times New Roman"/>
          <w:sz w:val="24"/>
          <w:szCs w:val="24"/>
        </w:rPr>
        <w:t>и</w:t>
      </w:r>
      <w:r w:rsidR="00453EE0" w:rsidRPr="002B6335">
        <w:rPr>
          <w:rFonts w:ascii="Times New Roman" w:hAnsi="Times New Roman" w:cs="Times New Roman"/>
          <w:sz w:val="24"/>
          <w:szCs w:val="24"/>
        </w:rPr>
        <w:t xml:space="preserve">ть </w:t>
      </w:r>
      <w:r w:rsidR="00453EE0" w:rsidRPr="002B6335">
        <w:rPr>
          <w:rFonts w:ascii="Times New Roman" w:hAnsi="Times New Roman" w:cs="Times New Roman"/>
          <w:bCs/>
          <w:sz w:val="24"/>
          <w:szCs w:val="24"/>
        </w:rPr>
        <w:t>ноты 1-й октавы и «До» 2-й октавы в скрипичном ключе</w:t>
      </w:r>
      <w:r w:rsidR="00453EE0">
        <w:rPr>
          <w:rFonts w:ascii="Times New Roman" w:hAnsi="Times New Roman" w:cs="Times New Roman"/>
          <w:sz w:val="24"/>
          <w:szCs w:val="24"/>
        </w:rPr>
        <w:t>;</w:t>
      </w:r>
    </w:p>
    <w:p w:rsidR="00453EE0" w:rsidRPr="002B6335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</w:t>
      </w:r>
      <w:r w:rsidR="00453EE0">
        <w:rPr>
          <w:rFonts w:ascii="Times New Roman" w:hAnsi="Times New Roman" w:cs="Times New Roman"/>
          <w:sz w:val="24"/>
          <w:szCs w:val="24"/>
        </w:rPr>
        <w:t>и</w:t>
      </w:r>
      <w:r w:rsidR="00453EE0" w:rsidRPr="002B6335">
        <w:rPr>
          <w:rFonts w:ascii="Times New Roman" w:hAnsi="Times New Roman" w:cs="Times New Roman"/>
          <w:sz w:val="24"/>
          <w:szCs w:val="24"/>
        </w:rPr>
        <w:t xml:space="preserve">ть </w:t>
      </w:r>
      <w:r w:rsidR="00453EE0" w:rsidRPr="002B6335">
        <w:rPr>
          <w:rFonts w:ascii="Times New Roman" w:hAnsi="Times New Roman" w:cs="Times New Roman"/>
          <w:bCs/>
          <w:sz w:val="24"/>
          <w:szCs w:val="24"/>
        </w:rPr>
        <w:t>тональности</w:t>
      </w:r>
      <w:proofErr w:type="gramStart"/>
      <w:r w:rsidR="00453EE0" w:rsidRPr="002B6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522317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="00453EE0" w:rsidRPr="00522317">
        <w:rPr>
          <w:rFonts w:ascii="Times New Roman" w:hAnsi="Times New Roman" w:cs="Times New Roman"/>
          <w:bCs/>
          <w:i/>
          <w:sz w:val="24"/>
          <w:szCs w:val="24"/>
        </w:rPr>
        <w:t>о мажор, Ре мажор</w:t>
      </w:r>
      <w:r w:rsidR="00453EE0">
        <w:rPr>
          <w:rFonts w:ascii="Times New Roman" w:hAnsi="Times New Roman" w:cs="Times New Roman"/>
          <w:bCs/>
          <w:sz w:val="24"/>
          <w:szCs w:val="24"/>
        </w:rPr>
        <w:t>;</w:t>
      </w:r>
    </w:p>
    <w:p w:rsidR="00453EE0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</w:t>
      </w:r>
      <w:r w:rsidR="00453EE0">
        <w:rPr>
          <w:rFonts w:ascii="Times New Roman" w:hAnsi="Times New Roman" w:cs="Times New Roman"/>
          <w:sz w:val="24"/>
          <w:szCs w:val="24"/>
        </w:rPr>
        <w:t>ть ритмические</w:t>
      </w:r>
      <w:r w:rsidR="00453EE0" w:rsidRPr="00904704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453EE0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453EE0" w:rsidRPr="00522317">
        <w:rPr>
          <w:rFonts w:ascii="MusiSync" w:hAnsi="MusiSync" w:cs="Times New Roman"/>
          <w:bCs/>
          <w:sz w:val="24"/>
          <w:szCs w:val="24"/>
        </w:rPr>
        <w:t>q, n</w:t>
      </w:r>
      <w:r w:rsidR="00453EE0" w:rsidRPr="005223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522317">
        <w:rPr>
          <w:rFonts w:ascii="MusiSync" w:hAnsi="MusiSync" w:cs="Times New Roman"/>
          <w:bCs/>
          <w:sz w:val="24"/>
          <w:szCs w:val="24"/>
        </w:rPr>
        <w:t>Q</w:t>
      </w:r>
      <w:r w:rsidR="00453EE0" w:rsidRPr="005223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522317">
        <w:rPr>
          <w:rFonts w:ascii="MusiSync" w:hAnsi="MusiSync" w:cs="Times New Roman"/>
          <w:bCs/>
          <w:sz w:val="24"/>
          <w:szCs w:val="24"/>
        </w:rPr>
        <w:t>h</w:t>
      </w:r>
      <w:r w:rsidR="00453EE0" w:rsidRPr="005223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522317">
        <w:rPr>
          <w:rFonts w:ascii="MusiSync" w:hAnsi="MusiSync" w:cs="Times New Roman"/>
          <w:bCs/>
          <w:sz w:val="24"/>
          <w:szCs w:val="24"/>
        </w:rPr>
        <w:t>y</w:t>
      </w:r>
      <w:r w:rsidR="00453EE0" w:rsidRPr="00522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52231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3EE0" w:rsidRPr="005223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EE0" w:rsidRPr="005223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53EE0">
        <w:rPr>
          <w:rFonts w:ascii="Times New Roman" w:hAnsi="Times New Roman" w:cs="Times New Roman"/>
          <w:sz w:val="24"/>
          <w:szCs w:val="24"/>
        </w:rPr>
        <w:t>;</w:t>
      </w:r>
    </w:p>
    <w:p w:rsidR="00453EE0" w:rsidRPr="00522317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выработать</w:t>
      </w:r>
      <w:r w:rsidR="00453EE0">
        <w:rPr>
          <w:rFonts w:ascii="Times New Roman" w:hAnsi="Times New Roman" w:cs="Times New Roman"/>
          <w:bCs/>
          <w:sz w:val="24"/>
          <w:szCs w:val="24"/>
        </w:rPr>
        <w:t xml:space="preserve"> навык «чтения» нот в ритме;</w:t>
      </w:r>
    </w:p>
    <w:p w:rsidR="00453EE0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о</w:t>
      </w:r>
      <w:r w:rsidR="000A1A38">
        <w:rPr>
          <w:rFonts w:ascii="Times New Roman" w:hAnsi="Times New Roman" w:cs="Times New Roman"/>
          <w:sz w:val="24"/>
          <w:szCs w:val="24"/>
        </w:rPr>
        <w:t>бучи</w:t>
      </w:r>
      <w:r w:rsidRPr="008504AC">
        <w:rPr>
          <w:rFonts w:ascii="Times New Roman" w:hAnsi="Times New Roman" w:cs="Times New Roman"/>
          <w:sz w:val="24"/>
          <w:szCs w:val="24"/>
        </w:rPr>
        <w:t>ть 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>пения по нотам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EE0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EE0">
        <w:rPr>
          <w:rFonts w:ascii="Times New Roman" w:hAnsi="Times New Roman" w:cs="Times New Roman"/>
          <w:sz w:val="24"/>
          <w:szCs w:val="24"/>
        </w:rPr>
        <w:t>формировать умение определять устные диктанты;</w:t>
      </w:r>
    </w:p>
    <w:p w:rsidR="00453EE0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EE0" w:rsidRPr="007432DB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453EE0">
        <w:rPr>
          <w:rFonts w:ascii="Times New Roman" w:hAnsi="Times New Roman" w:cs="Times New Roman"/>
          <w:bCs/>
          <w:sz w:val="24"/>
          <w:szCs w:val="24"/>
        </w:rPr>
        <w:t>выкладывать карточками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 ритмические диктанты с </w:t>
      </w:r>
      <w:r w:rsidR="00453EE0" w:rsidRPr="007432DB">
        <w:rPr>
          <w:rFonts w:ascii="Times New Roman" w:hAnsi="Times New Roman" w:cs="Times New Roman"/>
          <w:sz w:val="24"/>
          <w:szCs w:val="24"/>
        </w:rPr>
        <w:t xml:space="preserve">ритмическими фигурами </w:t>
      </w:r>
      <w:r w:rsidR="00453EE0" w:rsidRPr="007432DB">
        <w:rPr>
          <w:rFonts w:ascii="MusiSync" w:hAnsi="MusiSync" w:cs="Times New Roman"/>
          <w:bCs/>
          <w:sz w:val="24"/>
          <w:szCs w:val="24"/>
        </w:rPr>
        <w:t>q, n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7432DB">
        <w:rPr>
          <w:rFonts w:ascii="MusiSync" w:hAnsi="MusiSync" w:cs="Times New Roman"/>
          <w:bCs/>
          <w:sz w:val="24"/>
          <w:szCs w:val="24"/>
        </w:rPr>
        <w:t>Q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7432DB">
        <w:rPr>
          <w:rFonts w:ascii="MusiSync" w:hAnsi="MusiSync" w:cs="Times New Roman"/>
          <w:bCs/>
          <w:sz w:val="24"/>
          <w:szCs w:val="24"/>
        </w:rPr>
        <w:t>h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7432DB">
        <w:rPr>
          <w:rFonts w:ascii="MusiSync" w:hAnsi="MusiSync" w:cs="Times New Roman"/>
          <w:bCs/>
          <w:sz w:val="24"/>
          <w:szCs w:val="24"/>
        </w:rPr>
        <w:t>y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7432D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3EE0" w:rsidRPr="005223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EE0" w:rsidRPr="0052231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3EE0" w:rsidRPr="007432DB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EE0" w:rsidRPr="007432DB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453EE0" w:rsidRPr="007432DB">
        <w:rPr>
          <w:rFonts w:ascii="Times New Roman" w:hAnsi="Times New Roman" w:cs="Times New Roman"/>
          <w:bCs/>
          <w:sz w:val="24"/>
          <w:szCs w:val="24"/>
        </w:rPr>
        <w:t xml:space="preserve">сочинять ритм, </w:t>
      </w:r>
    </w:p>
    <w:p w:rsidR="00453EE0" w:rsidRPr="0068246A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музыкальными произведениями основных жанров.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53EE0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453EE0" w:rsidRPr="0068246A">
        <w:rPr>
          <w:rFonts w:ascii="Times New Roman" w:hAnsi="Times New Roman" w:cs="Times New Roman"/>
          <w:sz w:val="24"/>
          <w:szCs w:val="24"/>
        </w:rPr>
        <w:t xml:space="preserve">ть </w:t>
      </w:r>
      <w:r w:rsidR="00453EE0">
        <w:rPr>
          <w:rFonts w:ascii="Times New Roman" w:hAnsi="Times New Roman" w:cs="Times New Roman"/>
          <w:sz w:val="24"/>
          <w:szCs w:val="24"/>
        </w:rPr>
        <w:t>чистую интонацию;</w:t>
      </w:r>
    </w:p>
    <w:p w:rsidR="00453EE0" w:rsidRPr="001C5A07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453EE0" w:rsidRPr="0068246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453EE0">
        <w:rPr>
          <w:rFonts w:ascii="Times New Roman" w:hAnsi="Times New Roman" w:cs="Times New Roman"/>
          <w:sz w:val="24"/>
          <w:szCs w:val="24"/>
        </w:rPr>
        <w:t xml:space="preserve"> ритма;</w:t>
      </w:r>
    </w:p>
    <w:p w:rsidR="00453EE0" w:rsidRPr="001C5A07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 творческие способности</w:t>
      </w:r>
      <w:r w:rsidRPr="001C5A07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EE0" w:rsidRPr="0068246A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 воображение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фантазию при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</w:t>
      </w:r>
      <w:r w:rsidR="000A1A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сказок.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53EE0" w:rsidRPr="001C5A07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EE0" w:rsidRPr="001C5A07">
        <w:rPr>
          <w:rFonts w:ascii="Times New Roman" w:hAnsi="Times New Roman" w:cs="Times New Roman"/>
          <w:sz w:val="24"/>
          <w:szCs w:val="24"/>
        </w:rPr>
        <w:t>формировать</w:t>
      </w:r>
      <w:r w:rsidR="00453EE0">
        <w:rPr>
          <w:rFonts w:ascii="Times New Roman" w:hAnsi="Times New Roman" w:cs="Times New Roman"/>
          <w:sz w:val="24"/>
          <w:szCs w:val="24"/>
        </w:rPr>
        <w:t xml:space="preserve"> устойчивый интерес</w:t>
      </w:r>
      <w:r w:rsidR="00453EE0" w:rsidRPr="001C5A07">
        <w:rPr>
          <w:rFonts w:ascii="Times New Roman" w:hAnsi="Times New Roman" w:cs="Times New Roman"/>
          <w:sz w:val="24"/>
          <w:szCs w:val="24"/>
        </w:rPr>
        <w:t xml:space="preserve"> к предмету сольфеджио,</w:t>
      </w:r>
    </w:p>
    <w:p w:rsidR="00453EE0" w:rsidRDefault="00453EE0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воспитать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к своим товарищам,  </w:t>
      </w:r>
    </w:p>
    <w:p w:rsidR="00453EE0" w:rsidRPr="008504AC" w:rsidRDefault="000A1A38" w:rsidP="00453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EE0" w:rsidRPr="008504AC">
        <w:rPr>
          <w:rFonts w:ascii="Times New Roman" w:hAnsi="Times New Roman" w:cs="Times New Roman"/>
          <w:sz w:val="24"/>
          <w:szCs w:val="24"/>
        </w:rPr>
        <w:t>формировать умение слушать, понимать требования педагога.</w:t>
      </w:r>
      <w:r w:rsidR="00453EE0" w:rsidRPr="0085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186" w:rsidRDefault="00944186" w:rsidP="00453EE0">
      <w:pPr>
        <w:pStyle w:val="a4"/>
        <w:jc w:val="center"/>
        <w:rPr>
          <w:b/>
        </w:rPr>
      </w:pPr>
    </w:p>
    <w:p w:rsidR="00944186" w:rsidRPr="00944186" w:rsidRDefault="00944186" w:rsidP="00944186">
      <w:pPr>
        <w:tabs>
          <w:tab w:val="left" w:pos="1883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18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1 </w:t>
      </w:r>
      <w:r w:rsidRPr="0094418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944186" w:rsidRPr="00C76461" w:rsidRDefault="00944186" w:rsidP="00944186">
      <w:pPr>
        <w:tabs>
          <w:tab w:val="left" w:pos="1883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86" w:rsidRDefault="00944186" w:rsidP="0094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54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«Музыкальная грамота»</w:t>
      </w: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№1: «Ноты 1-ой октавы и до, ре - 2-й октавы»</w:t>
      </w:r>
    </w:p>
    <w:p w:rsidR="00944186" w:rsidRPr="00974D94" w:rsidRDefault="00944186" w:rsidP="00944186">
      <w:pPr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Название нот, нотный стан, скрипичный ключ, басовый ключ, клавиатура, белые и черные клавиши. Расположение нот на нотном стане и клавиатуре. Ноты 1-ой октавы и «До» - 2-й октавы в скрипичном ключе. Штили, «хвостики», «ребрышки». Диез, бемоль, тон, полутон, знак репризы. </w:t>
      </w:r>
    </w:p>
    <w:p w:rsidR="00944186" w:rsidRDefault="00944186" w:rsidP="00944186">
      <w:pPr>
        <w:spacing w:after="0" w:line="240" w:lineRule="auto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5A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Определение нот по записи на нотном стане и карточках. </w:t>
      </w:r>
      <w:r w:rsidRPr="001C5A07">
        <w:rPr>
          <w:rFonts w:ascii="Times New Roman" w:hAnsi="Times New Roman" w:cs="Times New Roman"/>
          <w:b/>
          <w:sz w:val="24"/>
          <w:szCs w:val="24"/>
        </w:rPr>
        <w:t>«</w:t>
      </w:r>
      <w:r w:rsidRPr="001C5A07">
        <w:rPr>
          <w:rFonts w:ascii="Times New Roman" w:hAnsi="Times New Roman" w:cs="Times New Roman"/>
          <w:sz w:val="24"/>
          <w:szCs w:val="24"/>
        </w:rPr>
        <w:t>Музыкальные прописи».</w:t>
      </w:r>
    </w:p>
    <w:p w:rsidR="00974D94" w:rsidRDefault="00974D94" w:rsidP="00974D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№2: «Основные музыкальные жанры»</w:t>
      </w:r>
    </w:p>
    <w:p w:rsidR="00944186" w:rsidRPr="001C5A07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C5A07">
        <w:rPr>
          <w:rFonts w:ascii="Times New Roman" w:hAnsi="Times New Roman" w:cs="Times New Roman"/>
          <w:i/>
          <w:sz w:val="24"/>
          <w:szCs w:val="24"/>
        </w:rPr>
        <w:t>:</w:t>
      </w:r>
      <w:r w:rsidRPr="001C5A07">
        <w:rPr>
          <w:rFonts w:ascii="Times New Roman" w:hAnsi="Times New Roman" w:cs="Times New Roman"/>
          <w:sz w:val="24"/>
          <w:szCs w:val="24"/>
        </w:rPr>
        <w:t xml:space="preserve"> Марш, танец, песня. Динамические оттенки: </w:t>
      </w:r>
      <w:r w:rsidRPr="001C5A07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1C5A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C5A07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C5A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44186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Определение на слух прослушанных произведений: марша, польки, вальса, колыбельной и т.д., динамических оттенков: </w:t>
      </w:r>
      <w:r w:rsidRPr="001C5A07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1C5A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C5A07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C5A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74D94" w:rsidRDefault="00974D94" w:rsidP="00974D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№3: «Сказка о музыке»</w:t>
      </w:r>
    </w:p>
    <w:p w:rsidR="00944186" w:rsidRPr="00974D94" w:rsidRDefault="00944186" w:rsidP="009441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974D94">
        <w:rPr>
          <w:rFonts w:ascii="Times New Roman" w:hAnsi="Times New Roman" w:cs="Times New Roman"/>
          <w:sz w:val="24"/>
          <w:szCs w:val="24"/>
        </w:rPr>
        <w:t>Знакомство с музыкальными понятиями и терминами.</w:t>
      </w:r>
    </w:p>
    <w:p w:rsidR="00944186" w:rsidRPr="001C5A07" w:rsidRDefault="00944186" w:rsidP="009441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74D94">
        <w:rPr>
          <w:rFonts w:ascii="Times New Roman" w:hAnsi="Times New Roman" w:cs="Times New Roman"/>
          <w:sz w:val="24"/>
          <w:szCs w:val="24"/>
        </w:rPr>
        <w:t>Чтение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«Сказки о музыке». </w:t>
      </w:r>
    </w:p>
    <w:p w:rsidR="00944186" w:rsidRPr="001C5A07" w:rsidRDefault="00944186" w:rsidP="0094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Default="00944186" w:rsidP="0094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E17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17D5">
        <w:rPr>
          <w:rFonts w:ascii="Times New Roman" w:hAnsi="Times New Roman" w:cs="Times New Roman"/>
          <w:b/>
          <w:sz w:val="24"/>
          <w:szCs w:val="24"/>
        </w:rPr>
        <w:t xml:space="preserve"> «Лад»</w:t>
      </w:r>
    </w:p>
    <w:p w:rsidR="00944186" w:rsidRPr="00974D94" w:rsidRDefault="00944186" w:rsidP="00974D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№1: «Поступенное движение мелодии»</w:t>
      </w:r>
    </w:p>
    <w:p w:rsidR="00944186" w:rsidRPr="00974D94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Мелодия на месте, поступенное движение мелодии вверх и вниз на 1-5 звуках, движение по гамме, «переступ» - нижние или верхние вспомогательные ноты от разных звуков без объяснения тональности.</w:t>
      </w:r>
    </w:p>
    <w:p w:rsidR="00944186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5A07">
        <w:rPr>
          <w:rFonts w:ascii="Times New Roman" w:hAnsi="Times New Roman" w:cs="Times New Roman"/>
          <w:sz w:val="24"/>
          <w:szCs w:val="24"/>
        </w:rPr>
        <w:t xml:space="preserve"> Пение упражнений, сольфеджирование мелодий, устные диктанты с поступенным движением мелодии на 1-3 звуках, с «переступом» – в разных тональностях без объяснения тональности.</w:t>
      </w:r>
    </w:p>
    <w:p w:rsidR="00974D94" w:rsidRDefault="00974D94" w:rsidP="00974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86" w:rsidRPr="00974D94" w:rsidRDefault="00944186" w:rsidP="00974D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№2: «Мажорный лад»</w:t>
      </w:r>
    </w:p>
    <w:p w:rsidR="00944186" w:rsidRPr="00974D94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Знакомство с понятиями: лад (мажор, минор), тоника, тональность. Знакомство с мажорным ладом по сказкам Л.А. Коробейниковой и Т.Е.Первозванской на примере разных тональностей по пособию «Лесенка».</w:t>
      </w:r>
    </w:p>
    <w:p w:rsidR="00944186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C5A07">
        <w:rPr>
          <w:rFonts w:ascii="Times New Roman" w:hAnsi="Times New Roman" w:cs="Times New Roman"/>
          <w:sz w:val="24"/>
          <w:szCs w:val="24"/>
        </w:rPr>
        <w:t xml:space="preserve"> Определение на слух мажора и минора. Пение ступеней по пособию «Лесенка». </w:t>
      </w:r>
    </w:p>
    <w:p w:rsidR="00974D94" w:rsidRDefault="00974D94" w:rsidP="00974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86" w:rsidRPr="00974D94" w:rsidRDefault="00944186" w:rsidP="00974D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№4: «Тональности</w:t>
      </w:r>
      <w:proofErr w:type="gramStart"/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о мажор, Ре мажор» </w:t>
      </w:r>
    </w:p>
    <w:p w:rsidR="00944186" w:rsidRPr="00974D94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Тональности</w:t>
      </w:r>
      <w:proofErr w:type="gramStart"/>
      <w:r w:rsidRPr="00974D94">
        <w:rPr>
          <w:rFonts w:ascii="Times New Roman" w:hAnsi="Times New Roman" w:cs="Times New Roman"/>
          <w:sz w:val="24"/>
          <w:szCs w:val="24"/>
        </w:rPr>
        <w:t xml:space="preserve"> </w:t>
      </w:r>
      <w:r w:rsidRPr="00974D9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74D94">
        <w:rPr>
          <w:rFonts w:ascii="Times New Roman" w:hAnsi="Times New Roman" w:cs="Times New Roman"/>
          <w:i/>
          <w:sz w:val="24"/>
          <w:szCs w:val="24"/>
        </w:rPr>
        <w:t xml:space="preserve">о мажор, Ре мажор </w:t>
      </w:r>
      <w:r w:rsidRPr="00974D94">
        <w:rPr>
          <w:rFonts w:ascii="Times New Roman" w:hAnsi="Times New Roman" w:cs="Times New Roman"/>
          <w:sz w:val="24"/>
          <w:szCs w:val="24"/>
        </w:rPr>
        <w:t xml:space="preserve">по пособию «Лесенка» и сказкам Л.А. Коробейниковой и Т.Е.Первозванской. </w:t>
      </w:r>
    </w:p>
    <w:p w:rsidR="00944186" w:rsidRPr="00F51E21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974D94">
        <w:rPr>
          <w:rFonts w:ascii="Times New Roman" w:hAnsi="Times New Roman" w:cs="Times New Roman"/>
          <w:sz w:val="24"/>
          <w:szCs w:val="24"/>
        </w:rPr>
        <w:t>:. Пение гаммы в прямом движении и тонического трезвучия в тональностях</w:t>
      </w:r>
      <w:proofErr w:type="gramStart"/>
      <w:r w:rsidRPr="00974D94">
        <w:rPr>
          <w:rFonts w:ascii="Times New Roman" w:hAnsi="Times New Roman" w:cs="Times New Roman"/>
          <w:sz w:val="24"/>
          <w:szCs w:val="24"/>
        </w:rPr>
        <w:t xml:space="preserve"> </w:t>
      </w:r>
      <w:r w:rsidRPr="00974D9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74D94">
        <w:rPr>
          <w:rFonts w:ascii="Times New Roman" w:hAnsi="Times New Roman" w:cs="Times New Roman"/>
          <w:i/>
          <w:sz w:val="24"/>
          <w:szCs w:val="24"/>
        </w:rPr>
        <w:t>о мажор</w:t>
      </w:r>
      <w:r w:rsidRPr="00EF3C2B">
        <w:rPr>
          <w:rFonts w:ascii="Times New Roman" w:hAnsi="Times New Roman" w:cs="Times New Roman"/>
          <w:i/>
          <w:sz w:val="24"/>
          <w:szCs w:val="24"/>
        </w:rPr>
        <w:t>, Ре мажор</w:t>
      </w:r>
      <w:r w:rsidRPr="001C5A07">
        <w:rPr>
          <w:rFonts w:ascii="Times New Roman" w:hAnsi="Times New Roman" w:cs="Times New Roman"/>
          <w:sz w:val="24"/>
          <w:szCs w:val="24"/>
        </w:rPr>
        <w:t>. Пение по нотам мелодий,</w:t>
      </w:r>
      <w:r>
        <w:rPr>
          <w:rFonts w:ascii="Times New Roman" w:hAnsi="Times New Roman" w:cs="Times New Roman"/>
          <w:sz w:val="24"/>
          <w:szCs w:val="24"/>
        </w:rPr>
        <w:t xml:space="preserve"> устных диктантов</w:t>
      </w:r>
      <w:r w:rsidRPr="001C5A07">
        <w:rPr>
          <w:rFonts w:ascii="Times New Roman" w:hAnsi="Times New Roman" w:cs="Times New Roman"/>
          <w:sz w:val="24"/>
          <w:szCs w:val="24"/>
        </w:rPr>
        <w:t xml:space="preserve"> с поступенным движением мелодии на 1-5 звуках, по гамме, с движением по тоническому трезв</w:t>
      </w:r>
      <w:r>
        <w:rPr>
          <w:rFonts w:ascii="Times New Roman" w:hAnsi="Times New Roman" w:cs="Times New Roman"/>
          <w:sz w:val="24"/>
          <w:szCs w:val="24"/>
        </w:rPr>
        <w:t>учию в тональностях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C2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F3C2B">
        <w:rPr>
          <w:rFonts w:ascii="Times New Roman" w:hAnsi="Times New Roman" w:cs="Times New Roman"/>
          <w:i/>
          <w:sz w:val="24"/>
          <w:szCs w:val="24"/>
        </w:rPr>
        <w:t>о мажор, Ре мажор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944186" w:rsidRPr="001C5A07" w:rsidRDefault="00944186" w:rsidP="0094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Default="00944186" w:rsidP="0094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0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5A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5A07">
        <w:rPr>
          <w:rFonts w:ascii="Times New Roman" w:hAnsi="Times New Roman" w:cs="Times New Roman"/>
          <w:b/>
          <w:sz w:val="24"/>
          <w:szCs w:val="24"/>
        </w:rPr>
        <w:t>: «Ритм»</w:t>
      </w: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Тема №1: «Ритмические фигуры </w:t>
      </w:r>
      <w:r w:rsidRPr="00974D94">
        <w:rPr>
          <w:rFonts w:ascii="MusiSync" w:hAnsi="MusiSync"/>
          <w:b/>
          <w:i/>
          <w:sz w:val="28"/>
          <w:szCs w:val="28"/>
        </w:rPr>
        <w:t>q</w:t>
      </w:r>
      <w:r w:rsidRPr="00974D94">
        <w:rPr>
          <w:b/>
          <w:i/>
          <w:sz w:val="28"/>
          <w:szCs w:val="28"/>
        </w:rPr>
        <w:t xml:space="preserve">, </w:t>
      </w:r>
      <w:r w:rsidRPr="00974D94">
        <w:rPr>
          <w:rFonts w:ascii="MusiSync" w:hAnsi="MusiSync"/>
          <w:b/>
          <w:i/>
          <w:sz w:val="28"/>
          <w:szCs w:val="28"/>
        </w:rPr>
        <w:t>n</w:t>
      </w:r>
      <w:r w:rsidRPr="00974D94">
        <w:rPr>
          <w:b/>
          <w:i/>
          <w:sz w:val="28"/>
          <w:szCs w:val="28"/>
        </w:rPr>
        <w:t xml:space="preserve">, </w:t>
      </w:r>
      <w:r w:rsidRPr="00974D94">
        <w:rPr>
          <w:rFonts w:ascii="MusiSync" w:hAnsi="MusiSync"/>
          <w:b/>
          <w:i/>
          <w:sz w:val="28"/>
          <w:szCs w:val="28"/>
        </w:rPr>
        <w:t>Q</w:t>
      </w:r>
      <w:r w:rsidRPr="00974D94">
        <w:rPr>
          <w:b/>
          <w:i/>
          <w:sz w:val="28"/>
          <w:szCs w:val="28"/>
        </w:rPr>
        <w:t xml:space="preserve">, </w:t>
      </w:r>
      <w:r w:rsidRPr="00974D94">
        <w:rPr>
          <w:rFonts w:ascii="MusiSync" w:hAnsi="MusiSync"/>
          <w:b/>
          <w:i/>
          <w:sz w:val="28"/>
          <w:szCs w:val="28"/>
        </w:rPr>
        <w:t>h</w:t>
      </w:r>
      <w:r w:rsidRPr="00974D94">
        <w:rPr>
          <w:b/>
          <w:i/>
          <w:sz w:val="28"/>
          <w:szCs w:val="28"/>
        </w:rPr>
        <w:t xml:space="preserve">, </w:t>
      </w:r>
      <w:r w:rsidRPr="00974D94">
        <w:rPr>
          <w:rFonts w:ascii="MusiSync" w:hAnsi="MusiSync"/>
          <w:b/>
          <w:i/>
          <w:sz w:val="28"/>
          <w:szCs w:val="28"/>
        </w:rPr>
        <w:t>y</w:t>
      </w:r>
      <w:r w:rsidRPr="00974D94">
        <w:rPr>
          <w:b/>
          <w:i/>
        </w:rPr>
        <w:t xml:space="preserve"> </w:t>
      </w:r>
      <w:r w:rsidRPr="00974D94">
        <w:rPr>
          <w:rFonts w:ascii="Times New Roman" w:hAnsi="Times New Roman" w:cs="Times New Roman"/>
          <w:b/>
          <w:i/>
          <w:sz w:val="24"/>
          <w:szCs w:val="24"/>
        </w:rPr>
        <w:t>в размере 2/4».</w:t>
      </w:r>
    </w:p>
    <w:p w:rsidR="00944186" w:rsidRPr="00974D94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четвертные, половинные, шестнадцатые. Пауза: четвертная. Такт, тактовая черта, размер </w:t>
      </w:r>
      <w:r w:rsidRPr="00974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D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74D94">
        <w:rPr>
          <w:rFonts w:ascii="Times New Roman" w:hAnsi="Times New Roman" w:cs="Times New Roman"/>
          <w:sz w:val="24"/>
          <w:szCs w:val="24"/>
        </w:rPr>
        <w:t>.</w:t>
      </w:r>
    </w:p>
    <w:p w:rsidR="00944186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974D94">
        <w:rPr>
          <w:rFonts w:ascii="Times New Roman" w:hAnsi="Times New Roman" w:cs="Times New Roman"/>
          <w:sz w:val="24"/>
          <w:szCs w:val="24"/>
        </w:rPr>
        <w:t>: Прохлопывание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по таблицам с ритмослогами ритма с </w:t>
      </w:r>
      <w:r>
        <w:rPr>
          <w:rFonts w:ascii="MusiSync" w:hAnsi="MusiSync"/>
          <w:b/>
          <w:sz w:val="28"/>
          <w:szCs w:val="28"/>
        </w:rPr>
        <w:t>q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«та», </w:t>
      </w:r>
      <w:r>
        <w:rPr>
          <w:rFonts w:ascii="MusiSync" w:hAnsi="MusiSync"/>
          <w:b/>
          <w:sz w:val="28"/>
          <w:szCs w:val="28"/>
        </w:rPr>
        <w:t>n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«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>та-ти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MusiSync" w:hAnsi="MusiSync"/>
          <w:b/>
          <w:sz w:val="28"/>
          <w:szCs w:val="28"/>
        </w:rPr>
        <w:t>Q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развести руки и про себя сказать «та», </w:t>
      </w:r>
      <w:r>
        <w:rPr>
          <w:rFonts w:ascii="MusiSync" w:hAnsi="MusiSync"/>
          <w:b/>
          <w:sz w:val="28"/>
          <w:szCs w:val="28"/>
        </w:rPr>
        <w:t>h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«та-а», </w:t>
      </w:r>
      <w:r>
        <w:rPr>
          <w:rFonts w:ascii="MusiSync" w:hAnsi="MusiSync"/>
          <w:b/>
          <w:sz w:val="28"/>
          <w:szCs w:val="28"/>
        </w:rPr>
        <w:t>y</w:t>
      </w:r>
      <w:r w:rsidRPr="001C5A07">
        <w:rPr>
          <w:rFonts w:ascii="Times New Roman" w:hAnsi="Times New Roman" w:cs="Times New Roman"/>
          <w:sz w:val="24"/>
          <w:szCs w:val="24"/>
        </w:rPr>
        <w:t xml:space="preserve"> - «та-ра-ти-ри». Игра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, сочинение ритма по</w:t>
      </w:r>
      <w:r w:rsidRPr="0074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ритмическим карточкам.</w:t>
      </w:r>
    </w:p>
    <w:p w:rsidR="00944186" w:rsidRPr="00F51E21" w:rsidRDefault="00944186" w:rsidP="009441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Default="00944186" w:rsidP="0094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B30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3046">
        <w:rPr>
          <w:rFonts w:ascii="Times New Roman" w:hAnsi="Times New Roman" w:cs="Times New Roman"/>
          <w:b/>
          <w:sz w:val="24"/>
          <w:szCs w:val="24"/>
        </w:rPr>
        <w:t>. «Гармония»</w:t>
      </w: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№1: «Тоническое трезвучие».</w:t>
      </w:r>
    </w:p>
    <w:p w:rsidR="00944186" w:rsidRPr="00974D94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</w:t>
      </w:r>
      <w:r w:rsidRPr="00974D94">
        <w:rPr>
          <w:rFonts w:ascii="Times New Roman" w:hAnsi="Times New Roman" w:cs="Times New Roman"/>
          <w:sz w:val="24"/>
          <w:szCs w:val="24"/>
        </w:rPr>
        <w:t>: Понятия аккорда, трезвучия. Тоническое трезвучие в тональностях</w:t>
      </w:r>
      <w:proofErr w:type="gramStart"/>
      <w:r w:rsidRPr="00974D94">
        <w:rPr>
          <w:rFonts w:ascii="Times New Roman" w:hAnsi="Times New Roman" w:cs="Times New Roman"/>
          <w:sz w:val="24"/>
          <w:szCs w:val="24"/>
        </w:rPr>
        <w:t xml:space="preserve"> </w:t>
      </w:r>
      <w:r w:rsidRPr="00974D9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974D94">
        <w:rPr>
          <w:rFonts w:ascii="Times New Roman" w:hAnsi="Times New Roman" w:cs="Times New Roman"/>
          <w:i/>
          <w:sz w:val="24"/>
          <w:szCs w:val="24"/>
        </w:rPr>
        <w:t>о мажор, Ре мажор.</w:t>
      </w:r>
    </w:p>
    <w:p w:rsidR="00944186" w:rsidRDefault="00944186" w:rsidP="0094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974D94">
        <w:rPr>
          <w:rFonts w:ascii="Times New Roman" w:hAnsi="Times New Roman" w:cs="Times New Roman"/>
          <w:sz w:val="24"/>
          <w:szCs w:val="24"/>
        </w:rPr>
        <w:t>: Пение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и определение на слух тонического трезвучия в тональностях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EF3C2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F3C2B">
        <w:rPr>
          <w:rFonts w:ascii="Times New Roman" w:hAnsi="Times New Roman" w:cs="Times New Roman"/>
          <w:i/>
          <w:sz w:val="24"/>
          <w:szCs w:val="24"/>
        </w:rPr>
        <w:t>о мажор, Ре мажор.</w:t>
      </w:r>
    </w:p>
    <w:p w:rsidR="00974D94" w:rsidRDefault="00974D94" w:rsidP="00974D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4186" w:rsidRPr="00974D94" w:rsidRDefault="00944186" w:rsidP="00974D94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№2: «Интервалы».</w:t>
      </w:r>
    </w:p>
    <w:p w:rsidR="00944186" w:rsidRPr="00974D94" w:rsidRDefault="00944186" w:rsidP="009441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Название интервалов от примы до октавы.</w:t>
      </w:r>
    </w:p>
    <w:p w:rsidR="00944186" w:rsidRPr="001C5A07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1C5A07">
        <w:rPr>
          <w:rFonts w:ascii="Times New Roman" w:hAnsi="Times New Roman" w:cs="Times New Roman"/>
          <w:i/>
          <w:sz w:val="24"/>
          <w:szCs w:val="24"/>
        </w:rPr>
        <w:t>: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Определение на слух интервалов (по «Сказке о музыке»). </w:t>
      </w:r>
    </w:p>
    <w:p w:rsidR="00944186" w:rsidRDefault="00944186" w:rsidP="0094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86" w:rsidRDefault="00944186" w:rsidP="0094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4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B304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3046">
        <w:rPr>
          <w:rFonts w:ascii="Times New Roman" w:hAnsi="Times New Roman" w:cs="Times New Roman"/>
          <w:b/>
          <w:sz w:val="24"/>
          <w:szCs w:val="24"/>
        </w:rPr>
        <w:t>. «Итоговые занятия»</w:t>
      </w:r>
    </w:p>
    <w:p w:rsidR="00944186" w:rsidRPr="00974D94" w:rsidRDefault="00944186" w:rsidP="00974D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>Тема №1: «Мониторинг»</w:t>
      </w:r>
    </w:p>
    <w:p w:rsidR="00944186" w:rsidRPr="00974D94" w:rsidRDefault="00944186" w:rsidP="00944186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74D94">
        <w:rPr>
          <w:rFonts w:ascii="Times New Roman" w:hAnsi="Times New Roman" w:cs="Times New Roman"/>
          <w:sz w:val="24"/>
          <w:szCs w:val="24"/>
        </w:rPr>
        <w:t xml:space="preserve"> Раскрытие учебной цели мониторинга, постановка задачи.</w:t>
      </w:r>
    </w:p>
    <w:p w:rsidR="00944186" w:rsidRPr="00974D94" w:rsidRDefault="00944186" w:rsidP="0094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94">
        <w:rPr>
          <w:rFonts w:ascii="Times New Roman" w:hAnsi="Times New Roman" w:cs="Times New Roman"/>
          <w:bCs/>
          <w:i/>
          <w:sz w:val="24"/>
          <w:szCs w:val="24"/>
        </w:rPr>
        <w:t xml:space="preserve">Практика: </w:t>
      </w:r>
      <w:r w:rsidRPr="00974D94">
        <w:rPr>
          <w:rFonts w:ascii="Times New Roman" w:hAnsi="Times New Roman" w:cs="Times New Roman"/>
          <w:bCs/>
          <w:sz w:val="24"/>
          <w:szCs w:val="24"/>
        </w:rPr>
        <w:t xml:space="preserve">Проверка знаний, умений и навыков, приобретенных при </w:t>
      </w:r>
      <w:proofErr w:type="gramStart"/>
      <w:r w:rsidRPr="00974D94">
        <w:rPr>
          <w:rFonts w:ascii="Times New Roman" w:hAnsi="Times New Roman" w:cs="Times New Roman"/>
          <w:bCs/>
          <w:sz w:val="24"/>
          <w:szCs w:val="24"/>
        </w:rPr>
        <w:t>обучении по программе</w:t>
      </w:r>
      <w:proofErr w:type="gramEnd"/>
      <w:r w:rsidRPr="00974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186" w:rsidRDefault="00944186" w:rsidP="00453EE0">
      <w:pPr>
        <w:pStyle w:val="a4"/>
        <w:jc w:val="center"/>
        <w:rPr>
          <w:b/>
        </w:rPr>
      </w:pPr>
    </w:p>
    <w:p w:rsidR="00944186" w:rsidRDefault="00944186" w:rsidP="009441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44186" w:rsidRPr="00974D94" w:rsidRDefault="00974D94" w:rsidP="00944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944186" w:rsidRPr="00A150BA" w:rsidRDefault="00974D94" w:rsidP="0094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4186" w:rsidRPr="00A150BA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944186" w:rsidRPr="00A150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44186" w:rsidRPr="00A150BA">
        <w:rPr>
          <w:rFonts w:ascii="Times New Roman" w:hAnsi="Times New Roman" w:cs="Times New Roman"/>
          <w:sz w:val="24"/>
          <w:szCs w:val="24"/>
        </w:rPr>
        <w:t xml:space="preserve"> данной программе, </w:t>
      </w:r>
      <w:r w:rsidR="00944186">
        <w:rPr>
          <w:rFonts w:ascii="Times New Roman" w:hAnsi="Times New Roman" w:cs="Times New Roman"/>
          <w:sz w:val="24"/>
          <w:szCs w:val="24"/>
        </w:rPr>
        <w:t>у учащих</w:t>
      </w:r>
      <w:r w:rsidR="00944186" w:rsidRPr="00A150BA">
        <w:rPr>
          <w:rFonts w:ascii="Times New Roman" w:hAnsi="Times New Roman" w:cs="Times New Roman"/>
          <w:sz w:val="24"/>
          <w:szCs w:val="24"/>
        </w:rPr>
        <w:t xml:space="preserve">ся </w:t>
      </w:r>
      <w:r w:rsidR="00944186">
        <w:rPr>
          <w:rFonts w:ascii="Times New Roman" w:hAnsi="Times New Roman" w:cs="Times New Roman"/>
          <w:sz w:val="24"/>
          <w:szCs w:val="24"/>
        </w:rPr>
        <w:t>будут сформированы</w:t>
      </w:r>
      <w:r w:rsidR="00944186" w:rsidRPr="00A150BA">
        <w:rPr>
          <w:rFonts w:ascii="Times New Roman" w:hAnsi="Times New Roman" w:cs="Times New Roman"/>
          <w:sz w:val="24"/>
          <w:szCs w:val="24"/>
        </w:rPr>
        <w:t>:</w:t>
      </w:r>
    </w:p>
    <w:p w:rsidR="00944186" w:rsidRDefault="00944186" w:rsidP="00944186">
      <w:pPr>
        <w:pStyle w:val="a4"/>
        <w:numPr>
          <w:ilvl w:val="0"/>
          <w:numId w:val="31"/>
        </w:numPr>
        <w:spacing w:after="200"/>
      </w:pPr>
      <w:r w:rsidRPr="001E6D58">
        <w:t>интерес к предмету сольфеджио</w:t>
      </w:r>
      <w:r>
        <w:t>;</w:t>
      </w:r>
    </w:p>
    <w:p w:rsidR="00944186" w:rsidRDefault="00944186" w:rsidP="00944186">
      <w:pPr>
        <w:pStyle w:val="a4"/>
        <w:numPr>
          <w:ilvl w:val="0"/>
          <w:numId w:val="31"/>
        </w:numPr>
        <w:spacing w:after="200"/>
      </w:pPr>
      <w:r>
        <w:lastRenderedPageBreak/>
        <w:t>уважительное отношение</w:t>
      </w:r>
      <w:r w:rsidRPr="001C5A07">
        <w:t xml:space="preserve"> к своим товарищам</w:t>
      </w:r>
      <w:r>
        <w:t>;</w:t>
      </w:r>
    </w:p>
    <w:p w:rsidR="00944186" w:rsidRDefault="00944186" w:rsidP="00944186">
      <w:pPr>
        <w:pStyle w:val="a4"/>
        <w:numPr>
          <w:ilvl w:val="0"/>
          <w:numId w:val="31"/>
        </w:numPr>
        <w:spacing w:after="200"/>
      </w:pPr>
      <w:r>
        <w:t>умение</w:t>
      </w:r>
      <w:r w:rsidRPr="008504AC">
        <w:t xml:space="preserve"> слушать, понимать требования педагога</w:t>
      </w:r>
      <w:r>
        <w:t>.</w:t>
      </w:r>
    </w:p>
    <w:p w:rsidR="00944186" w:rsidRPr="00974D94" w:rsidRDefault="00974D94" w:rsidP="009441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944186" w:rsidRPr="00A150BA" w:rsidRDefault="00974D94" w:rsidP="0094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4186" w:rsidRPr="00A150BA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944186" w:rsidRPr="00A150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44186" w:rsidRPr="00A150BA">
        <w:rPr>
          <w:rFonts w:ascii="Times New Roman" w:hAnsi="Times New Roman" w:cs="Times New Roman"/>
          <w:sz w:val="24"/>
          <w:szCs w:val="24"/>
        </w:rPr>
        <w:t xml:space="preserve"> данной программе, учащиеся </w:t>
      </w:r>
      <w:r w:rsidR="00944186">
        <w:rPr>
          <w:rFonts w:ascii="Times New Roman" w:hAnsi="Times New Roman" w:cs="Times New Roman"/>
          <w:sz w:val="24"/>
          <w:szCs w:val="24"/>
        </w:rPr>
        <w:t>будут</w:t>
      </w:r>
      <w:r w:rsidR="00944186" w:rsidRPr="00A150BA">
        <w:rPr>
          <w:rFonts w:ascii="Times New Roman" w:hAnsi="Times New Roman" w:cs="Times New Roman"/>
          <w:sz w:val="24"/>
          <w:szCs w:val="24"/>
        </w:rPr>
        <w:t>:</w:t>
      </w:r>
    </w:p>
    <w:p w:rsidR="00944186" w:rsidRPr="00A150BA" w:rsidRDefault="00944186" w:rsidP="00944186">
      <w:pPr>
        <w:pStyle w:val="a4"/>
        <w:numPr>
          <w:ilvl w:val="0"/>
          <w:numId w:val="31"/>
        </w:numPr>
        <w:spacing w:after="200"/>
      </w:pPr>
      <w:r w:rsidRPr="00A150BA">
        <w:t>обладать навыком чистого интонирования (с учетом индивидуальных способностей ребенка);</w:t>
      </w:r>
    </w:p>
    <w:p w:rsidR="00944186" w:rsidRPr="00A150BA" w:rsidRDefault="00944186" w:rsidP="00944186">
      <w:pPr>
        <w:pStyle w:val="a4"/>
        <w:numPr>
          <w:ilvl w:val="0"/>
          <w:numId w:val="31"/>
        </w:numPr>
        <w:spacing w:after="200"/>
      </w:pPr>
      <w:r w:rsidRPr="00A150BA">
        <w:t xml:space="preserve">обладать развитым чувством ритма; </w:t>
      </w:r>
    </w:p>
    <w:p w:rsidR="00944186" w:rsidRPr="00A150BA" w:rsidRDefault="00944186" w:rsidP="00944186">
      <w:pPr>
        <w:pStyle w:val="a4"/>
        <w:numPr>
          <w:ilvl w:val="0"/>
          <w:numId w:val="31"/>
        </w:numPr>
        <w:spacing w:after="200"/>
      </w:pPr>
      <w:r w:rsidRPr="00A150BA">
        <w:t xml:space="preserve">обладать развитыми творческими способностями; </w:t>
      </w:r>
    </w:p>
    <w:p w:rsidR="00944186" w:rsidRPr="00A150BA" w:rsidRDefault="00944186" w:rsidP="00944186">
      <w:pPr>
        <w:pStyle w:val="a4"/>
        <w:numPr>
          <w:ilvl w:val="0"/>
          <w:numId w:val="31"/>
        </w:numPr>
      </w:pPr>
      <w:r w:rsidRPr="00A150BA">
        <w:t>обладать развитым воображением и фантазией.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94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453EE0" w:rsidRPr="00A150BA" w:rsidRDefault="00974D94" w:rsidP="004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53EE0" w:rsidRPr="00A150BA">
        <w:rPr>
          <w:rFonts w:ascii="Times New Roman" w:hAnsi="Times New Roman" w:cs="Times New Roman"/>
          <w:sz w:val="24"/>
          <w:szCs w:val="24"/>
        </w:rPr>
        <w:t xml:space="preserve">аканчивая </w:t>
      </w:r>
      <w:proofErr w:type="gramStart"/>
      <w:r w:rsidR="00453EE0" w:rsidRPr="00A150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53EE0" w:rsidRPr="00A150BA">
        <w:rPr>
          <w:rFonts w:ascii="Times New Roman" w:hAnsi="Times New Roman" w:cs="Times New Roman"/>
          <w:sz w:val="24"/>
          <w:szCs w:val="24"/>
        </w:rPr>
        <w:t xml:space="preserve"> данной программе, учащиеся: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F1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ноты 1-й октавы и «До» 2-й октавы в скрипичном ключе,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F1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тональности</w:t>
      </w:r>
      <w:proofErr w:type="gramStart"/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050F63">
        <w:rPr>
          <w:rFonts w:ascii="Times New Roman" w:hAnsi="Times New Roman" w:cs="Times New Roman"/>
          <w:bCs/>
          <w:i/>
          <w:sz w:val="24"/>
          <w:szCs w:val="24"/>
        </w:rPr>
        <w:t>Д</w:t>
      </w:r>
      <w:proofErr w:type="gramEnd"/>
      <w:r w:rsidR="00453EE0" w:rsidRPr="00050F63">
        <w:rPr>
          <w:rFonts w:ascii="Times New Roman" w:hAnsi="Times New Roman" w:cs="Times New Roman"/>
          <w:bCs/>
          <w:i/>
          <w:sz w:val="24"/>
          <w:szCs w:val="24"/>
        </w:rPr>
        <w:t>о мажор, Ре мажор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,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освоят</w:t>
      </w:r>
      <w:r w:rsidRPr="00F1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ритмические фигуры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q, n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Q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h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y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3EE0" w:rsidRPr="00F846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EE0" w:rsidRPr="00F846DC">
        <w:rPr>
          <w:rFonts w:ascii="Times New Roman" w:hAnsi="Times New Roman" w:cs="Times New Roman"/>
          <w:sz w:val="24"/>
          <w:szCs w:val="24"/>
          <w:vertAlign w:val="subscript"/>
        </w:rPr>
        <w:t>4,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F8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«читать» ноты в ритме,</w:t>
      </w:r>
    </w:p>
    <w:p w:rsidR="00453EE0" w:rsidRPr="00050F63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sz w:val="24"/>
          <w:szCs w:val="24"/>
        </w:rPr>
        <w:t>сольфеджирова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ть знакомые мелодии, 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определять на слух устные диктанты,</w:t>
      </w:r>
      <w:r w:rsidR="00453EE0" w:rsidRPr="00F846DC">
        <w:rPr>
          <w:rFonts w:ascii="Times New Roman" w:hAnsi="Times New Roman" w:cs="Times New Roman"/>
          <w:sz w:val="24"/>
          <w:szCs w:val="24"/>
        </w:rPr>
        <w:t xml:space="preserve"> включающие «переступ», поступенное движение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мелодии</w:t>
      </w:r>
      <w:r w:rsidR="00453EE0" w:rsidRPr="00F846DC">
        <w:rPr>
          <w:rFonts w:ascii="Times New Roman" w:hAnsi="Times New Roman" w:cs="Times New Roman"/>
          <w:sz w:val="24"/>
          <w:szCs w:val="24"/>
        </w:rPr>
        <w:t xml:space="preserve"> на 1-5х звуках, с движением по тоническому трезвучию – в тональностях</w:t>
      </w:r>
      <w:proofErr w:type="gramStart"/>
      <w:r w:rsidR="00453EE0" w:rsidRPr="00F846DC">
        <w:rPr>
          <w:rFonts w:ascii="Times New Roman" w:hAnsi="Times New Roman" w:cs="Times New Roman"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453EE0" w:rsidRPr="00F846DC">
        <w:rPr>
          <w:rFonts w:ascii="Times New Roman" w:hAnsi="Times New Roman" w:cs="Times New Roman"/>
          <w:i/>
          <w:sz w:val="24"/>
          <w:szCs w:val="24"/>
        </w:rPr>
        <w:t>о мажор, Ре мажор,</w:t>
      </w:r>
    </w:p>
    <w:p w:rsidR="00453EE0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выкладывать карточка</w:t>
      </w:r>
      <w:r w:rsidR="00453EE0">
        <w:rPr>
          <w:rFonts w:ascii="Times New Roman" w:hAnsi="Times New Roman" w:cs="Times New Roman"/>
          <w:bCs/>
          <w:sz w:val="24"/>
          <w:szCs w:val="24"/>
        </w:rPr>
        <w:t>ми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 ритмические диктанты с </w:t>
      </w:r>
      <w:r w:rsidR="00453EE0" w:rsidRPr="00F846DC">
        <w:rPr>
          <w:rFonts w:ascii="Times New Roman" w:hAnsi="Times New Roman" w:cs="Times New Roman"/>
          <w:sz w:val="24"/>
          <w:szCs w:val="24"/>
        </w:rPr>
        <w:t xml:space="preserve">ритмическими фигурами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q, n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Q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h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EE0" w:rsidRPr="00F846DC">
        <w:rPr>
          <w:rFonts w:ascii="MusiSync" w:hAnsi="MusiSync" w:cs="Times New Roman"/>
          <w:bCs/>
          <w:sz w:val="24"/>
          <w:szCs w:val="24"/>
        </w:rPr>
        <w:t>y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3EE0" w:rsidRPr="00F846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EE0" w:rsidRPr="00F846DC">
        <w:rPr>
          <w:rFonts w:ascii="Times New Roman" w:hAnsi="Times New Roman" w:cs="Times New Roman"/>
          <w:sz w:val="24"/>
          <w:szCs w:val="24"/>
          <w:vertAlign w:val="subscript"/>
        </w:rPr>
        <w:t>4,</w:t>
      </w:r>
    </w:p>
    <w:p w:rsidR="00453EE0" w:rsidRPr="00A150BA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A150BA">
        <w:rPr>
          <w:rFonts w:ascii="Times New Roman" w:hAnsi="Times New Roman" w:cs="Times New Roman"/>
          <w:sz w:val="24"/>
          <w:szCs w:val="24"/>
        </w:rPr>
        <w:t>прохлопывать пройденные ритмические фигуры</w:t>
      </w:r>
      <w:r w:rsidR="00453EE0">
        <w:rPr>
          <w:rFonts w:ascii="Times New Roman" w:hAnsi="Times New Roman" w:cs="Times New Roman"/>
          <w:bCs/>
          <w:sz w:val="24"/>
          <w:szCs w:val="24"/>
        </w:rPr>
        <w:t>;</w:t>
      </w:r>
    </w:p>
    <w:p w:rsidR="00453EE0" w:rsidRPr="00A150BA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>
        <w:rPr>
          <w:rFonts w:ascii="Times New Roman" w:hAnsi="Times New Roman" w:cs="Times New Roman"/>
          <w:bCs/>
          <w:sz w:val="24"/>
          <w:szCs w:val="24"/>
        </w:rPr>
        <w:t>сочинять ритм;</w:t>
      </w:r>
    </w:p>
    <w:p w:rsidR="00453EE0" w:rsidRPr="00F846DC" w:rsidRDefault="00944186" w:rsidP="00453EE0">
      <w:pPr>
        <w:numPr>
          <w:ilvl w:val="1"/>
          <w:numId w:val="1"/>
        </w:numPr>
        <w:tabs>
          <w:tab w:val="clear" w:pos="1553"/>
          <w:tab w:val="num" w:pos="543"/>
        </w:tabs>
        <w:spacing w:after="0" w:line="240" w:lineRule="auto"/>
        <w:ind w:left="543" w:hanging="3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D2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EE0" w:rsidRPr="00F846DC">
        <w:rPr>
          <w:rFonts w:ascii="Times New Roman" w:hAnsi="Times New Roman" w:cs="Times New Roman"/>
          <w:bCs/>
          <w:sz w:val="24"/>
          <w:szCs w:val="24"/>
        </w:rPr>
        <w:t>определять на слух прослушанные произведения.</w:t>
      </w:r>
      <w:r w:rsidR="00453EE0" w:rsidRPr="00F84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186" w:rsidRDefault="00944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EE0" w:rsidRPr="001C5A07" w:rsidRDefault="00453EE0" w:rsidP="00453EE0">
      <w:pPr>
        <w:pStyle w:val="a9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529"/>
        <w:gridCol w:w="993"/>
        <w:gridCol w:w="1133"/>
        <w:gridCol w:w="1276"/>
      </w:tblGrid>
      <w:tr w:rsidR="00453EE0" w:rsidRPr="001C5A07" w:rsidTr="00974D94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9F67E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9F67E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9F67E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9F67E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занятия</w:t>
            </w:r>
          </w:p>
        </w:tc>
      </w:tr>
      <w:tr w:rsidR="00453EE0" w:rsidRPr="001C5A07" w:rsidTr="00974D94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9F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53EE0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9F67E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1-ой октавы и «до» - 2-й октавы.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музыкальные жанры.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D323F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октавы и «до» - 2-й октавы (продолжение).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музыкальные жанры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D323F0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октавы и «до» - 2-й октавы (продолжение). </w:t>
            </w:r>
            <w:r w:rsidR="00230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EB0"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жанры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6D413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октавы и «до» - 2-й октавы (продолжение).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музыкальные жанры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EE0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6D413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1-ой октавы и «до»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октавы (продолжение).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134" w:rsidRPr="001C5A07" w:rsidTr="00974D94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34" w:rsidRPr="001C5A07" w:rsidRDefault="006D4134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134" w:rsidRPr="001C5A07" w:rsidRDefault="006D4134" w:rsidP="00974D9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34" w:rsidRPr="001C5A07" w:rsidRDefault="006D4134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134" w:rsidRPr="001C5A07" w:rsidRDefault="006D4134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34" w:rsidRPr="001C5A07" w:rsidRDefault="006D4134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EE0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6D413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6D4134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23F0"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22065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Поступенное движение мелодии.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EE0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Поступенное движение мелодии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Поступенное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мелодии (продолжение).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3F0" w:rsidRPr="001C5A07" w:rsidTr="00974D94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3F0" w:rsidRPr="001C5A07" w:rsidRDefault="00D323F0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Поступенное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мелодии (продолжение).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3F0" w:rsidRPr="001C5A07" w:rsidRDefault="00D323F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F0" w:rsidRPr="001C5A07" w:rsidRDefault="00D323F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EB0" w:rsidRPr="001C5A07" w:rsidTr="00974D94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EB0" w:rsidRPr="001C5A07" w:rsidRDefault="00230EB0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EB0" w:rsidRPr="00080C85" w:rsidRDefault="00230EB0" w:rsidP="00974D9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EB0" w:rsidRPr="001C5A07" w:rsidRDefault="00230EB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EB0" w:rsidRPr="001C5A07" w:rsidRDefault="00230EB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B0" w:rsidRPr="001C5A07" w:rsidRDefault="00230EB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EE0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E0" w:rsidRPr="001C5A07" w:rsidRDefault="00453EE0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E0" w:rsidRPr="001C5A07" w:rsidRDefault="00453EE0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74D9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Мажорный лад.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74D9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Мажорный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Мажорный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080C85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1-ой октавы и «до, ре»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октавы. Тональность Ре мажор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Ноты 1-ой октавы и «до, ре» - 2-й октавы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. Тональность Ре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фигуры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Сочинение ритма.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 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22065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. Сказка о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tabs>
                <w:tab w:val="left" w:pos="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787AE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Тональность Ре мажор.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r w:rsidRPr="007A4B89">
              <w:rPr>
                <w:rFonts w:ascii="MusiSync" w:hAnsi="MusiSync" w:cs="Times New Roman"/>
                <w:bCs/>
                <w:sz w:val="24"/>
                <w:szCs w:val="24"/>
              </w:rPr>
              <w:t>q,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MusiSync" w:hAnsi="MusiSync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2/4. Сказка о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080C85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музыке.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659" w:rsidRPr="001C5A07" w:rsidTr="00974D9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1C5A07" w:rsidRDefault="00220659" w:rsidP="009F67E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59" w:rsidRPr="00974D94" w:rsidRDefault="00220659" w:rsidP="00974D94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94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59" w:rsidRPr="001C5A07" w:rsidRDefault="00220659" w:rsidP="00D5436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59" w:rsidRPr="001C5A07" w:rsidRDefault="00220659" w:rsidP="00D54366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53EE0" w:rsidRPr="00CB3CA3" w:rsidRDefault="00453EE0" w:rsidP="00453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EE0" w:rsidRDefault="00453EE0" w:rsidP="00453E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D94" w:rsidRDefault="00974D94" w:rsidP="00974D94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58F">
        <w:rPr>
          <w:rFonts w:ascii="Times New Roman" w:hAnsi="Times New Roman"/>
          <w:b/>
          <w:sz w:val="24"/>
          <w:szCs w:val="24"/>
        </w:rPr>
        <w:lastRenderedPageBreak/>
        <w:t>ОЦЕНОЧНЫЕ И МЕТОДИЧЕСКИЕ МАТЕРИАЛЫ</w:t>
      </w:r>
    </w:p>
    <w:p w:rsidR="00944186" w:rsidRPr="00974D94" w:rsidRDefault="00974D94" w:rsidP="00974D94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03C7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453EE0" w:rsidRDefault="00453EE0" w:rsidP="00453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F24">
        <w:rPr>
          <w:rFonts w:ascii="Times New Roman" w:hAnsi="Times New Roman" w:cs="Times New Roman"/>
          <w:sz w:val="24"/>
          <w:szCs w:val="24"/>
        </w:rPr>
        <w:t>Для более эффективного отслеживания результативности образовательной деятел</w:t>
      </w:r>
      <w:r w:rsidR="00944186">
        <w:rPr>
          <w:rFonts w:ascii="Times New Roman" w:hAnsi="Times New Roman" w:cs="Times New Roman"/>
          <w:sz w:val="24"/>
          <w:szCs w:val="24"/>
        </w:rPr>
        <w:t>ьности по программе проводятся входной, текущий, промежуточный и итоговый контроль.</w:t>
      </w:r>
    </w:p>
    <w:p w:rsidR="008B3516" w:rsidRDefault="008B3516" w:rsidP="00453E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7" w:type="dxa"/>
        <w:tblInd w:w="-34" w:type="dxa"/>
        <w:tblLayout w:type="fixed"/>
        <w:tblLook w:val="04A0"/>
      </w:tblPr>
      <w:tblGrid>
        <w:gridCol w:w="2268"/>
        <w:gridCol w:w="1417"/>
        <w:gridCol w:w="2835"/>
        <w:gridCol w:w="2977"/>
      </w:tblGrid>
      <w:tr w:rsidR="008B3516" w:rsidRPr="006655F4" w:rsidTr="008B3516">
        <w:tc>
          <w:tcPr>
            <w:tcW w:w="2268" w:type="dxa"/>
          </w:tcPr>
          <w:p w:rsidR="008B3516" w:rsidRPr="006655F4" w:rsidRDefault="008B3516" w:rsidP="00977FF6">
            <w:pPr>
              <w:jc w:val="center"/>
              <w:rPr>
                <w:b/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</w:tcPr>
          <w:p w:rsidR="008B3516" w:rsidRPr="006655F4" w:rsidRDefault="008B3516" w:rsidP="00977FF6">
            <w:pPr>
              <w:jc w:val="center"/>
              <w:rPr>
                <w:b/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835" w:type="dxa"/>
          </w:tcPr>
          <w:p w:rsidR="008B3516" w:rsidRPr="006655F4" w:rsidRDefault="008B3516" w:rsidP="00977FF6">
            <w:pPr>
              <w:jc w:val="center"/>
              <w:rPr>
                <w:b/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8B3516" w:rsidRPr="006655F4" w:rsidRDefault="008B3516" w:rsidP="00977FF6">
            <w:pPr>
              <w:jc w:val="center"/>
              <w:rPr>
                <w:b/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Формы фиксации результатов</w:t>
            </w:r>
          </w:p>
        </w:tc>
      </w:tr>
      <w:tr w:rsidR="008B3516" w:rsidRPr="006655F4" w:rsidTr="008B3516">
        <w:tc>
          <w:tcPr>
            <w:tcW w:w="2268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Входной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>1-10 сентября</w:t>
            </w:r>
          </w:p>
        </w:tc>
        <w:tc>
          <w:tcPr>
            <w:tcW w:w="2835" w:type="dxa"/>
          </w:tcPr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педагогическое наблюдение;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выполнение практических заданий педагога.</w:t>
            </w:r>
          </w:p>
        </w:tc>
        <w:tc>
          <w:tcPr>
            <w:tcW w:w="2977" w:type="dxa"/>
          </w:tcPr>
          <w:p w:rsidR="008B3516" w:rsidRPr="006655F4" w:rsidRDefault="008B3516" w:rsidP="00977FF6">
            <w:pPr>
              <w:pStyle w:val="a4"/>
              <w:ind w:left="176"/>
            </w:pPr>
            <w:r w:rsidRPr="006655F4">
              <w:t xml:space="preserve">Диагностическая карта «Определение уровня музыкальных способностей» </w:t>
            </w:r>
          </w:p>
        </w:tc>
      </w:tr>
      <w:tr w:rsidR="008B3516" w:rsidRPr="006655F4" w:rsidTr="008B3516">
        <w:tc>
          <w:tcPr>
            <w:tcW w:w="2268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Промежуточный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>ноябрь,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>январь,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>март,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>май</w:t>
            </w:r>
          </w:p>
          <w:p w:rsidR="008B3516" w:rsidRPr="006655F4" w:rsidRDefault="008B3516" w:rsidP="00977F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устный или письменный опрос;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выполнение практических заданий педагога;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зачет;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открытое занятие.</w:t>
            </w:r>
          </w:p>
        </w:tc>
        <w:tc>
          <w:tcPr>
            <w:tcW w:w="2977" w:type="dxa"/>
          </w:tcPr>
          <w:p w:rsidR="008B3516" w:rsidRPr="006655F4" w:rsidRDefault="008B3516" w:rsidP="00977FF6">
            <w:pPr>
              <w:pStyle w:val="a4"/>
              <w:ind w:left="176"/>
            </w:pPr>
            <w:r w:rsidRPr="006655F4">
              <w:t>Диагностическая карта «Мониторинг освоения ОП»</w:t>
            </w:r>
          </w:p>
          <w:p w:rsidR="008B3516" w:rsidRPr="006655F4" w:rsidRDefault="008B3516" w:rsidP="00977FF6">
            <w:pPr>
              <w:pStyle w:val="a4"/>
              <w:ind w:left="175"/>
            </w:pPr>
          </w:p>
        </w:tc>
      </w:tr>
      <w:tr w:rsidR="008B3516" w:rsidRPr="006655F4" w:rsidTr="008B3516">
        <w:tc>
          <w:tcPr>
            <w:tcW w:w="2268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b/>
                <w:sz w:val="24"/>
                <w:szCs w:val="24"/>
              </w:rPr>
              <w:t>Итоговый</w:t>
            </w:r>
            <w:r w:rsidRPr="006655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B3516" w:rsidRPr="006655F4" w:rsidRDefault="008B3516" w:rsidP="00977FF6">
            <w:pPr>
              <w:rPr>
                <w:sz w:val="24"/>
                <w:szCs w:val="24"/>
              </w:rPr>
            </w:pPr>
            <w:r w:rsidRPr="006655F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выполнение практических заданий педагога;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творческий показ;</w:t>
            </w:r>
          </w:p>
          <w:p w:rsidR="008B3516" w:rsidRPr="006655F4" w:rsidRDefault="008B3516" w:rsidP="008B3516">
            <w:pPr>
              <w:pStyle w:val="a4"/>
              <w:numPr>
                <w:ilvl w:val="0"/>
                <w:numId w:val="35"/>
              </w:numPr>
              <w:ind w:left="459" w:hanging="283"/>
            </w:pPr>
            <w:r w:rsidRPr="006655F4">
              <w:t>контрольная работа.</w:t>
            </w:r>
          </w:p>
        </w:tc>
        <w:tc>
          <w:tcPr>
            <w:tcW w:w="2977" w:type="dxa"/>
          </w:tcPr>
          <w:p w:rsidR="008B3516" w:rsidRPr="006655F4" w:rsidRDefault="008B3516" w:rsidP="00977FF6">
            <w:pPr>
              <w:pStyle w:val="a4"/>
              <w:ind w:left="176"/>
            </w:pPr>
            <w:r w:rsidRPr="006655F4">
              <w:t>Диагностическая карта «Оценка эффективности освоения учащимися ОП»</w:t>
            </w:r>
          </w:p>
        </w:tc>
      </w:tr>
    </w:tbl>
    <w:p w:rsidR="00453EE0" w:rsidRDefault="00453EE0" w:rsidP="00453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EE0" w:rsidRPr="00766912" w:rsidRDefault="00453EE0" w:rsidP="0045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12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453EE0" w:rsidRPr="00974D94" w:rsidRDefault="00453EE0" w:rsidP="00453E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hAnsi="Times New Roman" w:cs="Times New Roman"/>
          <w:b/>
          <w:i/>
          <w:sz w:val="24"/>
          <w:szCs w:val="24"/>
        </w:rPr>
        <w:t xml:space="preserve">Методы, применяемые в процессе реализации программы: 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словесные</w:t>
      </w:r>
      <w:proofErr w:type="gramEnd"/>
      <w:r w:rsidRPr="00766912">
        <w:t xml:space="preserve">  (беседа, рассказ, инструктаж, объяснение);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дидактические</w:t>
      </w:r>
      <w:proofErr w:type="gramEnd"/>
      <w:r w:rsidRPr="00766912">
        <w:t xml:space="preserve"> (использование обучающих пособий);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информационные</w:t>
      </w:r>
      <w:proofErr w:type="gramEnd"/>
      <w:r w:rsidRPr="00766912">
        <w:t xml:space="preserve"> (периодическая печать);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игровые</w:t>
      </w:r>
      <w:proofErr w:type="gramEnd"/>
      <w:r w:rsidRPr="00766912">
        <w:t xml:space="preserve">  («найди ноту»);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r w:rsidRPr="00766912">
        <w:t xml:space="preserve">практические методы (упражнения, этюды, самостоятельная работа); 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r w:rsidRPr="00766912">
        <w:t xml:space="preserve">наглядные (наглядные пособия, технические средства обучения); 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демонстрационные</w:t>
      </w:r>
      <w:proofErr w:type="gramEnd"/>
      <w:r w:rsidRPr="00766912">
        <w:t xml:space="preserve"> (посещение культурологических учреждений);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r w:rsidRPr="00766912">
        <w:t xml:space="preserve">технологические методы (использование педагогических технологий); 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proofErr w:type="gramStart"/>
      <w:r w:rsidRPr="00766912">
        <w:t>репродуктивные</w:t>
      </w:r>
      <w:proofErr w:type="gramEnd"/>
      <w:r w:rsidRPr="00766912">
        <w:t xml:space="preserve"> (повторение, закрепление пройденного материала);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r w:rsidRPr="00766912">
        <w:t xml:space="preserve">объяснительно – </w:t>
      </w:r>
      <w:proofErr w:type="gramStart"/>
      <w:r w:rsidRPr="00766912">
        <w:t>иллюстративные</w:t>
      </w:r>
      <w:proofErr w:type="gramEnd"/>
      <w:r w:rsidRPr="00766912">
        <w:t xml:space="preserve"> (объяснение и показ на инструменте);</w:t>
      </w:r>
    </w:p>
    <w:p w:rsidR="00453EE0" w:rsidRPr="00766912" w:rsidRDefault="00453EE0" w:rsidP="00453EE0">
      <w:pPr>
        <w:pStyle w:val="a4"/>
        <w:numPr>
          <w:ilvl w:val="0"/>
          <w:numId w:val="36"/>
        </w:numPr>
      </w:pPr>
      <w:r w:rsidRPr="00766912">
        <w:t>частично-поисковые методы (постановка отдельных проблемных задач).</w:t>
      </w:r>
    </w:p>
    <w:p w:rsidR="00453EE0" w:rsidRPr="00974D94" w:rsidRDefault="00453EE0" w:rsidP="00453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D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Приемы, </w:t>
      </w:r>
      <w:r w:rsidRPr="00974D94">
        <w:rPr>
          <w:rFonts w:ascii="Times New Roman" w:hAnsi="Times New Roman" w:cs="Times New Roman"/>
          <w:b/>
          <w:i/>
          <w:sz w:val="24"/>
          <w:szCs w:val="24"/>
        </w:rPr>
        <w:t>применяемые в процессе реализации программы</w:t>
      </w:r>
      <w:r w:rsidRPr="00974D9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74D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 xml:space="preserve">направляющих указаний, 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 xml:space="preserve">проработки нотного материала на занятии, 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 xml:space="preserve">полноценной тренировки, 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 xml:space="preserve">попутного подсказывания и одновременного интонирования, 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>прием полусамостоятельной работы на занятии.</w:t>
      </w:r>
    </w:p>
    <w:p w:rsidR="00453EE0" w:rsidRPr="00974D94" w:rsidRDefault="00453EE0" w:rsidP="00453E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Дидактические материалы:</w:t>
      </w:r>
    </w:p>
    <w:p w:rsidR="00453EE0" w:rsidRDefault="00453EE0" w:rsidP="00453EE0">
      <w:pPr>
        <w:pStyle w:val="a4"/>
        <w:numPr>
          <w:ilvl w:val="0"/>
          <w:numId w:val="37"/>
        </w:numPr>
        <w:jc w:val="both"/>
      </w:pPr>
      <w:r>
        <w:t>тетрадь практических заданий;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>нотные сборники;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>тематические компьютерные презентации (композиторы, исполнители, музыкальные жанры, музыкальные стили и т.д.);</w:t>
      </w:r>
    </w:p>
    <w:p w:rsidR="00453EE0" w:rsidRPr="00766912" w:rsidRDefault="00453EE0" w:rsidP="009715FB">
      <w:pPr>
        <w:pStyle w:val="a4"/>
        <w:numPr>
          <w:ilvl w:val="0"/>
          <w:numId w:val="37"/>
        </w:numPr>
        <w:jc w:val="both"/>
      </w:pPr>
      <w:r w:rsidRPr="00766912">
        <w:lastRenderedPageBreak/>
        <w:t>лицензионные CD/ DVD диски (записи камерной вокальной музыки, русской и зарубежной классики, духовных хоровых произведений, фрагментов оперных спектаклей, ораторий, кантат, арий, романсов, джазовых вокально-хоровых произведений);</w:t>
      </w:r>
      <w:r w:rsidR="009715FB">
        <w:t xml:space="preserve"> </w:t>
      </w:r>
      <w:r w:rsidR="009715FB" w:rsidRPr="001C5A07">
        <w:t xml:space="preserve">Первозванская Т. Мир музыки. Учебное пособие «Слушаем музыку» 1класс. Звуковые приложения на </w:t>
      </w:r>
      <w:r w:rsidR="009715FB" w:rsidRPr="009715FB">
        <w:t>CD</w:t>
      </w:r>
      <w:r w:rsidR="009715FB" w:rsidRPr="001C5A07">
        <w:t>. –С.-П., 2006.</w:t>
      </w:r>
      <w:r w:rsidR="009715FB">
        <w:t xml:space="preserve"> </w:t>
      </w:r>
      <w:r w:rsidR="009715FB" w:rsidRPr="001C5A07">
        <w:t xml:space="preserve">Первозванская Т. Мир музыки. Учебник сольфеджио 1класс. Звуковые приложения на </w:t>
      </w:r>
      <w:r w:rsidR="009715FB" w:rsidRPr="009715FB">
        <w:t>CD</w:t>
      </w:r>
      <w:r w:rsidR="009715FB" w:rsidRPr="001C5A07">
        <w:t>. –С.-П., 2006</w:t>
      </w:r>
    </w:p>
    <w:p w:rsidR="00453EE0" w:rsidRDefault="00453EE0" w:rsidP="00453EE0">
      <w:pPr>
        <w:pStyle w:val="a4"/>
        <w:numPr>
          <w:ilvl w:val="0"/>
          <w:numId w:val="37"/>
        </w:numPr>
        <w:jc w:val="both"/>
      </w:pPr>
      <w:proofErr w:type="gramStart"/>
      <w:r w:rsidRPr="00766912">
        <w:t>таблицы (ритмические, ладовые, термины, интервалы, кварто-квинтовы</w:t>
      </w:r>
      <w:r>
        <w:t>й</w:t>
      </w:r>
      <w:r w:rsidRPr="00766912">
        <w:t xml:space="preserve"> круг, инструменты оркестра, портреты композиторов, и т.д.);</w:t>
      </w:r>
      <w:proofErr w:type="gramEnd"/>
    </w:p>
    <w:p w:rsidR="00453EE0" w:rsidRPr="005B4096" w:rsidRDefault="00453EE0" w:rsidP="00453EE0">
      <w:pPr>
        <w:pStyle w:val="a4"/>
        <w:numPr>
          <w:ilvl w:val="0"/>
          <w:numId w:val="37"/>
        </w:numPr>
        <w:jc w:val="both"/>
      </w:pPr>
      <w:r w:rsidRPr="005B4096">
        <w:t>электронные образовательные ресурсы</w:t>
      </w:r>
    </w:p>
    <w:p w:rsidR="00453EE0" w:rsidRPr="00766912" w:rsidRDefault="00453EE0" w:rsidP="00453EE0">
      <w:pPr>
        <w:pStyle w:val="a4"/>
        <w:numPr>
          <w:ilvl w:val="0"/>
          <w:numId w:val="37"/>
        </w:numPr>
        <w:jc w:val="both"/>
      </w:pPr>
      <w:r w:rsidRPr="00766912">
        <w:t>шумовые инструменты.</w:t>
      </w:r>
    </w:p>
    <w:p w:rsidR="00974D94" w:rsidRDefault="00974D94" w:rsidP="00974D94">
      <w:pPr>
        <w:ind w:left="360"/>
        <w:rPr>
          <w:rFonts w:eastAsia="Times New Roman"/>
          <w:b/>
          <w:i/>
        </w:rPr>
      </w:pPr>
    </w:p>
    <w:p w:rsidR="00453EE0" w:rsidRPr="00974D94" w:rsidRDefault="00974D94" w:rsidP="00974D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4D94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Информационные источники</w:t>
      </w:r>
    </w:p>
    <w:p w:rsidR="00453EE0" w:rsidRPr="001C5A07" w:rsidRDefault="00B418D6" w:rsidP="00453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453EE0" w:rsidRPr="001C5A07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E665CA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Барабошкина А. Методика преподавания сольфеджио в ДМШ. – Л., 1963.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Бергер Н., Яцентковская Н., Алиева Р. Младенец музицирует. – С.-П., 2004.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Бергер Н. Современная концепция обучения музыке.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Вахромеев В. Вопросы методики преподавания сольфеджио в ДМШ. – М., 1966.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Вахромеева Т. Справочник по музыкальной грамоте и сольфеджио. – М., 1997.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Вопросы воспитания музыкального слуха. Сборник научных трудов ЛОЛГК. – Л., 1987.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Гарбузов Н. Зонная природа звуковысотного слуха. – М.- Л., 1948.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Гарбузов Н. Зонная природа темпа и ритма. – М., 1950.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Давыдова Е. Методика преподавания сольфеджио. – М., 1986.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Калинина Г. Музыкальные прописи. – М., 2000.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Красинская Л., Уткин В. Элементарная теория музыки. – М., 1991.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Детское хоровое сольфеджио. Методическое пособие. С.-П., 1999.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Наглядные и дидактические средства обучения в курсе сольфеджио. – Тольятти, 1988. Методическая разработка. Машинописное издание.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Первый год в классе сольфеджио. Методика интенсивного обучения сольфеджио и музыкальной грамоте. – Тольятти, 1987. Методическая разработка. Машинописное издание.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Масленкова Л. Интенсивный курс сольфеджио. Методическое пособие для педагогов. – С.-П., 2003.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 дошкольников. С.-П., 1999.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Незванов Б. Интонирование на уроках сольфеджио. – Л., 1985.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Островский А. Методика преподавания теории музыки и сольфеджио. - Л., 1970.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С., Парнес Д. Музыкальный слух. Теория и методика развития и совершенствования.  – М.  2003, 2-е изд.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 С.-П., 2006.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 С.-П., 2006.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1C5A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A07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1C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A07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 Фридкин Г. – М., 1989.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lastRenderedPageBreak/>
        <w:t>Сольфеджио для 1-2 класса ДМШ. Сост. Баева Н., Зебряк Т. – Л., 1990.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Способин И. Элементарная теория музыки. - М., 1984.</w:t>
      </w:r>
    </w:p>
    <w:p w:rsidR="00453EE0" w:rsidRPr="001F0293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Теплов Б. Психология музыкальных способностей. – М.- Л., 1947.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Барабошкина А. Методика преподавания сольфеджио в ДМШ. – Л., 1963.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Барабошкина А. Сольфеджио для 1 класса ДМШ. – М., 1989.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Бергер Н., Яцентковская Н., Алиева Р. Младенец музицирует. – С.-П., 2004.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Бергер Н. Современная концепция обучения музыке.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Вахромеев В. Вопросы методики преподавания сольфеджио в ДМШ. – М., 1966.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Вахромеева Т. Справочник по музыкальной грамоте и сольфеджио. – М., 1997.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Вопросы воспитания музыкального слуха. Сборник научных трудов ЛОЛГК. – Л., 1987.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Гарбузов Н. Зонная природа звуковысотного слуха. – М.- Л., 1948.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Гарбузов Н. Зонная природа темпа и ритма. – М., 1950.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Давыдова Е. Методика преподавания сольфеджио. – М., 1986.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Калинина Г. Музыкальные прописи. – М., 2000.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Красинская Л., Уткин В. Элементарная теория музыки. – М., 1991.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Детское хоровое сольфеджио. Методическое пособие. С.-П., 1999.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Наглядные и дидактические средства обучения в курсе сольфеджио. – Тольятти, 1988. Методическая разработка. Машинописное издание.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Курина Г. Первый год в классе сольфеджио. Методика интенсивного обучения сольфеджио и музыкальной грамоте. – Тольятти, 1987. Методическая разработка. Машинописное издание.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Масленкова Л. Интенсивный курс сольфеджио. Методическое пособие для педагогов. – С.-П., 2003.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Металлиди Ж., Перцовская А. Сольфеджио «Мы играем, сочиняем и поем» для  дошкольников. С.-П., 1999.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Незванов Б. Интонирование на уроках сольфеджио. – Л., 1985.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Островский А. Методика преподавания теории музыки и сольфеджио. - Л., 1970.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С., Парнес Д. Музыкальный слух. Теория и методика развития и совершенствования.  – М.  2003, 2-е изд.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Первозванская Т. Мир музыки. Учебник сольфеджио. 1 класс. – С.-П., 2006.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Первозванская Т. Мир музыки. Учебное пособие «Слушаем музыку». 1 класс.– С.-П., 2006.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1C5A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A07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Первозванская Т. Теория музыки для маленьких музыкантов и их родителей. Учебник-сказка. Часть </w:t>
      </w:r>
      <w:r w:rsidRPr="001C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5A07">
        <w:rPr>
          <w:rFonts w:ascii="Times New Roman" w:hAnsi="Times New Roman" w:cs="Times New Roman"/>
          <w:sz w:val="24"/>
          <w:szCs w:val="24"/>
        </w:rPr>
        <w:t xml:space="preserve">. – С.-П., 1999. 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Перунова Н. Музыкальная азбука. – Л., 1990.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Покровская М., Константинова Н. Нотная азбука (Программа развития и обучения дошкольника. 4-6 лет). – М., 2002.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Сольфеджио. 1 часть. Одноголосие. Сост. Калмыков Б.,  Фридкин Г. – М., 1989.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Сольфеджио для 1-2 класса ДМШ. Сост. Баева Н., Зебряк Т. – Л., 1990.</w:t>
      </w:r>
    </w:p>
    <w:p w:rsidR="00453EE0" w:rsidRPr="001C5A07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Способин И. Элементарная теория музыки. - М., 1984.</w:t>
      </w:r>
    </w:p>
    <w:p w:rsidR="00453EE0" w:rsidRPr="00974D94" w:rsidRDefault="00453EE0" w:rsidP="00453EE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Теплов Б. Психология музыкальных способностей. – М.- Л., 1947</w:t>
      </w:r>
    </w:p>
    <w:p w:rsidR="00453EE0" w:rsidRPr="00E665CA" w:rsidRDefault="003A2586" w:rsidP="003A2586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665CA">
        <w:rPr>
          <w:rFonts w:ascii="Times New Roman" w:hAnsi="Times New Roman" w:cs="Times New Roman"/>
          <w:b/>
          <w:i/>
          <w:noProof/>
          <w:sz w:val="24"/>
          <w:szCs w:val="24"/>
        </w:rPr>
        <w:t>Интернет-</w:t>
      </w:r>
      <w:r w:rsidR="00E665CA" w:rsidRPr="00E665CA">
        <w:rPr>
          <w:rFonts w:ascii="Times New Roman" w:hAnsi="Times New Roman" w:cs="Times New Roman"/>
          <w:b/>
          <w:i/>
          <w:noProof/>
          <w:sz w:val="24"/>
          <w:szCs w:val="24"/>
        </w:rPr>
        <w:t>источники</w:t>
      </w:r>
    </w:p>
    <w:tbl>
      <w:tblPr>
        <w:tblW w:w="982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09"/>
        <w:gridCol w:w="2504"/>
        <w:gridCol w:w="6614"/>
      </w:tblGrid>
      <w:tr w:rsidR="00453EE0" w:rsidRPr="001C5A07" w:rsidTr="003A2586">
        <w:trPr>
          <w:trHeight w:val="395"/>
          <w:jc w:val="center"/>
        </w:trPr>
        <w:tc>
          <w:tcPr>
            <w:tcW w:w="709" w:type="dxa"/>
          </w:tcPr>
          <w:p w:rsidR="00453EE0" w:rsidRPr="001C5A07" w:rsidRDefault="00453EE0" w:rsidP="00D54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453EE0" w:rsidRPr="001C5A07" w:rsidRDefault="00453EE0" w:rsidP="00D54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www.musichildren.com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«Наши музыкальные дети» - как научить детей понимать, любить и играть музыку. Музыкальные инструменты, музыка детям, ноты. 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3A2586" w:rsidRDefault="00AA654B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3EE0" w:rsidRPr="003A2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www.forumklassika.ru/</w:t>
              </w:r>
              <w:r w:rsidR="00453EE0" w:rsidRPr="003A2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forum.php</w:t>
              </w:r>
            </w:hyperlink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Множество полезной информации для музыкантов и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заботящихся о музыкальном воспитании своих детей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3A2586" w:rsidRDefault="00AA654B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53EE0" w:rsidRPr="003A2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intoclassics.net</w:t>
              </w:r>
            </w:hyperlink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аудио записей академической и джазовой музыки, 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оперных спектаклей, концертов, фильмов об исполнителях и композиторах, книги и статьи о музыке, учебные пособия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kinklub.com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Каталог детских сайтов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www.muz-urok.ru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Детям о музыке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www.all-2music.com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Статьи о музыке и музыкантах, об обучении музыке и др. Музыка в формате mp3.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www.boysoloist.com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Soloist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directory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» - Каталог сайтов различных хоровых коллективов всего мира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3A2586" w:rsidRDefault="00453EE0" w:rsidP="003A25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6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www.radioclassicfm.ru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Радиостанция классической музыки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www.grammy.ru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Музыкальные новости, статьи о музыке. Музыка в формате mp3.</w:t>
            </w:r>
          </w:p>
        </w:tc>
      </w:tr>
      <w:tr w:rsidR="00453EE0" w:rsidRPr="001C5A07" w:rsidTr="003A2586">
        <w:trPr>
          <w:jc w:val="center"/>
        </w:trPr>
        <w:tc>
          <w:tcPr>
            <w:tcW w:w="709" w:type="dxa"/>
          </w:tcPr>
          <w:p w:rsidR="00453EE0" w:rsidRPr="001C5A07" w:rsidRDefault="00453EE0" w:rsidP="003A258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504" w:type="dxa"/>
          </w:tcPr>
          <w:p w:rsidR="00453EE0" w:rsidRPr="001C5A07" w:rsidRDefault="00453EE0" w:rsidP="003A2586">
            <w:pPr>
              <w:spacing w:after="0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classic-online.ru</w:t>
            </w:r>
          </w:p>
        </w:tc>
        <w:tc>
          <w:tcPr>
            <w:tcW w:w="6614" w:type="dxa"/>
          </w:tcPr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Cs/>
                <w:sz w:val="24"/>
                <w:szCs w:val="24"/>
              </w:rPr>
              <w:t>Архив классической музыки.</w:t>
            </w:r>
          </w:p>
          <w:p w:rsidR="00453EE0" w:rsidRPr="001C5A07" w:rsidRDefault="00453EE0" w:rsidP="003A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Возможность прослушивать и скачивать аудиозаписи классических произведений, комментировать их, форум.</w:t>
            </w:r>
          </w:p>
        </w:tc>
      </w:tr>
    </w:tbl>
    <w:p w:rsidR="00453EE0" w:rsidRPr="00766912" w:rsidRDefault="00453EE0" w:rsidP="003A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5CA" w:rsidRDefault="00E665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65CA" w:rsidRDefault="00E665CA" w:rsidP="00E665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A2586" w:rsidRDefault="003A2586" w:rsidP="003A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912">
        <w:rPr>
          <w:rFonts w:ascii="Times New Roman" w:eastAsia="Times New Roman" w:hAnsi="Times New Roman" w:cs="Times New Roman"/>
          <w:b/>
          <w:sz w:val="24"/>
          <w:szCs w:val="24"/>
        </w:rPr>
        <w:t>Диагност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ические и контрольные материалы.</w:t>
      </w:r>
    </w:p>
    <w:p w:rsidR="003A2586" w:rsidRPr="008D27B9" w:rsidRDefault="003A2586" w:rsidP="003A2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заданий</w:t>
      </w:r>
      <w:r w:rsidRPr="008D27B9">
        <w:rPr>
          <w:rFonts w:ascii="Times New Roman" w:hAnsi="Times New Roman" w:cs="Times New Roman"/>
          <w:b/>
          <w:sz w:val="24"/>
          <w:szCs w:val="24"/>
        </w:rPr>
        <w:t xml:space="preserve"> к итоговым занятиям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подготовительного </w:t>
      </w:r>
      <w:r w:rsidRPr="008D27B9">
        <w:rPr>
          <w:rFonts w:ascii="Times New Roman" w:hAnsi="Times New Roman" w:cs="Times New Roman"/>
          <w:b/>
          <w:sz w:val="24"/>
          <w:szCs w:val="24"/>
        </w:rPr>
        <w:t>года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3EE0" w:rsidRPr="00766912" w:rsidRDefault="00453EE0" w:rsidP="003A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EE0" w:rsidRPr="00080C85" w:rsidRDefault="003A2586" w:rsidP="00453EE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453EE0" w:rsidRPr="0077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E0" w:rsidRPr="00080C85">
        <w:rPr>
          <w:rFonts w:ascii="Times New Roman" w:hAnsi="Times New Roman" w:cs="Times New Roman"/>
          <w:b/>
          <w:sz w:val="24"/>
          <w:szCs w:val="24"/>
        </w:rPr>
        <w:t>№</w:t>
      </w:r>
      <w:r w:rsidR="00453EE0"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71">
        <w:rPr>
          <w:rFonts w:ascii="Times New Roman" w:hAnsi="Times New Roman" w:cs="Times New Roman"/>
          <w:b/>
          <w:sz w:val="24"/>
          <w:szCs w:val="24"/>
        </w:rPr>
        <w:t>1</w:t>
      </w:r>
      <w:r w:rsidR="00453EE0" w:rsidRPr="0008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71">
        <w:rPr>
          <w:rFonts w:ascii="Times New Roman" w:hAnsi="Times New Roman" w:cs="Times New Roman"/>
          <w:b/>
          <w:sz w:val="24"/>
          <w:szCs w:val="24"/>
        </w:rPr>
        <w:t>(ноябрь)</w:t>
      </w:r>
    </w:p>
    <w:p w:rsidR="00453EE0" w:rsidRPr="001C5A07" w:rsidRDefault="00453EE0" w:rsidP="00453EE0">
      <w:pPr>
        <w:numPr>
          <w:ilvl w:val="0"/>
          <w:numId w:val="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Определить по записи на доске ноты 1-ой октавы и до 2-й октавы </w:t>
      </w:r>
    </w:p>
    <w:p w:rsidR="00453EE0" w:rsidRPr="001C5A07" w:rsidRDefault="00453EE0" w:rsidP="00453EE0">
      <w:pPr>
        <w:numPr>
          <w:ilvl w:val="0"/>
          <w:numId w:val="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Просольфеджировать знакомую мелодию с поступенном 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в пределах 1-2х звуков 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53EE0" w:rsidRPr="001C5A07" w:rsidRDefault="00453EE0" w:rsidP="00453EE0">
      <w:pPr>
        <w:numPr>
          <w:ilvl w:val="0"/>
          <w:numId w:val="4"/>
        </w:num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по таблице ритм с </w:t>
      </w:r>
      <w:r>
        <w:rPr>
          <w:rFonts w:ascii="MusiSync" w:hAnsi="MusiSync" w:cs="Times New Roman"/>
          <w:sz w:val="24"/>
          <w:szCs w:val="24"/>
        </w:rPr>
        <w:t>q</w:t>
      </w:r>
      <w:r w:rsidRPr="001C5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MusiSync" w:hAnsi="MusiSync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453EE0" w:rsidRPr="00CD4571" w:rsidRDefault="003A2586" w:rsidP="00453EE0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7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E0" w:rsidRPr="001C5A07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453EE0"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53EE0" w:rsidRPr="001C5A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571">
        <w:rPr>
          <w:rFonts w:ascii="Times New Roman" w:hAnsi="Times New Roman" w:cs="Times New Roman"/>
          <w:b/>
          <w:sz w:val="24"/>
          <w:szCs w:val="24"/>
        </w:rPr>
        <w:t>(январь)</w:t>
      </w:r>
    </w:p>
    <w:p w:rsidR="00453EE0" w:rsidRPr="001C5A07" w:rsidRDefault="00453EE0" w:rsidP="00453EE0">
      <w:pPr>
        <w:numPr>
          <w:ilvl w:val="0"/>
          <w:numId w:val="3"/>
        </w:num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Просольфеджировать знакомую мелодию с поступенным движением в пределах 1-3 звуков 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 xml:space="preserve"> без тактирования.</w:t>
      </w:r>
    </w:p>
    <w:p w:rsidR="00453EE0" w:rsidRPr="001C5A07" w:rsidRDefault="00453EE0" w:rsidP="00453EE0">
      <w:pPr>
        <w:numPr>
          <w:ilvl w:val="0"/>
          <w:numId w:val="3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Спеть устный диктант с поступенным движением мелодии в пределах 1-3 звуков</w:t>
      </w:r>
    </w:p>
    <w:p w:rsidR="00453EE0" w:rsidRPr="001C5A07" w:rsidRDefault="00453EE0" w:rsidP="00453EE0">
      <w:pPr>
        <w:numPr>
          <w:ilvl w:val="0"/>
          <w:numId w:val="3"/>
        </w:num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по таблице ритм с </w:t>
      </w:r>
      <w:r>
        <w:rPr>
          <w:rFonts w:ascii="MusiSync" w:hAnsi="MusiSync"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453EE0" w:rsidRPr="00CD4571" w:rsidRDefault="003A2586" w:rsidP="00453EE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7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E0" w:rsidRPr="001C5A07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453EE0"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E0" w:rsidRPr="001C5A0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D4571">
        <w:rPr>
          <w:rFonts w:ascii="Times New Roman" w:hAnsi="Times New Roman" w:cs="Times New Roman"/>
          <w:b/>
          <w:sz w:val="24"/>
          <w:szCs w:val="24"/>
        </w:rPr>
        <w:t xml:space="preserve"> (март)</w:t>
      </w:r>
    </w:p>
    <w:p w:rsidR="00453EE0" w:rsidRPr="001C5A07" w:rsidRDefault="00453EE0" w:rsidP="00453EE0">
      <w:pPr>
        <w:numPr>
          <w:ilvl w:val="0"/>
          <w:numId w:val="5"/>
        </w:num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Просольфеджировать знакомую мелодию с поступенным движением в пределах 1-5 звуков, с движением по тоническому трезвучию вверх и вниз в тональности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C5A07">
        <w:rPr>
          <w:rFonts w:ascii="Times New Roman" w:hAnsi="Times New Roman" w:cs="Times New Roman"/>
          <w:i/>
          <w:sz w:val="24"/>
          <w:szCs w:val="24"/>
        </w:rPr>
        <w:t>о мажор</w:t>
      </w:r>
      <w:r w:rsidRPr="001C5A0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 xml:space="preserve"> без тактирования </w:t>
      </w:r>
    </w:p>
    <w:p w:rsidR="00453EE0" w:rsidRPr="001C5A07" w:rsidRDefault="00453EE0" w:rsidP="00453EE0">
      <w:pPr>
        <w:numPr>
          <w:ilvl w:val="0"/>
          <w:numId w:val="5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Спеть устный диктант с поступенным движением в пределах 1-5 звуков, с движением по тоническому трезвучию вверх и вниз в  тональности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C5A07">
        <w:rPr>
          <w:rFonts w:ascii="Times New Roman" w:hAnsi="Times New Roman" w:cs="Times New Roman"/>
          <w:i/>
          <w:sz w:val="24"/>
          <w:szCs w:val="24"/>
        </w:rPr>
        <w:t>о мажор.</w:t>
      </w:r>
    </w:p>
    <w:p w:rsidR="00453EE0" w:rsidRPr="001C5A07" w:rsidRDefault="00453EE0" w:rsidP="00453EE0">
      <w:pPr>
        <w:numPr>
          <w:ilvl w:val="0"/>
          <w:numId w:val="5"/>
        </w:num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по таблице ритм с </w:t>
      </w:r>
      <w:r>
        <w:rPr>
          <w:rFonts w:ascii="MusiSync" w:hAnsi="MusiSync"/>
          <w:b/>
          <w:sz w:val="28"/>
          <w:szCs w:val="28"/>
        </w:rPr>
        <w:t>h</w:t>
      </w:r>
      <w:r w:rsidRPr="001C5A0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CD4571" w:rsidRPr="00CD4571" w:rsidRDefault="00CD4571" w:rsidP="00CD457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4571"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57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CD4571">
        <w:rPr>
          <w:rFonts w:ascii="Times New Roman" w:hAnsi="Times New Roman" w:cs="Times New Roman"/>
          <w:b/>
          <w:sz w:val="24"/>
          <w:szCs w:val="24"/>
        </w:rPr>
        <w:t>)</w:t>
      </w:r>
    </w:p>
    <w:p w:rsidR="00453EE0" w:rsidRPr="001C5A07" w:rsidRDefault="00453EE0" w:rsidP="00453EE0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Просольфеджировать знакомую мелодию с поступенным движением мелодии в пределах октавы,  с движением по тоническому трезвучию вверх и вниз в тональностях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 xml:space="preserve">  </w:t>
      </w:r>
      <w:r w:rsidRPr="001C5A0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C5A07">
        <w:rPr>
          <w:rFonts w:ascii="Times New Roman" w:hAnsi="Times New Roman" w:cs="Times New Roman"/>
          <w:i/>
          <w:sz w:val="24"/>
          <w:szCs w:val="24"/>
        </w:rPr>
        <w:t xml:space="preserve">о мажор, 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i/>
          <w:sz w:val="24"/>
          <w:szCs w:val="24"/>
        </w:rPr>
        <w:t>Ре мажор</w:t>
      </w:r>
      <w:r w:rsidRPr="001C5A0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 xml:space="preserve"> без тактирования.</w:t>
      </w:r>
    </w:p>
    <w:p w:rsidR="00453EE0" w:rsidRPr="001C5A07" w:rsidRDefault="00453EE0" w:rsidP="00453EE0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Спеть устный диктант с поступенным движением мелодии в пределах октавы, по тоническому трезвучию вверх и вниз в тональностях</w:t>
      </w:r>
      <w:proofErr w:type="gramStart"/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C5A07">
        <w:rPr>
          <w:rFonts w:ascii="Times New Roman" w:hAnsi="Times New Roman" w:cs="Times New Roman"/>
          <w:i/>
          <w:sz w:val="24"/>
          <w:szCs w:val="24"/>
        </w:rPr>
        <w:t xml:space="preserve">о мажор, 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i/>
          <w:sz w:val="24"/>
          <w:szCs w:val="24"/>
        </w:rPr>
        <w:t>Ре мажор</w:t>
      </w:r>
    </w:p>
    <w:p w:rsidR="00453EE0" w:rsidRDefault="00453EE0" w:rsidP="00453EE0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07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1C5A07">
        <w:rPr>
          <w:rFonts w:ascii="Times New Roman" w:hAnsi="Times New Roman" w:cs="Times New Roman"/>
          <w:sz w:val="24"/>
          <w:szCs w:val="24"/>
        </w:rPr>
        <w:t xml:space="preserve"> по таблице ритм с </w:t>
      </w:r>
      <w:r>
        <w:rPr>
          <w:rFonts w:ascii="MusiSync" w:hAnsi="MusiSync"/>
          <w:b/>
          <w:sz w:val="28"/>
          <w:szCs w:val="28"/>
        </w:rPr>
        <w:t>y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C5A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5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453EE0" w:rsidRPr="001C5A07" w:rsidRDefault="00453EE0" w:rsidP="004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EE0" w:rsidRPr="001C5A07" w:rsidRDefault="00453EE0" w:rsidP="0045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0A7" w:rsidRDefault="00F500A7"/>
    <w:sectPr w:rsidR="00F500A7" w:rsidSect="008B351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EE" w:rsidRDefault="00EF52EE" w:rsidP="008D319C">
      <w:pPr>
        <w:spacing w:after="0" w:line="240" w:lineRule="auto"/>
      </w:pPr>
      <w:r>
        <w:separator/>
      </w:r>
    </w:p>
  </w:endnote>
  <w:endnote w:type="continuationSeparator" w:id="0">
    <w:p w:rsidR="00EF52EE" w:rsidRDefault="00EF52EE" w:rsidP="008D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iSync">
    <w:altName w:val="Times New Roman"/>
    <w:panose1 w:val="02000000000000000000"/>
    <w:charset w:val="00"/>
    <w:family w:val="auto"/>
    <w:pitch w:val="variable"/>
    <w:sig w:usb0="8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81448"/>
      <w:docPartObj>
        <w:docPartGallery w:val="Page Numbers (Bottom of Page)"/>
        <w:docPartUnique/>
      </w:docPartObj>
    </w:sdtPr>
    <w:sdtContent>
      <w:p w:rsidR="00974D94" w:rsidRDefault="00AA654B">
        <w:pPr>
          <w:pStyle w:val="ad"/>
          <w:jc w:val="center"/>
        </w:pPr>
        <w:fldSimple w:instr=" PAGE   \* MERGEFORMAT ">
          <w:r w:rsidR="002C4D96">
            <w:rPr>
              <w:noProof/>
            </w:rPr>
            <w:t>2</w:t>
          </w:r>
        </w:fldSimple>
      </w:p>
    </w:sdtContent>
  </w:sdt>
  <w:p w:rsidR="00974D94" w:rsidRDefault="00974D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EE" w:rsidRDefault="00EF52EE" w:rsidP="008D319C">
      <w:pPr>
        <w:spacing w:after="0" w:line="240" w:lineRule="auto"/>
      </w:pPr>
      <w:r>
        <w:separator/>
      </w:r>
    </w:p>
  </w:footnote>
  <w:footnote w:type="continuationSeparator" w:id="0">
    <w:p w:rsidR="00EF52EE" w:rsidRDefault="00EF52EE" w:rsidP="008D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86771"/>
      <w:showingPlcHdr/>
    </w:sdtPr>
    <w:sdtContent>
      <w:p w:rsidR="00974D94" w:rsidRDefault="00974D94">
        <w:pPr>
          <w:pStyle w:val="a5"/>
          <w:jc w:val="right"/>
        </w:pPr>
        <w:r>
          <w:t xml:space="preserve">     </w:t>
        </w:r>
      </w:p>
    </w:sdtContent>
  </w:sdt>
  <w:p w:rsidR="00974D94" w:rsidRDefault="00974D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942"/>
    <w:multiLevelType w:val="hybridMultilevel"/>
    <w:tmpl w:val="9B56DD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951"/>
    <w:multiLevelType w:val="hybridMultilevel"/>
    <w:tmpl w:val="20223876"/>
    <w:lvl w:ilvl="0" w:tplc="1C6EFE26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>
    <w:nsid w:val="081B1866"/>
    <w:multiLevelType w:val="hybridMultilevel"/>
    <w:tmpl w:val="37C034B4"/>
    <w:lvl w:ilvl="0" w:tplc="62D8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41AD"/>
    <w:multiLevelType w:val="hybridMultilevel"/>
    <w:tmpl w:val="85D6E69A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35CF"/>
    <w:multiLevelType w:val="hybridMultilevel"/>
    <w:tmpl w:val="F8D6DF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7128C"/>
    <w:multiLevelType w:val="hybridMultilevel"/>
    <w:tmpl w:val="8FE26430"/>
    <w:lvl w:ilvl="0" w:tplc="26E8FC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2C55AC"/>
    <w:multiLevelType w:val="hybridMultilevel"/>
    <w:tmpl w:val="C60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C010A2A"/>
    <w:multiLevelType w:val="hybridMultilevel"/>
    <w:tmpl w:val="4848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EE1"/>
    <w:multiLevelType w:val="hybridMultilevel"/>
    <w:tmpl w:val="3878C874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251E"/>
    <w:multiLevelType w:val="hybridMultilevel"/>
    <w:tmpl w:val="58981B80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F507B"/>
    <w:multiLevelType w:val="hybridMultilevel"/>
    <w:tmpl w:val="A0B23A6A"/>
    <w:lvl w:ilvl="0" w:tplc="1C6E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D5E47"/>
    <w:multiLevelType w:val="hybridMultilevel"/>
    <w:tmpl w:val="246C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1148E"/>
    <w:multiLevelType w:val="hybridMultilevel"/>
    <w:tmpl w:val="8096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F5AC3"/>
    <w:multiLevelType w:val="hybridMultilevel"/>
    <w:tmpl w:val="8072383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748D7"/>
    <w:multiLevelType w:val="hybridMultilevel"/>
    <w:tmpl w:val="4B8464B0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70227"/>
    <w:multiLevelType w:val="hybridMultilevel"/>
    <w:tmpl w:val="7EC6D9E8"/>
    <w:lvl w:ilvl="0" w:tplc="0972D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904A0"/>
    <w:multiLevelType w:val="hybridMultilevel"/>
    <w:tmpl w:val="6D1E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576C1"/>
    <w:multiLevelType w:val="hybridMultilevel"/>
    <w:tmpl w:val="159C853E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29B0B79A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cs="Times New Roman" w:hint="default"/>
        <w:b/>
        <w:i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46C0757B"/>
    <w:multiLevelType w:val="hybridMultilevel"/>
    <w:tmpl w:val="8272D42E"/>
    <w:lvl w:ilvl="0" w:tplc="66D208EA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E2F37"/>
    <w:multiLevelType w:val="hybridMultilevel"/>
    <w:tmpl w:val="00565BE6"/>
    <w:lvl w:ilvl="0" w:tplc="1C6E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33E0F"/>
    <w:multiLevelType w:val="hybridMultilevel"/>
    <w:tmpl w:val="223C9DC8"/>
    <w:lvl w:ilvl="0" w:tplc="26E8FCE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54E064C1"/>
    <w:multiLevelType w:val="hybridMultilevel"/>
    <w:tmpl w:val="1644B328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92C37"/>
    <w:multiLevelType w:val="hybridMultilevel"/>
    <w:tmpl w:val="8C1A6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815B9"/>
    <w:multiLevelType w:val="hybridMultilevel"/>
    <w:tmpl w:val="4064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C5924"/>
    <w:multiLevelType w:val="hybridMultilevel"/>
    <w:tmpl w:val="1F8C9026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C4730"/>
    <w:multiLevelType w:val="hybridMultilevel"/>
    <w:tmpl w:val="76365016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678406EB"/>
    <w:multiLevelType w:val="hybridMultilevel"/>
    <w:tmpl w:val="33C42CD8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E095F"/>
    <w:multiLevelType w:val="hybridMultilevel"/>
    <w:tmpl w:val="2E2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1425A"/>
    <w:multiLevelType w:val="hybridMultilevel"/>
    <w:tmpl w:val="8328F6E8"/>
    <w:lvl w:ilvl="0" w:tplc="1C183FB6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615BBD"/>
    <w:multiLevelType w:val="hybridMultilevel"/>
    <w:tmpl w:val="321EEE14"/>
    <w:lvl w:ilvl="0" w:tplc="1C6E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A074E"/>
    <w:multiLevelType w:val="hybridMultilevel"/>
    <w:tmpl w:val="C6AEB742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>
    <w:nsid w:val="731A0642"/>
    <w:multiLevelType w:val="hybridMultilevel"/>
    <w:tmpl w:val="65D634C8"/>
    <w:lvl w:ilvl="0" w:tplc="BA947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4BF0497"/>
    <w:multiLevelType w:val="hybridMultilevel"/>
    <w:tmpl w:val="6572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E7B6E"/>
    <w:multiLevelType w:val="hybridMultilevel"/>
    <w:tmpl w:val="DBD2B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A0477"/>
    <w:multiLevelType w:val="hybridMultilevel"/>
    <w:tmpl w:val="DC6CA70A"/>
    <w:lvl w:ilvl="0" w:tplc="1C6E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22B89"/>
    <w:multiLevelType w:val="hybridMultilevel"/>
    <w:tmpl w:val="E258C9F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5"/>
  </w:num>
  <w:num w:numId="5">
    <w:abstractNumId w:val="36"/>
  </w:num>
  <w:num w:numId="6">
    <w:abstractNumId w:val="15"/>
  </w:num>
  <w:num w:numId="7">
    <w:abstractNumId w:val="26"/>
  </w:num>
  <w:num w:numId="8">
    <w:abstractNumId w:val="33"/>
  </w:num>
  <w:num w:numId="9">
    <w:abstractNumId w:val="38"/>
  </w:num>
  <w:num w:numId="10">
    <w:abstractNumId w:val="30"/>
  </w:num>
  <w:num w:numId="11">
    <w:abstractNumId w:val="37"/>
  </w:num>
  <w:num w:numId="12">
    <w:abstractNumId w:val="9"/>
  </w:num>
  <w:num w:numId="13">
    <w:abstractNumId w:val="17"/>
  </w:num>
  <w:num w:numId="14">
    <w:abstractNumId w:val="28"/>
  </w:num>
  <w:num w:numId="15">
    <w:abstractNumId w:val="29"/>
  </w:num>
  <w:num w:numId="16">
    <w:abstractNumId w:val="24"/>
  </w:num>
  <w:num w:numId="17">
    <w:abstractNumId w:val="34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32"/>
  </w:num>
  <w:num w:numId="23">
    <w:abstractNumId w:val="22"/>
  </w:num>
  <w:num w:numId="24">
    <w:abstractNumId w:val="12"/>
  </w:num>
  <w:num w:numId="25">
    <w:abstractNumId w:val="4"/>
  </w:num>
  <w:num w:numId="26">
    <w:abstractNumId w:val="3"/>
  </w:num>
  <w:num w:numId="27">
    <w:abstractNumId w:val="6"/>
  </w:num>
  <w:num w:numId="28">
    <w:abstractNumId w:val="31"/>
  </w:num>
  <w:num w:numId="29">
    <w:abstractNumId w:val="23"/>
  </w:num>
  <w:num w:numId="30">
    <w:abstractNumId w:val="35"/>
  </w:num>
  <w:num w:numId="31">
    <w:abstractNumId w:val="14"/>
  </w:num>
  <w:num w:numId="32">
    <w:abstractNumId w:val="27"/>
  </w:num>
  <w:num w:numId="33">
    <w:abstractNumId w:val="21"/>
  </w:num>
  <w:num w:numId="34">
    <w:abstractNumId w:val="7"/>
  </w:num>
  <w:num w:numId="35">
    <w:abstractNumId w:val="0"/>
  </w:num>
  <w:num w:numId="36">
    <w:abstractNumId w:val="16"/>
  </w:num>
  <w:num w:numId="37">
    <w:abstractNumId w:val="5"/>
  </w:num>
  <w:num w:numId="38">
    <w:abstractNumId w:val="39"/>
  </w:num>
  <w:num w:numId="39">
    <w:abstractNumId w:val="10"/>
  </w:num>
  <w:num w:numId="40">
    <w:abstractNumId w:val="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E0"/>
    <w:rsid w:val="0007140F"/>
    <w:rsid w:val="000A1A38"/>
    <w:rsid w:val="001468FA"/>
    <w:rsid w:val="00147D18"/>
    <w:rsid w:val="001635EF"/>
    <w:rsid w:val="001A5AA5"/>
    <w:rsid w:val="00220659"/>
    <w:rsid w:val="00230EB0"/>
    <w:rsid w:val="002746F7"/>
    <w:rsid w:val="002C4D96"/>
    <w:rsid w:val="002E3170"/>
    <w:rsid w:val="003A2586"/>
    <w:rsid w:val="003A3281"/>
    <w:rsid w:val="003D0C92"/>
    <w:rsid w:val="003E3693"/>
    <w:rsid w:val="003F1121"/>
    <w:rsid w:val="004256F0"/>
    <w:rsid w:val="00453EE0"/>
    <w:rsid w:val="00460C69"/>
    <w:rsid w:val="00495E9D"/>
    <w:rsid w:val="00542044"/>
    <w:rsid w:val="00556FC9"/>
    <w:rsid w:val="005861F2"/>
    <w:rsid w:val="005D19EB"/>
    <w:rsid w:val="005E33E5"/>
    <w:rsid w:val="0066797B"/>
    <w:rsid w:val="0068297C"/>
    <w:rsid w:val="006D4134"/>
    <w:rsid w:val="006D6A01"/>
    <w:rsid w:val="00746788"/>
    <w:rsid w:val="00755334"/>
    <w:rsid w:val="00763401"/>
    <w:rsid w:val="00787AEE"/>
    <w:rsid w:val="008B3516"/>
    <w:rsid w:val="008D319C"/>
    <w:rsid w:val="008E4272"/>
    <w:rsid w:val="00944186"/>
    <w:rsid w:val="009715FB"/>
    <w:rsid w:val="00974D94"/>
    <w:rsid w:val="009F67EE"/>
    <w:rsid w:val="00A52EF6"/>
    <w:rsid w:val="00AA654B"/>
    <w:rsid w:val="00AB37C1"/>
    <w:rsid w:val="00AC40E1"/>
    <w:rsid w:val="00AC5D50"/>
    <w:rsid w:val="00B418D6"/>
    <w:rsid w:val="00BC026A"/>
    <w:rsid w:val="00C30D01"/>
    <w:rsid w:val="00CC1020"/>
    <w:rsid w:val="00CD4571"/>
    <w:rsid w:val="00D323F0"/>
    <w:rsid w:val="00D54366"/>
    <w:rsid w:val="00DB4ED2"/>
    <w:rsid w:val="00DC5691"/>
    <w:rsid w:val="00E665CA"/>
    <w:rsid w:val="00EA7C68"/>
    <w:rsid w:val="00EF52EE"/>
    <w:rsid w:val="00F3507E"/>
    <w:rsid w:val="00F500A7"/>
    <w:rsid w:val="00F5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3EE0"/>
    <w:pPr>
      <w:keepNext/>
      <w:tabs>
        <w:tab w:val="left" w:pos="3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EE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3E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rsid w:val="00453EE0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3EE0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3">
    <w:name w:val="Hyperlink"/>
    <w:basedOn w:val="a0"/>
    <w:rsid w:val="00453EE0"/>
    <w:rPr>
      <w:color w:val="0000FF"/>
      <w:u w:val="single"/>
    </w:rPr>
  </w:style>
  <w:style w:type="character" w:customStyle="1" w:styleId="b-resulturl">
    <w:name w:val="b-result__url"/>
    <w:basedOn w:val="a0"/>
    <w:rsid w:val="00453EE0"/>
  </w:style>
  <w:style w:type="paragraph" w:styleId="a4">
    <w:name w:val="List Paragraph"/>
    <w:basedOn w:val="a"/>
    <w:uiPriority w:val="34"/>
    <w:qFormat/>
    <w:rsid w:val="00453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453E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53EE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53EE0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453EE0"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uiPriority w:val="99"/>
    <w:unhideWhenUsed/>
    <w:rsid w:val="00453E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53EE0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unhideWhenUsed/>
    <w:rsid w:val="00453E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53EE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EE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45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3EE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45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453E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53EE0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453EE0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f1">
    <w:name w:val="Название Знак"/>
    <w:basedOn w:val="a0"/>
    <w:link w:val="af0"/>
    <w:rsid w:val="00453EE0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klassika.ru/forum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oclass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D955-50CD-402A-B59D-64A02B1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VolkovaEV</cp:lastModifiedBy>
  <cp:revision>32</cp:revision>
  <cp:lastPrinted>2018-07-04T14:08:00Z</cp:lastPrinted>
  <dcterms:created xsi:type="dcterms:W3CDTF">2017-06-23T12:06:00Z</dcterms:created>
  <dcterms:modified xsi:type="dcterms:W3CDTF">2019-06-10T13:04:00Z</dcterms:modified>
</cp:coreProperties>
</file>