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7B" w:rsidRDefault="00FE5F51" w:rsidP="00DC7D7B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FE5F5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94.25pt">
            <v:imagedata r:id="rId5" o:title="IMG_0003" croptop="3347f" cropleft="4485f"/>
          </v:shape>
        </w:pict>
      </w:r>
    </w:p>
    <w:p w:rsidR="001D57D3" w:rsidRPr="00FB50F9" w:rsidRDefault="001D57D3" w:rsidP="001D5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57D3" w:rsidRPr="00B33F44" w:rsidRDefault="001D57D3" w:rsidP="001D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Программа «Средний хор. </w:t>
      </w:r>
      <w:proofErr w:type="gramStart"/>
      <w:r w:rsidRPr="00B33F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F44">
        <w:rPr>
          <w:rFonts w:ascii="Times New Roman" w:hAnsi="Times New Roman" w:cs="Times New Roman"/>
          <w:sz w:val="24"/>
          <w:szCs w:val="24"/>
        </w:rPr>
        <w:t xml:space="preserve"> ступень» относится к </w:t>
      </w:r>
      <w:r w:rsidRPr="00B33F44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Pr="00B33F44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По уровню освоения программа является </w:t>
      </w:r>
      <w:r w:rsidRPr="00B33F44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B33F44">
        <w:rPr>
          <w:rFonts w:ascii="Times New Roman" w:hAnsi="Times New Roman" w:cs="Times New Roman"/>
          <w:sz w:val="24"/>
          <w:szCs w:val="24"/>
        </w:rPr>
        <w:t>.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Помимо своей эстетической направленности, хоровое пение способствует развитию музыкального мышления и кругозора, формированию грамотного восприятия академического вокального и хорового искусства, совершенствованию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 и исполнительской культуры детей и подростков. Развитие таких качеств личности, как артистизм, творческое самолюбие, партнерство, уважение к успехам других является </w:t>
      </w:r>
      <w:r w:rsidRPr="00B33F44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Pr="00B33F44">
        <w:rPr>
          <w:rFonts w:ascii="Times New Roman" w:hAnsi="Times New Roman" w:cs="Times New Roman"/>
          <w:sz w:val="24"/>
          <w:szCs w:val="24"/>
        </w:rPr>
        <w:t xml:space="preserve"> программы. Активное включение в музыкальную жизнь города, посещение концертов профессиональных музыкантов, является важной частью воспитания хорового коллектива.</w:t>
      </w:r>
    </w:p>
    <w:p w:rsidR="001D57D3" w:rsidRPr="00B33F44" w:rsidRDefault="001D57D3" w:rsidP="001D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B33F44">
        <w:rPr>
          <w:rFonts w:ascii="Times New Roman" w:hAnsi="Times New Roman" w:cs="Times New Roman"/>
          <w:sz w:val="24"/>
          <w:szCs w:val="24"/>
        </w:rPr>
        <w:t xml:space="preserve"> – дети в возрасте 9-10 лет, прошедшие подготовку в младшем хоре, а также не обучавшиеся музыке, но имеющие базовые или природные навыки интонирования простейшей мелодии и чувство ритма.</w:t>
      </w:r>
    </w:p>
    <w:p w:rsidR="001D57D3" w:rsidRPr="00B33F44" w:rsidRDefault="001D57D3" w:rsidP="001D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Цель:</w:t>
      </w:r>
      <w:r w:rsidRPr="00B33F44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через занятия хоровым пением, эстетическое воспитание, духовно-нравственное развитие учащихся.</w:t>
      </w:r>
    </w:p>
    <w:p w:rsidR="001D57D3" w:rsidRPr="00B33F44" w:rsidRDefault="001D57D3" w:rsidP="001D57D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B33F44">
        <w:rPr>
          <w:rFonts w:ascii="Times New Roman" w:hAnsi="Times New Roman" w:cs="Times New Roman"/>
          <w:b/>
          <w:sz w:val="24"/>
          <w:szCs w:val="24"/>
        </w:rPr>
        <w:t>: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сформировать знания, умения и навыки в области вокально-хорового искусства: певческий аппарат, певческое дыхание,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, унисон,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, пение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, нюансировка, жест дирижера;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способствовать овладению хоровым сольфеджио («Блок 3»);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сформировать навык исполнения одноголосных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сформировать навык исполнения двухголосного репертуара с сопровождением;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познакомить с правилами и приёмами исполнения двухголосных партитур с элементами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познакомить с репертуаром среднего хора.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музыкальный, ритмический, тембровый слух;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вокальные данные: диапазон голоса, тесситура, тембр;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музыкальный вкус посредством репертуара;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 культуру, умение на эстетическом уровне анализировать услышанный музыкальный материал;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развить навык творческой деятельности, в том числе, </w:t>
      </w:r>
      <w:proofErr w:type="gramStart"/>
      <w:r w:rsidRPr="00B33F44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эмоциональную отзывчивость на музыку, артистические навыки исполнения;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навык бережного отношения к голосу, как к тонкому музыкальному инструменту;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способствовать адаптации ребёнка в новом коллективе, включению в образовательный процесс;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сформировать навыки взаимодействия с педагогами, концертмейстерами и  учащимися в образовательном процессе;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воспитать учебную и концертную дисциплину;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развить у учащихся личностные качества, позволяющие уважать и принимать духовные и культурные ценности разных народов (толерантность).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42" w:rsidRDefault="00123C42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C42" w:rsidRDefault="00123C42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D3" w:rsidRPr="00B33F44" w:rsidRDefault="001D57D3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образовательной программы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 обучения (144 часа в год). Группа занимается два раза в неделю по два академических часа. 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В группе занимаются дети 9-10 лет, не менее 15 человек. Хоровая группа формируется из детей, прошедших подготовку на младшей хоровой ступени студии</w:t>
      </w:r>
      <w:r w:rsidR="00123C42">
        <w:rPr>
          <w:rFonts w:ascii="Times New Roman" w:hAnsi="Times New Roman" w:cs="Times New Roman"/>
          <w:sz w:val="24"/>
          <w:szCs w:val="24"/>
        </w:rPr>
        <w:t>,</w:t>
      </w:r>
      <w:r w:rsidRPr="00B33F44">
        <w:rPr>
          <w:rFonts w:ascii="Times New Roman" w:hAnsi="Times New Roman" w:cs="Times New Roman"/>
          <w:sz w:val="24"/>
          <w:szCs w:val="24"/>
        </w:rPr>
        <w:t xml:space="preserve"> в</w:t>
      </w:r>
      <w:r w:rsidR="00123C42">
        <w:rPr>
          <w:rFonts w:ascii="Times New Roman" w:hAnsi="Times New Roman" w:cs="Times New Roman"/>
          <w:sz w:val="24"/>
          <w:szCs w:val="24"/>
        </w:rPr>
        <w:t xml:space="preserve"> ДМШ, ДШИ</w:t>
      </w:r>
      <w:r w:rsidRPr="00B33F44">
        <w:rPr>
          <w:rFonts w:ascii="Times New Roman" w:hAnsi="Times New Roman" w:cs="Times New Roman"/>
          <w:sz w:val="24"/>
          <w:szCs w:val="24"/>
        </w:rPr>
        <w:t>, а также из детей, не имеющих хорового опыта, после вступительного прослушивания.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Вступительное прослушивание проводится с целью выявления первоначального уровня знаний и умений, возможностей детей и определения природных музыкальных данных. Педагог проверяет наличие: музыкального слуха или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, чувство ритма, музыкальную память, общее развитие ребенка.  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Возможен добор в группу в середине года по итогам вступительного прослушивания. </w:t>
      </w:r>
    </w:p>
    <w:p w:rsidR="001D57D3" w:rsidRPr="00B33F44" w:rsidRDefault="001D57D3" w:rsidP="001D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Особенность организации образовательного процесса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Программа предполагает репетиционную работу, творческие выезды, концертную деятельность в образовательном учреждении, участие в конкурсах, фестивалях, олимпиадах.</w:t>
      </w: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B33F44">
        <w:rPr>
          <w:rFonts w:ascii="Times New Roman" w:hAnsi="Times New Roman" w:cs="Times New Roman"/>
          <w:sz w:val="24"/>
          <w:szCs w:val="24"/>
        </w:rPr>
        <w:t>: репетиция, концерт, творческий отчет, открытое занятие.</w:t>
      </w:r>
    </w:p>
    <w:p w:rsidR="001D57D3" w:rsidRPr="00B33F44" w:rsidRDefault="001D57D3" w:rsidP="001D5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B33F44">
        <w:rPr>
          <w:rFonts w:ascii="Times New Roman" w:hAnsi="Times New Roman" w:cs="Times New Roman"/>
          <w:sz w:val="24"/>
          <w:szCs w:val="24"/>
        </w:rPr>
        <w:t xml:space="preserve"> </w:t>
      </w:r>
      <w:r w:rsidRPr="00B33F44">
        <w:rPr>
          <w:rFonts w:ascii="Times New Roman" w:hAnsi="Times New Roman" w:cs="Times New Roman"/>
          <w:b/>
          <w:sz w:val="24"/>
          <w:szCs w:val="24"/>
        </w:rPr>
        <w:t>учащихся на занятии:</w:t>
      </w:r>
    </w:p>
    <w:p w:rsidR="001D57D3" w:rsidRPr="00B33F44" w:rsidRDefault="001D57D3" w:rsidP="001D57D3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коллективная (ансамблевая) – репетиция, концерт;</w:t>
      </w:r>
    </w:p>
    <w:p w:rsidR="001D57D3" w:rsidRPr="00B33F44" w:rsidRDefault="001D57D3" w:rsidP="001D57D3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групповая – работа малыми группами, «по голосам», дуэтами;</w:t>
      </w:r>
    </w:p>
    <w:p w:rsidR="001D57D3" w:rsidRPr="00B33F44" w:rsidRDefault="001D57D3" w:rsidP="001D57D3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44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– отработки отдельных навыков, а так же для работы с солистами;</w:t>
      </w:r>
    </w:p>
    <w:p w:rsidR="001D57D3" w:rsidRPr="00B33F44" w:rsidRDefault="001D57D3" w:rsidP="001D57D3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сводный хор – репетиция нескольких групп одновременно.</w:t>
      </w:r>
    </w:p>
    <w:p w:rsidR="001D57D3" w:rsidRPr="00B33F44" w:rsidRDefault="001D57D3" w:rsidP="001D57D3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57D3" w:rsidRPr="00B33F44" w:rsidRDefault="001D57D3" w:rsidP="001D5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i/>
          <w:sz w:val="24"/>
          <w:szCs w:val="24"/>
        </w:rPr>
        <w:t>Коллективная форма (репетиция)</w:t>
      </w:r>
      <w:r w:rsidRPr="00B33F44">
        <w:rPr>
          <w:rFonts w:ascii="Times New Roman" w:hAnsi="Times New Roman" w:cs="Times New Roman"/>
          <w:sz w:val="24"/>
          <w:szCs w:val="24"/>
        </w:rPr>
        <w:t xml:space="preserve"> – позволяет решать общие задачи в работе над хоровым репертуаром. </w:t>
      </w:r>
      <w:r w:rsidRPr="00B33F44">
        <w:rPr>
          <w:rFonts w:ascii="Times New Roman" w:hAnsi="Times New Roman" w:cs="Times New Roman"/>
          <w:i/>
          <w:sz w:val="24"/>
          <w:szCs w:val="24"/>
        </w:rPr>
        <w:t>Работа малыми группами или «по голосам»</w:t>
      </w:r>
      <w:r w:rsidRPr="00B33F44">
        <w:rPr>
          <w:rFonts w:ascii="Times New Roman" w:hAnsi="Times New Roman" w:cs="Times New Roman"/>
          <w:sz w:val="24"/>
          <w:szCs w:val="24"/>
        </w:rPr>
        <w:t xml:space="preserve"> дает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в дальнейшем многоголосного хорового репертуара. </w:t>
      </w:r>
      <w:r w:rsidRPr="00B33F44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</w:t>
      </w:r>
      <w:r w:rsidRPr="00B33F44">
        <w:rPr>
          <w:rFonts w:ascii="Times New Roman" w:hAnsi="Times New Roman" w:cs="Times New Roman"/>
          <w:sz w:val="24"/>
          <w:szCs w:val="24"/>
        </w:rPr>
        <w:t>необходима</w:t>
      </w:r>
      <w:r w:rsidRPr="00B33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F44">
        <w:rPr>
          <w:rFonts w:ascii="Times New Roman" w:hAnsi="Times New Roman" w:cs="Times New Roman"/>
          <w:sz w:val="24"/>
          <w:szCs w:val="24"/>
        </w:rPr>
        <w:t xml:space="preserve">для коррекции пробелов в знаниях, а так же работы с солистами. </w:t>
      </w:r>
      <w:r w:rsidRPr="00B33F44">
        <w:rPr>
          <w:rFonts w:ascii="Times New Roman" w:hAnsi="Times New Roman" w:cs="Times New Roman"/>
          <w:i/>
          <w:sz w:val="24"/>
          <w:szCs w:val="24"/>
        </w:rPr>
        <w:t>Сводный состав</w:t>
      </w:r>
      <w:r w:rsidRPr="00B33F44">
        <w:rPr>
          <w:rFonts w:ascii="Times New Roman" w:hAnsi="Times New Roman" w:cs="Times New Roman"/>
          <w:sz w:val="24"/>
          <w:szCs w:val="24"/>
        </w:rPr>
        <w:t xml:space="preserve"> </w:t>
      </w:r>
      <w:r w:rsidRPr="00B33F44">
        <w:rPr>
          <w:rFonts w:ascii="Times New Roman" w:hAnsi="Times New Roman" w:cs="Times New Roman"/>
          <w:i/>
          <w:sz w:val="24"/>
          <w:szCs w:val="24"/>
        </w:rPr>
        <w:t>хора</w:t>
      </w:r>
      <w:r w:rsidRPr="00B33F44">
        <w:rPr>
          <w:rFonts w:ascii="Times New Roman" w:hAnsi="Times New Roman" w:cs="Times New Roman"/>
          <w:sz w:val="24"/>
          <w:szCs w:val="24"/>
        </w:rPr>
        <w:t xml:space="preserve"> позволяет полноценно  работать над многоголосием, гармоническим строем, хоровым ансамблем. Сводные репетиции проводятся по специальному расписанию. Количество детей на сводных репетициях возрастает до 60 человек.</w:t>
      </w:r>
    </w:p>
    <w:p w:rsidR="001D57D3" w:rsidRPr="00B33F44" w:rsidRDefault="001D57D3" w:rsidP="001D5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следующие </w:t>
      </w:r>
      <w:r w:rsidRPr="00B33F44">
        <w:rPr>
          <w:rFonts w:ascii="Times New Roman" w:hAnsi="Times New Roman" w:cs="Times New Roman"/>
          <w:b/>
          <w:sz w:val="24"/>
          <w:szCs w:val="24"/>
        </w:rPr>
        <w:t xml:space="preserve">условия. 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33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33F44">
        <w:rPr>
          <w:rFonts w:ascii="Times New Roman" w:hAnsi="Times New Roman" w:cs="Times New Roman"/>
          <w:i/>
          <w:sz w:val="24"/>
          <w:szCs w:val="24"/>
        </w:rPr>
        <w:t>концертмейстера</w:t>
      </w:r>
      <w:r w:rsidRPr="00B33F44">
        <w:rPr>
          <w:rFonts w:ascii="Times New Roman" w:hAnsi="Times New Roman" w:cs="Times New Roman"/>
          <w:sz w:val="24"/>
          <w:szCs w:val="24"/>
        </w:rPr>
        <w:t xml:space="preserve"> на каждом занятии, который обеспечивает: </w:t>
      </w:r>
    </w:p>
    <w:p w:rsidR="001D57D3" w:rsidRPr="00B33F44" w:rsidRDefault="001D57D3" w:rsidP="001D57D3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гармоническую поддержку исполнения учебно-тренировочных упражнений; </w:t>
      </w:r>
    </w:p>
    <w:p w:rsidR="001D57D3" w:rsidRPr="00B33F44" w:rsidRDefault="001D57D3" w:rsidP="001D57D3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аккомпанемент в произведениях с сопровождением; </w:t>
      </w:r>
    </w:p>
    <w:p w:rsidR="001D57D3" w:rsidRPr="00B33F44" w:rsidRDefault="001D57D3" w:rsidP="001D57D3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гармоническую или ритмическую поддержку в произведениях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подбор музыкальных композиций для прослушивания и анализа музыки учащимися;</w:t>
      </w:r>
    </w:p>
    <w:p w:rsidR="001D57D3" w:rsidRPr="00B33F44" w:rsidRDefault="001D57D3" w:rsidP="001D57D3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подготовку нотного материала для хоровых папок.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1D57D3" w:rsidRPr="00B33F44" w:rsidRDefault="001D57D3" w:rsidP="001D57D3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просторное, проветриваемое помещение;</w:t>
      </w:r>
    </w:p>
    <w:p w:rsidR="001D57D3" w:rsidRPr="00B33F44" w:rsidRDefault="001D57D3" w:rsidP="001D57D3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стулья, хоровые станки;</w:t>
      </w:r>
    </w:p>
    <w:p w:rsidR="001D57D3" w:rsidRPr="00B33F44" w:rsidRDefault="001D57D3" w:rsidP="001D57D3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фортепиано;</w:t>
      </w:r>
    </w:p>
    <w:p w:rsidR="001D57D3" w:rsidRPr="00B33F44" w:rsidRDefault="001D57D3" w:rsidP="001D57D3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телевизор и аудиоаппаратура;</w:t>
      </w:r>
    </w:p>
    <w:p w:rsidR="001D57D3" w:rsidRPr="00B33F44" w:rsidRDefault="001D57D3" w:rsidP="001D57D3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компьютер.</w:t>
      </w:r>
    </w:p>
    <w:p w:rsidR="006548A9" w:rsidRDefault="006548A9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8A9" w:rsidRDefault="006548A9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D3" w:rsidRPr="00B33F44" w:rsidRDefault="001D57D3" w:rsidP="001D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B33F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иметь знания, умения и навыки в области вокально-хорового искусства: певческий аппарат, певческое дыхание,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, унисон,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, пение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, нюансировка, жест дирижера;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владеть хоровым сольфеджио (уровень «Блок 3»);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уметь исполнять одноголосные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уметь исполнять двухголосный репертуар с сопровождением;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иметь представление о правилах и приёмах исполнения двухголосных партитур с элементами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знать репертуар среднего хора.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3F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3F4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B33F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обладать развитым музыкальным, ритмическим, тембровым слухом;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обладать развитым диапазоном голоса, тесситурой, тембром;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обладать развитым музыкальным вкусом, стремлением слушать качественную музыку;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обладать умением на эстетическом уровне анализировать услышанный музыкальный материал, таким образом обладать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 xml:space="preserve"> культурой;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обладать навыком творческой деятельности, в том числе </w:t>
      </w:r>
      <w:proofErr w:type="gramStart"/>
      <w:r w:rsidRPr="00B33F44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F4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33F44">
        <w:rPr>
          <w:rFonts w:ascii="Times New Roman" w:hAnsi="Times New Roman" w:cs="Times New Roman"/>
          <w:sz w:val="24"/>
          <w:szCs w:val="24"/>
        </w:rPr>
        <w:t>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обладать эмоциональной отзывчивостью на музыку, артистическими навыками исполнения;</w:t>
      </w:r>
    </w:p>
    <w:p w:rsidR="001D57D3" w:rsidRPr="00B33F44" w:rsidRDefault="001D57D3" w:rsidP="001D57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обладать навыком бережного отношения к голосу, как к тонкому музыкальному инструменту.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4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D57D3" w:rsidRPr="00B33F44" w:rsidRDefault="001D57D3" w:rsidP="001D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B33F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данной программе, учащиеся будут: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44">
        <w:rPr>
          <w:rFonts w:ascii="Times New Roman" w:hAnsi="Times New Roman" w:cs="Times New Roman"/>
          <w:sz w:val="24"/>
          <w:szCs w:val="24"/>
        </w:rPr>
        <w:t>адаптированы</w:t>
      </w:r>
      <w:proofErr w:type="gramEnd"/>
      <w:r w:rsidRPr="00B33F44">
        <w:rPr>
          <w:rFonts w:ascii="Times New Roman" w:hAnsi="Times New Roman" w:cs="Times New Roman"/>
          <w:sz w:val="24"/>
          <w:szCs w:val="24"/>
        </w:rPr>
        <w:t xml:space="preserve"> в новом коллективе, включены в образовательный процесс;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иметь навыки взаимодействия с педагогами, концертмейстерами и  учащимися в образовательном процессе;</w:t>
      </w:r>
    </w:p>
    <w:p w:rsidR="001D57D3" w:rsidRPr="00B33F44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знать правила учебной и концертной дисциплины, ответственно относиться к занятиям, уметь вести себя на сцене;</w:t>
      </w:r>
    </w:p>
    <w:p w:rsidR="001D57D3" w:rsidRPr="00BC15D6" w:rsidRDefault="001D57D3" w:rsidP="001D5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4">
        <w:rPr>
          <w:rFonts w:ascii="Times New Roman" w:hAnsi="Times New Roman" w:cs="Times New Roman"/>
          <w:sz w:val="24"/>
          <w:szCs w:val="24"/>
        </w:rPr>
        <w:t>иметь личностные качества, позволяющие уважать и принимать духовные и культурные ценности разных народов (толерантность).</w:t>
      </w:r>
      <w:r w:rsidRPr="00BC15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57D3" w:rsidRPr="00577F47" w:rsidRDefault="001D57D3" w:rsidP="001D57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образовательной программы «Средний хор.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7F47">
        <w:rPr>
          <w:rFonts w:ascii="Times New Roman" w:hAnsi="Times New Roman" w:cs="Times New Roman"/>
          <w:b/>
          <w:sz w:val="24"/>
          <w:szCs w:val="24"/>
        </w:rPr>
        <w:t xml:space="preserve"> ступень»</w:t>
      </w:r>
    </w:p>
    <w:p w:rsidR="001D57D3" w:rsidRDefault="001D57D3" w:rsidP="001D57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993"/>
        <w:gridCol w:w="1276"/>
        <w:gridCol w:w="1984"/>
      </w:tblGrid>
      <w:tr w:rsidR="001D57D3" w:rsidRPr="004D0D83" w:rsidTr="008206FB">
        <w:tc>
          <w:tcPr>
            <w:tcW w:w="567" w:type="dxa"/>
            <w:vMerge w:val="restart"/>
            <w:vAlign w:val="center"/>
          </w:tcPr>
          <w:p w:rsidR="001D57D3" w:rsidRPr="004D0D83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1D57D3" w:rsidRPr="004D0D83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1" w:type="dxa"/>
            <w:gridSpan w:val="3"/>
            <w:vAlign w:val="center"/>
          </w:tcPr>
          <w:p w:rsidR="001D57D3" w:rsidRPr="004D0D83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1D57D3" w:rsidRPr="004D0D83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8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D57D3" w:rsidTr="008206FB">
        <w:tc>
          <w:tcPr>
            <w:tcW w:w="567" w:type="dxa"/>
            <w:vMerge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c>
          <w:tcPr>
            <w:tcW w:w="567" w:type="dxa"/>
            <w:vMerge w:val="restart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7D3" w:rsidRPr="00251E21" w:rsidRDefault="001D57D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Вокально-хоровая работа: </w:t>
            </w:r>
          </w:p>
        </w:tc>
        <w:tc>
          <w:tcPr>
            <w:tcW w:w="5245" w:type="dxa"/>
            <w:gridSpan w:val="4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7D3" w:rsidRPr="00251E21" w:rsidRDefault="001D57D3" w:rsidP="001D57D3">
            <w:pPr>
              <w:pStyle w:val="a4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D57D3" w:rsidTr="008206FB">
        <w:tc>
          <w:tcPr>
            <w:tcW w:w="567" w:type="dxa"/>
            <w:vMerge w:val="restart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7D3" w:rsidRPr="00E9017B" w:rsidRDefault="001D57D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5245" w:type="dxa"/>
            <w:gridSpan w:val="4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7D3" w:rsidRDefault="001D57D3" w:rsidP="001D57D3">
            <w:pPr>
              <w:pStyle w:val="a4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sz w:val="24"/>
                <w:szCs w:val="24"/>
              </w:rPr>
              <w:t>хоровое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7D3" w:rsidRDefault="001D57D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3.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D57D3" w:rsidTr="008206FB">
        <w:trPr>
          <w:trHeight w:val="337"/>
        </w:trPr>
        <w:tc>
          <w:tcPr>
            <w:tcW w:w="567" w:type="dxa"/>
            <w:vMerge w:val="restart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251E21" w:rsidRDefault="001D57D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5245" w:type="dxa"/>
            <w:gridSpan w:val="4"/>
            <w:vAlign w:val="center"/>
          </w:tcPr>
          <w:p w:rsidR="001D57D3" w:rsidRDefault="001D57D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rPr>
          <w:trHeight w:val="337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</w:p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выступление, открытое занятие</w:t>
            </w:r>
          </w:p>
        </w:tc>
      </w:tr>
      <w:tr w:rsidR="001D57D3" w:rsidTr="008206FB">
        <w:trPr>
          <w:trHeight w:val="338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rPr>
          <w:trHeight w:val="337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rPr>
          <w:trHeight w:val="338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4"/>
              </w:num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c>
          <w:tcPr>
            <w:tcW w:w="56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251E21" w:rsidRDefault="001D57D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выполнение практических заданий</w:t>
            </w:r>
          </w:p>
        </w:tc>
      </w:tr>
      <w:tr w:rsidR="001D57D3" w:rsidTr="008206FB">
        <w:tc>
          <w:tcPr>
            <w:tcW w:w="567" w:type="dxa"/>
            <w:vMerge w:val="restart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251E21" w:rsidRDefault="001D57D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rPr>
          <w:trHeight w:val="850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E86771" w:rsidRDefault="001D57D3" w:rsidP="001D57D3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хоровых партий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</w:p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выступление, конкурс, открытое занятие</w:t>
            </w:r>
          </w:p>
        </w:tc>
      </w:tr>
      <w:tr w:rsidR="001D57D3" w:rsidTr="008206FB">
        <w:trPr>
          <w:trHeight w:val="850"/>
        </w:trPr>
        <w:tc>
          <w:tcPr>
            <w:tcW w:w="567" w:type="dxa"/>
            <w:vMerge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57D3" w:rsidRPr="00E86771" w:rsidRDefault="001D57D3" w:rsidP="001D57D3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D3" w:rsidTr="008206FB">
        <w:tc>
          <w:tcPr>
            <w:tcW w:w="567" w:type="dxa"/>
            <w:vAlign w:val="center"/>
          </w:tcPr>
          <w:p w:rsidR="001D57D3" w:rsidRPr="00A7721E" w:rsidRDefault="001D57D3" w:rsidP="001D57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57D3" w:rsidRPr="00251E21" w:rsidRDefault="001D57D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57D3" w:rsidRPr="00251E21" w:rsidRDefault="001D57D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D57D3" w:rsidRDefault="001D57D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B0E"/>
    <w:multiLevelType w:val="hybridMultilevel"/>
    <w:tmpl w:val="3D4AB42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6CB"/>
    <w:multiLevelType w:val="hybridMultilevel"/>
    <w:tmpl w:val="565C67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67F1"/>
    <w:multiLevelType w:val="hybridMultilevel"/>
    <w:tmpl w:val="8B7C7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07583"/>
    <w:multiLevelType w:val="hybridMultilevel"/>
    <w:tmpl w:val="D49CE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D3"/>
    <w:rsid w:val="00111A24"/>
    <w:rsid w:val="00123C42"/>
    <w:rsid w:val="001D57D3"/>
    <w:rsid w:val="002F4479"/>
    <w:rsid w:val="004D6F95"/>
    <w:rsid w:val="006548A9"/>
    <w:rsid w:val="00891B38"/>
    <w:rsid w:val="00DC7D7B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2017-11-10T15:47:00Z</dcterms:created>
  <dcterms:modified xsi:type="dcterms:W3CDTF">2017-11-11T13:25:00Z</dcterms:modified>
</cp:coreProperties>
</file>