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A1" w:rsidRPr="00102C96" w:rsidRDefault="00F648A1" w:rsidP="00246CF2">
      <w:pPr>
        <w:spacing w:after="0"/>
        <w:jc w:val="center"/>
        <w:rPr>
          <w:rFonts w:ascii="Times New Roman" w:hAnsi="Times New Roman"/>
          <w:sz w:val="28"/>
          <w:szCs w:val="28"/>
          <w:lang w:eastAsia="ru-RU"/>
        </w:rPr>
      </w:pPr>
      <w:r>
        <w:rPr>
          <w:b/>
          <w:color w:val="C00000"/>
          <w:sz w:val="32"/>
          <w:szCs w:val="32"/>
        </w:rPr>
        <w:t xml:space="preserve"> </w:t>
      </w:r>
      <w:r w:rsidRPr="00102C96">
        <w:rPr>
          <w:rFonts w:ascii="Times New Roman" w:hAnsi="Times New Roman"/>
          <w:sz w:val="28"/>
          <w:szCs w:val="28"/>
          <w:lang w:eastAsia="ru-RU"/>
        </w:rPr>
        <w:t xml:space="preserve">Государственное бюджетное учреждение дополнительного образования </w:t>
      </w:r>
    </w:p>
    <w:p w:rsidR="00F648A1" w:rsidRPr="00102C96" w:rsidRDefault="00F648A1" w:rsidP="00246CF2">
      <w:pPr>
        <w:spacing w:after="0" w:line="240" w:lineRule="auto"/>
        <w:jc w:val="center"/>
        <w:rPr>
          <w:rFonts w:ascii="Times New Roman" w:hAnsi="Times New Roman"/>
          <w:sz w:val="28"/>
          <w:szCs w:val="28"/>
          <w:lang w:eastAsia="ru-RU"/>
        </w:rPr>
      </w:pPr>
      <w:r w:rsidRPr="00102C96">
        <w:rPr>
          <w:rFonts w:ascii="Times New Roman" w:hAnsi="Times New Roman"/>
          <w:sz w:val="28"/>
          <w:szCs w:val="28"/>
          <w:lang w:eastAsia="ru-RU"/>
        </w:rPr>
        <w:t>Центр внешкольной работы с детьми и молодежью</w:t>
      </w:r>
    </w:p>
    <w:p w:rsidR="00F648A1" w:rsidRPr="00102C96" w:rsidRDefault="00F648A1" w:rsidP="00094C91">
      <w:pPr>
        <w:spacing w:after="0" w:line="240" w:lineRule="auto"/>
        <w:jc w:val="center"/>
        <w:rPr>
          <w:rFonts w:ascii="Times New Roman" w:hAnsi="Times New Roman"/>
          <w:sz w:val="28"/>
          <w:szCs w:val="28"/>
          <w:lang w:eastAsia="ru-RU"/>
        </w:rPr>
      </w:pPr>
      <w:r w:rsidRPr="00102C96">
        <w:rPr>
          <w:rFonts w:ascii="Times New Roman" w:hAnsi="Times New Roman"/>
          <w:sz w:val="28"/>
          <w:szCs w:val="28"/>
          <w:lang w:eastAsia="ru-RU"/>
        </w:rPr>
        <w:t>Калининского района Санкт-Петербурга</w:t>
      </w:r>
    </w:p>
    <w:p w:rsidR="00F648A1" w:rsidRDefault="00F648A1" w:rsidP="00094C91">
      <w:pPr>
        <w:spacing w:after="0" w:line="240" w:lineRule="auto"/>
        <w:jc w:val="center"/>
        <w:rPr>
          <w:rFonts w:ascii="Times New Roman" w:hAnsi="Times New Roman"/>
          <w:sz w:val="28"/>
          <w:szCs w:val="28"/>
          <w:lang w:eastAsia="ru-RU"/>
        </w:rPr>
      </w:pPr>
      <w:r w:rsidRPr="00102C96">
        <w:rPr>
          <w:rFonts w:ascii="Times New Roman" w:hAnsi="Times New Roman"/>
          <w:sz w:val="28"/>
          <w:szCs w:val="28"/>
          <w:lang w:eastAsia="ru-RU"/>
        </w:rPr>
        <w:t>«Академический»</w:t>
      </w:r>
    </w:p>
    <w:p w:rsidR="00D0765E" w:rsidRPr="00102C96" w:rsidRDefault="00D0765E" w:rsidP="00094C91">
      <w:pPr>
        <w:spacing w:after="0" w:line="240" w:lineRule="auto"/>
        <w:jc w:val="center"/>
        <w:rPr>
          <w:rFonts w:ascii="Times New Roman" w:hAnsi="Times New Roman"/>
          <w:sz w:val="28"/>
          <w:szCs w:val="28"/>
          <w:lang w:eastAsia="ru-RU"/>
        </w:rPr>
      </w:pPr>
    </w:p>
    <w:p w:rsidR="00F648A1" w:rsidRPr="00102C96" w:rsidRDefault="00F648A1" w:rsidP="00094C91">
      <w:pPr>
        <w:jc w:val="center"/>
        <w:rPr>
          <w:rFonts w:ascii="Times New Roman" w:hAnsi="Times New Roman"/>
          <w:b/>
          <w:sz w:val="28"/>
          <w:szCs w:val="28"/>
          <w:lang w:eastAsia="ru-RU"/>
        </w:rPr>
      </w:pPr>
    </w:p>
    <w:tbl>
      <w:tblPr>
        <w:tblW w:w="5000" w:type="pct"/>
        <w:tblInd w:w="-73" w:type="dxa"/>
        <w:tblLook w:val="01E0"/>
      </w:tblPr>
      <w:tblGrid>
        <w:gridCol w:w="5153"/>
        <w:gridCol w:w="4418"/>
      </w:tblGrid>
      <w:tr w:rsidR="00F648A1" w:rsidRPr="00800AD1" w:rsidTr="00CA425E">
        <w:tc>
          <w:tcPr>
            <w:tcW w:w="1763" w:type="pct"/>
          </w:tcPr>
          <w:p w:rsidR="00F648A1" w:rsidRPr="00800AD1" w:rsidRDefault="00F648A1" w:rsidP="00CA425E">
            <w:pPr>
              <w:spacing w:after="0" w:line="240" w:lineRule="auto"/>
              <w:jc w:val="center"/>
              <w:rPr>
                <w:rFonts w:ascii="Times New Roman" w:hAnsi="Times New Roman"/>
                <w:b/>
                <w:bCs/>
                <w:sz w:val="24"/>
                <w:szCs w:val="24"/>
              </w:rPr>
            </w:pPr>
            <w:r w:rsidRPr="00800AD1">
              <w:rPr>
                <w:rFonts w:ascii="Times New Roman" w:hAnsi="Times New Roman"/>
                <w:b/>
                <w:bCs/>
                <w:sz w:val="24"/>
                <w:szCs w:val="24"/>
              </w:rPr>
              <w:t>ПРИНЯТА</w:t>
            </w:r>
          </w:p>
          <w:p w:rsidR="00F648A1" w:rsidRPr="00800AD1" w:rsidRDefault="00F648A1" w:rsidP="00CA425E">
            <w:pPr>
              <w:spacing w:after="0" w:line="240" w:lineRule="auto"/>
              <w:jc w:val="center"/>
              <w:rPr>
                <w:rFonts w:ascii="Times New Roman" w:hAnsi="Times New Roman"/>
                <w:b/>
                <w:sz w:val="24"/>
                <w:szCs w:val="24"/>
              </w:rPr>
            </w:pPr>
            <w:r w:rsidRPr="00800AD1">
              <w:rPr>
                <w:rFonts w:ascii="Times New Roman" w:hAnsi="Times New Roman"/>
                <w:b/>
                <w:sz w:val="24"/>
                <w:szCs w:val="24"/>
              </w:rPr>
              <w:t>Педагогическим советом</w:t>
            </w:r>
          </w:p>
          <w:p w:rsidR="00F648A1" w:rsidRPr="00800AD1" w:rsidRDefault="00F648A1" w:rsidP="00CA425E">
            <w:pPr>
              <w:spacing w:after="0" w:line="240" w:lineRule="auto"/>
              <w:jc w:val="center"/>
              <w:rPr>
                <w:rFonts w:ascii="Times New Roman" w:hAnsi="Times New Roman"/>
                <w:sz w:val="24"/>
                <w:szCs w:val="24"/>
              </w:rPr>
            </w:pPr>
          </w:p>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sz w:val="24"/>
                <w:szCs w:val="24"/>
              </w:rPr>
              <w:t>Протокол №__</w:t>
            </w:r>
          </w:p>
          <w:p w:rsidR="00F648A1" w:rsidRPr="00800AD1" w:rsidRDefault="00F648A1" w:rsidP="00CA425E">
            <w:pPr>
              <w:spacing w:after="0" w:line="240" w:lineRule="auto"/>
              <w:jc w:val="center"/>
              <w:rPr>
                <w:rFonts w:ascii="Times New Roman" w:hAnsi="Times New Roman"/>
                <w:sz w:val="24"/>
                <w:szCs w:val="24"/>
              </w:rPr>
            </w:pPr>
          </w:p>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sz w:val="24"/>
                <w:szCs w:val="24"/>
              </w:rPr>
              <w:t>от « __ »____________ 20__ г.</w:t>
            </w:r>
          </w:p>
          <w:p w:rsidR="00F648A1" w:rsidRPr="00800AD1" w:rsidRDefault="00F648A1" w:rsidP="00CA425E">
            <w:pPr>
              <w:spacing w:after="0" w:line="240" w:lineRule="auto"/>
              <w:jc w:val="center"/>
              <w:rPr>
                <w:rFonts w:ascii="Times New Roman" w:hAnsi="Times New Roman"/>
                <w:sz w:val="24"/>
                <w:szCs w:val="24"/>
              </w:rPr>
            </w:pPr>
          </w:p>
        </w:tc>
        <w:tc>
          <w:tcPr>
            <w:tcW w:w="1511" w:type="pct"/>
          </w:tcPr>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b/>
                <w:bCs/>
                <w:sz w:val="24"/>
                <w:szCs w:val="24"/>
              </w:rPr>
              <w:t>УТВЕРЖДЕНА</w:t>
            </w:r>
          </w:p>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sz w:val="24"/>
                <w:szCs w:val="24"/>
              </w:rPr>
              <w:t xml:space="preserve">Приказ № ____-ОД  </w:t>
            </w:r>
          </w:p>
          <w:p w:rsidR="00F648A1" w:rsidRPr="00800AD1" w:rsidRDefault="00F648A1" w:rsidP="00CA425E">
            <w:pPr>
              <w:spacing w:after="0" w:line="240" w:lineRule="auto"/>
              <w:jc w:val="center"/>
              <w:rPr>
                <w:rFonts w:ascii="Times New Roman" w:hAnsi="Times New Roman"/>
                <w:sz w:val="24"/>
                <w:szCs w:val="24"/>
              </w:rPr>
            </w:pPr>
          </w:p>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sz w:val="24"/>
                <w:szCs w:val="24"/>
              </w:rPr>
              <w:t>от « __ »____________ 20__ г.</w:t>
            </w:r>
          </w:p>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sz w:val="24"/>
                <w:szCs w:val="24"/>
              </w:rPr>
              <w:t xml:space="preserve">Директор </w:t>
            </w:r>
          </w:p>
          <w:p w:rsidR="00F648A1" w:rsidRPr="00800AD1" w:rsidRDefault="00F648A1" w:rsidP="00CA425E">
            <w:pPr>
              <w:spacing w:after="0" w:line="240" w:lineRule="auto"/>
              <w:jc w:val="center"/>
              <w:rPr>
                <w:rFonts w:ascii="Times New Roman" w:hAnsi="Times New Roman"/>
                <w:sz w:val="24"/>
                <w:szCs w:val="24"/>
              </w:rPr>
            </w:pPr>
          </w:p>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sz w:val="24"/>
                <w:szCs w:val="24"/>
              </w:rPr>
              <w:t>________________</w:t>
            </w:r>
          </w:p>
          <w:p w:rsidR="00F648A1" w:rsidRPr="00800AD1" w:rsidRDefault="00F648A1" w:rsidP="00CA425E">
            <w:pPr>
              <w:spacing w:after="0" w:line="240" w:lineRule="auto"/>
              <w:jc w:val="center"/>
              <w:rPr>
                <w:rFonts w:ascii="Times New Roman" w:hAnsi="Times New Roman"/>
                <w:sz w:val="24"/>
                <w:szCs w:val="24"/>
              </w:rPr>
            </w:pPr>
            <w:r w:rsidRPr="00800AD1">
              <w:rPr>
                <w:rFonts w:ascii="Times New Roman" w:hAnsi="Times New Roman"/>
                <w:sz w:val="24"/>
                <w:szCs w:val="24"/>
              </w:rPr>
              <w:t xml:space="preserve">Л.В. Посняченко </w:t>
            </w:r>
          </w:p>
          <w:p w:rsidR="00F648A1" w:rsidRPr="00800AD1" w:rsidRDefault="00F648A1" w:rsidP="00CA425E">
            <w:pPr>
              <w:spacing w:after="0" w:line="240" w:lineRule="auto"/>
              <w:jc w:val="center"/>
              <w:rPr>
                <w:rFonts w:ascii="Times New Roman" w:hAnsi="Times New Roman"/>
                <w:sz w:val="24"/>
                <w:szCs w:val="24"/>
              </w:rPr>
            </w:pPr>
          </w:p>
        </w:tc>
      </w:tr>
    </w:tbl>
    <w:p w:rsidR="00F648A1" w:rsidRPr="00102C96" w:rsidRDefault="00F648A1" w:rsidP="006C715D">
      <w:pPr>
        <w:rPr>
          <w:rFonts w:ascii="Times New Roman" w:hAnsi="Times New Roman"/>
          <w:b/>
          <w:sz w:val="32"/>
          <w:szCs w:val="28"/>
        </w:rPr>
      </w:pPr>
    </w:p>
    <w:p w:rsidR="00F648A1" w:rsidRPr="00CA425E" w:rsidRDefault="00F648A1" w:rsidP="006C715D">
      <w:pPr>
        <w:spacing w:after="0" w:line="360" w:lineRule="auto"/>
        <w:jc w:val="center"/>
        <w:rPr>
          <w:rFonts w:ascii="Times New Roman" w:hAnsi="Times New Roman"/>
          <w:b/>
          <w:sz w:val="28"/>
          <w:szCs w:val="28"/>
        </w:rPr>
      </w:pPr>
      <w:r w:rsidRPr="00CA425E">
        <w:rPr>
          <w:rFonts w:ascii="Times New Roman" w:hAnsi="Times New Roman"/>
          <w:b/>
          <w:sz w:val="28"/>
          <w:szCs w:val="28"/>
        </w:rPr>
        <w:t xml:space="preserve">Дополнительная общеобразовательная общеразвивающая программа </w:t>
      </w:r>
    </w:p>
    <w:p w:rsidR="00F648A1" w:rsidRPr="00CA425E" w:rsidRDefault="00D0765E" w:rsidP="00D0765E">
      <w:pPr>
        <w:spacing w:after="0" w:line="360" w:lineRule="auto"/>
        <w:jc w:val="center"/>
        <w:rPr>
          <w:rFonts w:ascii="Times New Roman" w:hAnsi="Times New Roman"/>
          <w:b/>
          <w:sz w:val="28"/>
          <w:szCs w:val="28"/>
        </w:rPr>
      </w:pPr>
      <w:r>
        <w:rPr>
          <w:rFonts w:ascii="Times New Roman" w:hAnsi="Times New Roman"/>
          <w:b/>
          <w:sz w:val="28"/>
          <w:szCs w:val="28"/>
        </w:rPr>
        <w:t>«ФЛУЭТИНО</w:t>
      </w:r>
      <w:r w:rsidR="00F648A1" w:rsidRPr="00CA425E">
        <w:rPr>
          <w:rFonts w:ascii="Times New Roman" w:hAnsi="Times New Roman"/>
          <w:b/>
          <w:sz w:val="28"/>
          <w:szCs w:val="28"/>
        </w:rPr>
        <w:t xml:space="preserve">. </w:t>
      </w:r>
      <w:r w:rsidR="00F648A1" w:rsidRPr="00CA425E">
        <w:rPr>
          <w:rFonts w:ascii="Times New Roman" w:hAnsi="Times New Roman"/>
          <w:b/>
          <w:sz w:val="28"/>
          <w:szCs w:val="28"/>
          <w:lang w:val="en-US"/>
        </w:rPr>
        <w:t>II</w:t>
      </w:r>
      <w:r>
        <w:rPr>
          <w:rFonts w:ascii="Times New Roman" w:hAnsi="Times New Roman"/>
          <w:b/>
          <w:sz w:val="28"/>
          <w:szCs w:val="28"/>
        </w:rPr>
        <w:t xml:space="preserve"> СТУПЕНЬ</w:t>
      </w:r>
      <w:r w:rsidR="00F648A1" w:rsidRPr="00CA425E">
        <w:rPr>
          <w:rFonts w:ascii="Times New Roman" w:hAnsi="Times New Roman"/>
          <w:b/>
          <w:sz w:val="28"/>
          <w:szCs w:val="28"/>
        </w:rPr>
        <w:t xml:space="preserve">» </w:t>
      </w:r>
      <w:r w:rsidR="00F648A1" w:rsidRPr="00CA425E">
        <w:rPr>
          <w:rFonts w:ascii="Times New Roman" w:hAnsi="Times New Roman"/>
          <w:b/>
          <w:sz w:val="28"/>
          <w:szCs w:val="28"/>
        </w:rPr>
        <w:br/>
      </w:r>
    </w:p>
    <w:p w:rsidR="00F648A1" w:rsidRPr="00CA425E" w:rsidRDefault="00F648A1" w:rsidP="006C715D">
      <w:pPr>
        <w:spacing w:after="0" w:line="360" w:lineRule="auto"/>
        <w:jc w:val="center"/>
        <w:rPr>
          <w:rFonts w:ascii="Times New Roman" w:hAnsi="Times New Roman"/>
          <w:sz w:val="28"/>
          <w:szCs w:val="28"/>
        </w:rPr>
      </w:pPr>
      <w:r>
        <w:rPr>
          <w:rFonts w:ascii="Times New Roman" w:hAnsi="Times New Roman"/>
          <w:sz w:val="28"/>
          <w:szCs w:val="28"/>
        </w:rPr>
        <w:t xml:space="preserve">Возраст учащихся: </w:t>
      </w:r>
      <w:r w:rsidR="00756CF4" w:rsidRPr="00756CF4">
        <w:rPr>
          <w:rFonts w:ascii="Times New Roman" w:hAnsi="Times New Roman"/>
          <w:sz w:val="28"/>
          <w:szCs w:val="28"/>
        </w:rPr>
        <w:t>9/15-12/18 лет</w:t>
      </w:r>
      <w:r w:rsidRPr="00CA425E">
        <w:rPr>
          <w:rFonts w:ascii="Times New Roman" w:hAnsi="Times New Roman"/>
          <w:sz w:val="28"/>
          <w:szCs w:val="28"/>
        </w:rPr>
        <w:br/>
        <w:t>Срок реализации: 3 года</w:t>
      </w:r>
      <w:r w:rsidRPr="00CA425E">
        <w:rPr>
          <w:rFonts w:ascii="Times New Roman" w:hAnsi="Times New Roman"/>
          <w:sz w:val="28"/>
          <w:szCs w:val="28"/>
        </w:rPr>
        <w:br/>
      </w:r>
    </w:p>
    <w:p w:rsidR="00F648A1" w:rsidRDefault="00F648A1" w:rsidP="006C715D">
      <w:pPr>
        <w:spacing w:after="0" w:line="360" w:lineRule="auto"/>
        <w:rPr>
          <w:rFonts w:ascii="Times New Roman" w:hAnsi="Times New Roman"/>
          <w:b/>
          <w:sz w:val="28"/>
          <w:szCs w:val="28"/>
        </w:rPr>
      </w:pPr>
    </w:p>
    <w:p w:rsidR="00D0765E" w:rsidRPr="00CA425E" w:rsidRDefault="00D0765E" w:rsidP="006C715D">
      <w:pPr>
        <w:spacing w:after="0" w:line="360" w:lineRule="auto"/>
        <w:rPr>
          <w:rFonts w:ascii="Times New Roman" w:hAnsi="Times New Roman"/>
          <w:b/>
          <w:sz w:val="28"/>
          <w:szCs w:val="28"/>
        </w:rPr>
      </w:pPr>
    </w:p>
    <w:p w:rsidR="00F648A1" w:rsidRPr="00D0765E" w:rsidRDefault="000C23E9" w:rsidP="000C23E9">
      <w:pPr>
        <w:spacing w:after="0" w:line="360" w:lineRule="auto"/>
        <w:jc w:val="right"/>
        <w:rPr>
          <w:rFonts w:ascii="Times New Roman" w:hAnsi="Times New Roman"/>
          <w:sz w:val="28"/>
          <w:szCs w:val="28"/>
        </w:rPr>
      </w:pPr>
      <w:r>
        <w:rPr>
          <w:rFonts w:ascii="Times New Roman" w:hAnsi="Times New Roman"/>
          <w:sz w:val="28"/>
          <w:szCs w:val="28"/>
        </w:rPr>
        <w:t>Разработчик:</w:t>
      </w:r>
    </w:p>
    <w:p w:rsidR="00F648A1" w:rsidRPr="00D0765E" w:rsidRDefault="00F648A1" w:rsidP="006C715D">
      <w:pPr>
        <w:spacing w:after="0" w:line="360" w:lineRule="auto"/>
        <w:jc w:val="right"/>
        <w:rPr>
          <w:rFonts w:ascii="Times New Roman" w:hAnsi="Times New Roman"/>
          <w:color w:val="C00000"/>
          <w:sz w:val="28"/>
          <w:szCs w:val="28"/>
        </w:rPr>
      </w:pPr>
      <w:r w:rsidRPr="00D0765E">
        <w:rPr>
          <w:rFonts w:ascii="Times New Roman" w:hAnsi="Times New Roman"/>
          <w:sz w:val="28"/>
          <w:szCs w:val="28"/>
        </w:rPr>
        <w:t>Тюльпина Полина Алексеевна,</w:t>
      </w:r>
      <w:r w:rsidRPr="00D0765E">
        <w:rPr>
          <w:rFonts w:ascii="Times New Roman" w:hAnsi="Times New Roman"/>
          <w:sz w:val="28"/>
          <w:szCs w:val="28"/>
        </w:rPr>
        <w:br/>
        <w:t>педагоги дополнительного образования</w:t>
      </w:r>
    </w:p>
    <w:p w:rsidR="00F648A1" w:rsidRPr="00D0765E" w:rsidRDefault="00F648A1" w:rsidP="00D0765E">
      <w:pPr>
        <w:spacing w:after="0"/>
        <w:jc w:val="center"/>
        <w:rPr>
          <w:rFonts w:ascii="Times New Roman" w:hAnsi="Times New Roman"/>
          <w:b/>
          <w:color w:val="C00000"/>
          <w:sz w:val="24"/>
          <w:szCs w:val="24"/>
        </w:rPr>
      </w:pPr>
      <w:r w:rsidRPr="00102C96">
        <w:rPr>
          <w:rFonts w:ascii="Times New Roman" w:hAnsi="Times New Roman"/>
          <w:b/>
          <w:color w:val="C00000"/>
          <w:sz w:val="24"/>
          <w:szCs w:val="24"/>
        </w:rPr>
        <w:br w:type="page"/>
      </w:r>
      <w:r w:rsidRPr="00634BCB">
        <w:rPr>
          <w:rFonts w:ascii="Times New Roman" w:hAnsi="Times New Roman"/>
          <w:b/>
          <w:sz w:val="24"/>
          <w:szCs w:val="24"/>
        </w:rPr>
        <w:lastRenderedPageBreak/>
        <w:t>Пояснительная записка</w:t>
      </w:r>
    </w:p>
    <w:p w:rsidR="00F648A1" w:rsidRPr="00F53F05" w:rsidRDefault="00F648A1" w:rsidP="00CA425E">
      <w:pPr>
        <w:spacing w:after="0" w:line="240" w:lineRule="auto"/>
        <w:ind w:firstLine="708"/>
        <w:jc w:val="both"/>
        <w:rPr>
          <w:rFonts w:ascii="Times New Roman" w:hAnsi="Times New Roman"/>
          <w:b/>
          <w:i/>
          <w:sz w:val="24"/>
          <w:szCs w:val="24"/>
          <w:lang w:eastAsia="ru-RU"/>
        </w:rPr>
      </w:pPr>
      <w:r w:rsidRPr="00A6395A">
        <w:rPr>
          <w:rFonts w:ascii="Times New Roman" w:hAnsi="Times New Roman"/>
          <w:sz w:val="24"/>
          <w:szCs w:val="24"/>
          <w:lang w:eastAsia="ru-RU"/>
        </w:rPr>
        <w:t>Дополнительная общеобразовательная общеразвивающая программа «</w:t>
      </w:r>
      <w:r>
        <w:rPr>
          <w:rFonts w:ascii="Times New Roman" w:hAnsi="Times New Roman"/>
          <w:sz w:val="24"/>
          <w:szCs w:val="24"/>
        </w:rPr>
        <w:t>Флуэтино</w:t>
      </w:r>
      <w:r w:rsidR="000C23E9">
        <w:rPr>
          <w:rFonts w:ascii="Times New Roman" w:hAnsi="Times New Roman"/>
          <w:sz w:val="24"/>
          <w:szCs w:val="24"/>
        </w:rPr>
        <w:t xml:space="preserve">. </w:t>
      </w:r>
      <w:r w:rsidR="000C23E9">
        <w:rPr>
          <w:rFonts w:ascii="Times New Roman" w:hAnsi="Times New Roman"/>
          <w:sz w:val="24"/>
          <w:szCs w:val="24"/>
          <w:lang w:val="en-US"/>
        </w:rPr>
        <w:t>II</w:t>
      </w:r>
      <w:r w:rsidR="000C23E9">
        <w:rPr>
          <w:rFonts w:ascii="Times New Roman" w:hAnsi="Times New Roman"/>
          <w:sz w:val="24"/>
          <w:szCs w:val="24"/>
        </w:rPr>
        <w:t xml:space="preserve"> ступень</w:t>
      </w:r>
      <w:r w:rsidRPr="00A6395A">
        <w:rPr>
          <w:rFonts w:ascii="Times New Roman" w:hAnsi="Times New Roman"/>
          <w:sz w:val="24"/>
          <w:szCs w:val="24"/>
          <w:lang w:eastAsia="ru-RU"/>
        </w:rPr>
        <w:t xml:space="preserve">», имеет </w:t>
      </w:r>
      <w:r w:rsidRPr="000C23E9">
        <w:rPr>
          <w:rFonts w:ascii="Times New Roman" w:hAnsi="Times New Roman"/>
          <w:b/>
          <w:sz w:val="24"/>
          <w:szCs w:val="24"/>
          <w:lang w:eastAsia="ru-RU"/>
        </w:rPr>
        <w:t xml:space="preserve">художественную направленность и базовый </w:t>
      </w:r>
      <w:r w:rsidRPr="000C23E9">
        <w:rPr>
          <w:rFonts w:ascii="Times New Roman" w:hAnsi="Times New Roman"/>
          <w:sz w:val="24"/>
          <w:szCs w:val="24"/>
          <w:lang w:eastAsia="ru-RU"/>
        </w:rPr>
        <w:t>уровень освоения.</w:t>
      </w:r>
    </w:p>
    <w:p w:rsidR="00F648A1" w:rsidRPr="002C5F66" w:rsidRDefault="00F648A1" w:rsidP="002C5F66">
      <w:pPr>
        <w:spacing w:after="0" w:line="240" w:lineRule="auto"/>
        <w:ind w:firstLine="708"/>
        <w:jc w:val="both"/>
        <w:rPr>
          <w:rFonts w:ascii="Times New Roman" w:hAnsi="Times New Roman"/>
          <w:sz w:val="24"/>
          <w:szCs w:val="24"/>
        </w:rPr>
      </w:pPr>
      <w:r>
        <w:rPr>
          <w:rFonts w:ascii="Times New Roman" w:hAnsi="Times New Roman"/>
          <w:b/>
          <w:sz w:val="24"/>
          <w:szCs w:val="24"/>
        </w:rPr>
        <w:t>Отличительной особенностью</w:t>
      </w:r>
      <w:r w:rsidRPr="004C3C22">
        <w:rPr>
          <w:rFonts w:ascii="Times New Roman" w:hAnsi="Times New Roman"/>
          <w:b/>
          <w:sz w:val="24"/>
          <w:szCs w:val="24"/>
        </w:rPr>
        <w:t xml:space="preserve"> </w:t>
      </w:r>
      <w:r w:rsidRPr="00C31245">
        <w:rPr>
          <w:rFonts w:ascii="Times New Roman" w:hAnsi="Times New Roman"/>
          <w:sz w:val="24"/>
          <w:szCs w:val="24"/>
        </w:rPr>
        <w:t>программы</w:t>
      </w:r>
      <w:r w:rsidRPr="004C3C22">
        <w:rPr>
          <w:rFonts w:ascii="Times New Roman" w:hAnsi="Times New Roman"/>
          <w:b/>
          <w:sz w:val="24"/>
          <w:szCs w:val="24"/>
        </w:rPr>
        <w:t xml:space="preserve"> </w:t>
      </w:r>
      <w:r>
        <w:rPr>
          <w:rFonts w:ascii="Times New Roman" w:hAnsi="Times New Roman"/>
          <w:sz w:val="24"/>
          <w:szCs w:val="24"/>
        </w:rPr>
        <w:t>являе</w:t>
      </w:r>
      <w:r w:rsidRPr="004C3C22">
        <w:rPr>
          <w:rFonts w:ascii="Times New Roman" w:hAnsi="Times New Roman"/>
          <w:sz w:val="24"/>
          <w:szCs w:val="24"/>
        </w:rPr>
        <w:t>тся</w:t>
      </w:r>
      <w:r>
        <w:rPr>
          <w:rFonts w:ascii="Times New Roman" w:hAnsi="Times New Roman"/>
          <w:sz w:val="24"/>
          <w:szCs w:val="24"/>
        </w:rPr>
        <w:t xml:space="preserve"> совместное музицирование довольно большого состава участников (до 12 человек). </w:t>
      </w:r>
    </w:p>
    <w:p w:rsidR="00F648A1" w:rsidRPr="00634BCB" w:rsidRDefault="00F648A1" w:rsidP="004515B2">
      <w:pPr>
        <w:spacing w:after="0" w:line="240" w:lineRule="auto"/>
        <w:ind w:firstLine="708"/>
        <w:jc w:val="both"/>
        <w:rPr>
          <w:rFonts w:ascii="Times New Roman" w:hAnsi="Times New Roman"/>
          <w:sz w:val="24"/>
          <w:szCs w:val="24"/>
        </w:rPr>
      </w:pPr>
      <w:r w:rsidRPr="00634BCB">
        <w:rPr>
          <w:rFonts w:ascii="Times New Roman" w:hAnsi="Times New Roman"/>
          <w:b/>
          <w:sz w:val="24"/>
          <w:szCs w:val="24"/>
        </w:rPr>
        <w:t>Актуальность:</w:t>
      </w:r>
      <w:r w:rsidRPr="00634BCB">
        <w:rPr>
          <w:rFonts w:ascii="Times New Roman" w:hAnsi="Times New Roman"/>
          <w:sz w:val="24"/>
          <w:szCs w:val="24"/>
        </w:rPr>
        <w:t xml:space="preserve"> помимо своей эстетической направленности, игра на флейте и занятия музыкой в целом способствуют </w:t>
      </w:r>
      <w:r>
        <w:rPr>
          <w:rFonts w:ascii="Times New Roman" w:hAnsi="Times New Roman"/>
          <w:sz w:val="24"/>
          <w:szCs w:val="24"/>
        </w:rPr>
        <w:t>воспитанию</w:t>
      </w:r>
      <w:r w:rsidRPr="00634BCB">
        <w:rPr>
          <w:rFonts w:ascii="Times New Roman" w:hAnsi="Times New Roman"/>
          <w:sz w:val="24"/>
          <w:szCs w:val="24"/>
        </w:rPr>
        <w:t xml:space="preserve"> трудолюбия и дисциплинированности, формированию навыков самостоятельной работы и о</w:t>
      </w:r>
      <w:r>
        <w:rPr>
          <w:rFonts w:ascii="Times New Roman" w:hAnsi="Times New Roman"/>
          <w:sz w:val="24"/>
          <w:szCs w:val="24"/>
        </w:rPr>
        <w:t>рганизации свободного времени. Занятия ансамблем помогают развивать такие</w:t>
      </w:r>
      <w:r w:rsidRPr="009F4A78">
        <w:rPr>
          <w:rFonts w:ascii="Times New Roman" w:hAnsi="Times New Roman"/>
          <w:sz w:val="24"/>
          <w:szCs w:val="24"/>
        </w:rPr>
        <w:t xml:space="preserve"> </w:t>
      </w:r>
      <w:r w:rsidRPr="00A6395A">
        <w:rPr>
          <w:rFonts w:ascii="Times New Roman" w:hAnsi="Times New Roman"/>
          <w:sz w:val="24"/>
          <w:szCs w:val="24"/>
        </w:rPr>
        <w:t>качества личности, как артистизм, творческое самолюбие, партнерство, уважение к успехам других.</w:t>
      </w:r>
    </w:p>
    <w:p w:rsidR="00F648A1" w:rsidRPr="004515B2" w:rsidRDefault="00F648A1" w:rsidP="002A43F8">
      <w:pPr>
        <w:spacing w:after="0" w:line="240" w:lineRule="auto"/>
        <w:jc w:val="both"/>
        <w:rPr>
          <w:rFonts w:ascii="Times New Roman" w:hAnsi="Times New Roman"/>
          <w:b/>
          <w:sz w:val="24"/>
          <w:szCs w:val="24"/>
        </w:rPr>
      </w:pPr>
      <w:r>
        <w:rPr>
          <w:rFonts w:ascii="Times New Roman" w:hAnsi="Times New Roman"/>
          <w:b/>
          <w:sz w:val="24"/>
          <w:szCs w:val="24"/>
        </w:rPr>
        <w:tab/>
      </w:r>
      <w:r w:rsidRPr="00634BCB">
        <w:rPr>
          <w:rFonts w:ascii="Times New Roman" w:hAnsi="Times New Roman"/>
          <w:b/>
          <w:sz w:val="24"/>
          <w:szCs w:val="24"/>
        </w:rPr>
        <w:t>Адресат</w:t>
      </w:r>
      <w:r>
        <w:rPr>
          <w:rFonts w:ascii="Times New Roman" w:hAnsi="Times New Roman"/>
          <w:b/>
          <w:sz w:val="24"/>
          <w:szCs w:val="24"/>
        </w:rPr>
        <w:t xml:space="preserve"> </w:t>
      </w:r>
      <w:r w:rsidRPr="00E27C38">
        <w:rPr>
          <w:rFonts w:ascii="Times New Roman" w:hAnsi="Times New Roman"/>
          <w:b/>
          <w:sz w:val="24"/>
          <w:szCs w:val="24"/>
        </w:rPr>
        <w:t>программы:</w:t>
      </w:r>
      <w:r w:rsidRPr="00E27C38">
        <w:rPr>
          <w:rFonts w:ascii="Times New Roman" w:hAnsi="Times New Roman"/>
          <w:sz w:val="24"/>
          <w:szCs w:val="24"/>
        </w:rPr>
        <w:t xml:space="preserve"> программа</w:t>
      </w:r>
      <w:r w:rsidRPr="00634BCB">
        <w:rPr>
          <w:rFonts w:ascii="Times New Roman" w:hAnsi="Times New Roman"/>
          <w:sz w:val="24"/>
          <w:szCs w:val="24"/>
        </w:rPr>
        <w:t xml:space="preserve"> ориентирована на детей </w:t>
      </w:r>
      <w:r>
        <w:rPr>
          <w:rFonts w:ascii="Times New Roman" w:hAnsi="Times New Roman"/>
          <w:sz w:val="24"/>
          <w:szCs w:val="24"/>
        </w:rPr>
        <w:t>9</w:t>
      </w:r>
      <w:r w:rsidR="00756CF4">
        <w:rPr>
          <w:rFonts w:ascii="Times New Roman" w:hAnsi="Times New Roman"/>
          <w:sz w:val="24"/>
          <w:szCs w:val="24"/>
        </w:rPr>
        <w:t xml:space="preserve"> - </w:t>
      </w:r>
      <w:r w:rsidR="0048169C">
        <w:rPr>
          <w:rFonts w:ascii="Times New Roman" w:hAnsi="Times New Roman"/>
          <w:sz w:val="24"/>
          <w:szCs w:val="24"/>
        </w:rPr>
        <w:t>18</w:t>
      </w:r>
      <w:r>
        <w:rPr>
          <w:rFonts w:ascii="Times New Roman" w:hAnsi="Times New Roman"/>
          <w:sz w:val="24"/>
          <w:szCs w:val="24"/>
        </w:rPr>
        <w:t xml:space="preserve"> лет, имеющих навык игры на инструменте, прошедших обучение по программе «Флуэтино. </w:t>
      </w:r>
      <w:r>
        <w:rPr>
          <w:rFonts w:ascii="Times New Roman" w:hAnsi="Times New Roman"/>
          <w:sz w:val="24"/>
          <w:szCs w:val="24"/>
          <w:lang w:val="en-US"/>
        </w:rPr>
        <w:t>I</w:t>
      </w:r>
      <w:r>
        <w:rPr>
          <w:rFonts w:ascii="Times New Roman" w:hAnsi="Times New Roman"/>
          <w:sz w:val="24"/>
          <w:szCs w:val="24"/>
        </w:rPr>
        <w:t xml:space="preserve"> ступень» или в других учебных учреждениях.</w:t>
      </w:r>
    </w:p>
    <w:p w:rsidR="00F648A1" w:rsidRDefault="00F648A1" w:rsidP="002A43F8">
      <w:pPr>
        <w:spacing w:after="0" w:line="240" w:lineRule="auto"/>
        <w:ind w:firstLine="708"/>
        <w:jc w:val="both"/>
        <w:rPr>
          <w:b/>
          <w:sz w:val="28"/>
          <w:szCs w:val="28"/>
        </w:rPr>
      </w:pPr>
      <w:r w:rsidRPr="00246CF2">
        <w:rPr>
          <w:rFonts w:ascii="Times New Roman" w:hAnsi="Times New Roman"/>
          <w:b/>
          <w:sz w:val="24"/>
          <w:szCs w:val="24"/>
        </w:rPr>
        <w:t>Объём и срок реализации программы</w:t>
      </w:r>
    </w:p>
    <w:p w:rsidR="00F648A1" w:rsidRPr="002A43F8" w:rsidRDefault="00F648A1" w:rsidP="002A43F8">
      <w:pPr>
        <w:tabs>
          <w:tab w:val="left" w:pos="709"/>
        </w:tabs>
        <w:spacing w:after="0" w:line="240" w:lineRule="auto"/>
        <w:jc w:val="both"/>
        <w:rPr>
          <w:rFonts w:ascii="Times New Roman" w:hAnsi="Times New Roman"/>
          <w:color w:val="000000"/>
          <w:sz w:val="24"/>
          <w:szCs w:val="24"/>
        </w:rPr>
      </w:pPr>
      <w:r w:rsidRPr="00246CF2">
        <w:rPr>
          <w:rFonts w:ascii="Times New Roman" w:hAnsi="Times New Roman"/>
          <w:sz w:val="24"/>
          <w:szCs w:val="24"/>
        </w:rPr>
        <w:t>Программа рассчитана на 3 года обучения</w:t>
      </w:r>
      <w:r>
        <w:rPr>
          <w:rFonts w:ascii="Times New Roman" w:hAnsi="Times New Roman"/>
          <w:sz w:val="24"/>
          <w:szCs w:val="24"/>
        </w:rPr>
        <w:t>, 288 часов в год</w:t>
      </w:r>
      <w:r w:rsidRPr="00246CF2">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 xml:space="preserve">Общее количество </w:t>
      </w:r>
      <w:r w:rsidRPr="00E504AB">
        <w:rPr>
          <w:rFonts w:ascii="Times New Roman" w:hAnsi="Times New Roman"/>
          <w:color w:val="000000"/>
          <w:sz w:val="24"/>
          <w:szCs w:val="24"/>
        </w:rPr>
        <w:t>учебных часов на весь период</w:t>
      </w:r>
      <w:r>
        <w:rPr>
          <w:rFonts w:ascii="Times New Roman" w:hAnsi="Times New Roman"/>
          <w:color w:val="000000"/>
          <w:sz w:val="24"/>
          <w:szCs w:val="24"/>
        </w:rPr>
        <w:t xml:space="preserve"> обучения – 864</w:t>
      </w:r>
      <w:r w:rsidRPr="00E504AB">
        <w:rPr>
          <w:rFonts w:ascii="Times New Roman" w:hAnsi="Times New Roman"/>
          <w:color w:val="000000"/>
          <w:sz w:val="24"/>
          <w:szCs w:val="24"/>
        </w:rPr>
        <w:t>.</w:t>
      </w:r>
      <w:r>
        <w:rPr>
          <w:rFonts w:ascii="Times New Roman" w:hAnsi="Times New Roman"/>
          <w:color w:val="000000"/>
          <w:sz w:val="24"/>
          <w:szCs w:val="24"/>
        </w:rPr>
        <w:t xml:space="preserve"> </w:t>
      </w:r>
    </w:p>
    <w:p w:rsidR="00F648A1" w:rsidRDefault="00F648A1" w:rsidP="004515B2">
      <w:pPr>
        <w:spacing w:after="0" w:line="240" w:lineRule="auto"/>
        <w:ind w:firstLine="708"/>
        <w:rPr>
          <w:rFonts w:ascii="Times New Roman" w:hAnsi="Times New Roman"/>
          <w:b/>
          <w:sz w:val="24"/>
          <w:szCs w:val="24"/>
        </w:rPr>
      </w:pPr>
      <w:r w:rsidRPr="007F60E0">
        <w:rPr>
          <w:rFonts w:ascii="Times New Roman" w:hAnsi="Times New Roman"/>
          <w:b/>
          <w:color w:val="000000"/>
          <w:sz w:val="24"/>
          <w:szCs w:val="24"/>
        </w:rPr>
        <w:t>Цель и задачи программы</w:t>
      </w:r>
    </w:p>
    <w:p w:rsidR="00F648A1" w:rsidRDefault="00F648A1" w:rsidP="004515B2">
      <w:pPr>
        <w:spacing w:after="0" w:line="240" w:lineRule="auto"/>
        <w:ind w:firstLine="708"/>
        <w:rPr>
          <w:rFonts w:ascii="Times New Roman" w:hAnsi="Times New Roman"/>
          <w:sz w:val="24"/>
          <w:szCs w:val="24"/>
        </w:rPr>
      </w:pPr>
      <w:r w:rsidRPr="004515B2">
        <w:rPr>
          <w:rFonts w:ascii="Times New Roman" w:hAnsi="Times New Roman"/>
          <w:i/>
          <w:sz w:val="24"/>
          <w:szCs w:val="24"/>
        </w:rPr>
        <w:t>Цель</w:t>
      </w:r>
      <w:r>
        <w:rPr>
          <w:rFonts w:ascii="Times New Roman" w:hAnsi="Times New Roman"/>
          <w:b/>
          <w:color w:val="C00000"/>
          <w:sz w:val="24"/>
          <w:szCs w:val="24"/>
        </w:rPr>
        <w:t xml:space="preserve"> -</w:t>
      </w:r>
      <w:r w:rsidRPr="00634BCB">
        <w:rPr>
          <w:rFonts w:ascii="Times New Roman" w:hAnsi="Times New Roman"/>
          <w:sz w:val="24"/>
          <w:szCs w:val="24"/>
        </w:rPr>
        <w:t xml:space="preserve"> формирование и развитие творческих способностей учащихся, музыкально-эстетическое и духовное развитие ребенка </w:t>
      </w:r>
      <w:r>
        <w:rPr>
          <w:rFonts w:ascii="Times New Roman" w:hAnsi="Times New Roman"/>
          <w:sz w:val="24"/>
          <w:szCs w:val="24"/>
        </w:rPr>
        <w:t>через занятия флейтой</w:t>
      </w:r>
      <w:r w:rsidRPr="00634BCB">
        <w:rPr>
          <w:rFonts w:ascii="Times New Roman" w:hAnsi="Times New Roman"/>
          <w:sz w:val="24"/>
          <w:szCs w:val="24"/>
        </w:rPr>
        <w:t>.</w:t>
      </w:r>
    </w:p>
    <w:p w:rsidR="00F648A1" w:rsidRPr="00634BCB" w:rsidRDefault="00F648A1" w:rsidP="004515B2">
      <w:pPr>
        <w:spacing w:after="0" w:line="240" w:lineRule="auto"/>
        <w:ind w:firstLine="708"/>
        <w:rPr>
          <w:rFonts w:ascii="Times New Roman" w:hAnsi="Times New Roman"/>
          <w:sz w:val="24"/>
          <w:szCs w:val="24"/>
        </w:rPr>
      </w:pPr>
      <w:r w:rsidRPr="004515B2">
        <w:rPr>
          <w:rFonts w:ascii="Times New Roman" w:hAnsi="Times New Roman"/>
          <w:i/>
          <w:sz w:val="24"/>
          <w:szCs w:val="24"/>
        </w:rPr>
        <w:t>Задачи</w:t>
      </w:r>
    </w:p>
    <w:p w:rsidR="00F648A1" w:rsidRPr="004515B2" w:rsidRDefault="00F648A1" w:rsidP="004515B2">
      <w:pPr>
        <w:spacing w:after="0" w:line="240" w:lineRule="auto"/>
        <w:rPr>
          <w:rFonts w:ascii="Times New Roman" w:hAnsi="Times New Roman"/>
          <w:i/>
          <w:sz w:val="24"/>
          <w:szCs w:val="24"/>
        </w:rPr>
      </w:pPr>
      <w:r w:rsidRPr="004515B2">
        <w:rPr>
          <w:rFonts w:ascii="Times New Roman" w:hAnsi="Times New Roman"/>
          <w:i/>
          <w:sz w:val="24"/>
          <w:szCs w:val="24"/>
        </w:rPr>
        <w:t>Обучающие:</w:t>
      </w:r>
      <w:r w:rsidRPr="00FA2317">
        <w:rPr>
          <w:rFonts w:ascii="Times New Roman" w:hAnsi="Times New Roman"/>
          <w:i/>
          <w:sz w:val="24"/>
          <w:szCs w:val="24"/>
        </w:rPr>
        <w:t xml:space="preserve"> </w:t>
      </w:r>
    </w:p>
    <w:p w:rsidR="00F648A1" w:rsidRDefault="00F648A1" w:rsidP="000A58E6">
      <w:pPr>
        <w:pStyle w:val="a4"/>
        <w:numPr>
          <w:ilvl w:val="0"/>
          <w:numId w:val="2"/>
        </w:numPr>
        <w:spacing w:after="0" w:line="240" w:lineRule="auto"/>
        <w:rPr>
          <w:rFonts w:ascii="Times New Roman" w:hAnsi="Times New Roman"/>
          <w:sz w:val="24"/>
          <w:szCs w:val="24"/>
        </w:rPr>
      </w:pPr>
      <w:r>
        <w:rPr>
          <w:rFonts w:ascii="Times New Roman" w:hAnsi="Times New Roman"/>
          <w:sz w:val="24"/>
          <w:szCs w:val="24"/>
        </w:rPr>
        <w:t>углубить навыки</w:t>
      </w:r>
      <w:r w:rsidRPr="00094C91">
        <w:rPr>
          <w:rFonts w:ascii="Times New Roman" w:hAnsi="Times New Roman"/>
          <w:sz w:val="24"/>
          <w:szCs w:val="24"/>
        </w:rPr>
        <w:t xml:space="preserve"> игры в ансамбле</w:t>
      </w:r>
      <w:r>
        <w:rPr>
          <w:rFonts w:ascii="Times New Roman" w:hAnsi="Times New Roman"/>
          <w:sz w:val="24"/>
          <w:szCs w:val="24"/>
        </w:rPr>
        <w:t>;</w:t>
      </w:r>
    </w:p>
    <w:p w:rsidR="00F648A1" w:rsidRPr="00094C91" w:rsidRDefault="00F648A1" w:rsidP="000A58E6">
      <w:pPr>
        <w:pStyle w:val="a4"/>
        <w:numPr>
          <w:ilvl w:val="0"/>
          <w:numId w:val="2"/>
        </w:numPr>
        <w:spacing w:after="0" w:line="240" w:lineRule="auto"/>
        <w:rPr>
          <w:rFonts w:ascii="Times New Roman" w:hAnsi="Times New Roman"/>
          <w:sz w:val="24"/>
          <w:szCs w:val="24"/>
        </w:rPr>
      </w:pPr>
      <w:r>
        <w:rPr>
          <w:rFonts w:ascii="Times New Roman" w:hAnsi="Times New Roman"/>
          <w:sz w:val="24"/>
          <w:szCs w:val="24"/>
        </w:rPr>
        <w:t>развить навык</w:t>
      </w:r>
      <w:r w:rsidRPr="00094C91">
        <w:rPr>
          <w:rFonts w:ascii="Times New Roman" w:hAnsi="Times New Roman"/>
          <w:sz w:val="24"/>
          <w:szCs w:val="24"/>
        </w:rPr>
        <w:t xml:space="preserve"> интонационно стройной игры в ансамбле</w:t>
      </w:r>
      <w:r>
        <w:rPr>
          <w:rFonts w:ascii="Times New Roman" w:hAnsi="Times New Roman"/>
          <w:sz w:val="24"/>
          <w:szCs w:val="24"/>
        </w:rPr>
        <w:t>;</w:t>
      </w:r>
    </w:p>
    <w:p w:rsidR="00F648A1" w:rsidRDefault="00F648A1" w:rsidP="000A58E6">
      <w:pPr>
        <w:pStyle w:val="a4"/>
        <w:numPr>
          <w:ilvl w:val="0"/>
          <w:numId w:val="2"/>
        </w:numPr>
        <w:spacing w:after="0" w:line="240" w:lineRule="auto"/>
        <w:rPr>
          <w:rFonts w:ascii="Times New Roman" w:hAnsi="Times New Roman"/>
          <w:sz w:val="24"/>
          <w:szCs w:val="24"/>
        </w:rPr>
      </w:pPr>
      <w:r>
        <w:rPr>
          <w:rFonts w:ascii="Times New Roman" w:hAnsi="Times New Roman"/>
          <w:sz w:val="24"/>
          <w:szCs w:val="24"/>
        </w:rPr>
        <w:t>развить навык</w:t>
      </w:r>
      <w:r w:rsidRPr="00094C91">
        <w:rPr>
          <w:rFonts w:ascii="Times New Roman" w:hAnsi="Times New Roman"/>
          <w:sz w:val="24"/>
          <w:szCs w:val="24"/>
        </w:rPr>
        <w:t xml:space="preserve"> чтения с листа в ансамбле</w:t>
      </w:r>
      <w:r>
        <w:rPr>
          <w:rFonts w:ascii="Times New Roman" w:hAnsi="Times New Roman"/>
          <w:sz w:val="24"/>
          <w:szCs w:val="24"/>
        </w:rPr>
        <w:t>.</w:t>
      </w:r>
      <w:r w:rsidRPr="00094C91">
        <w:rPr>
          <w:rFonts w:ascii="Times New Roman" w:hAnsi="Times New Roman"/>
          <w:sz w:val="24"/>
          <w:szCs w:val="24"/>
        </w:rPr>
        <w:t xml:space="preserve"> </w:t>
      </w:r>
    </w:p>
    <w:p w:rsidR="00F648A1" w:rsidRPr="004515B2" w:rsidRDefault="00F648A1" w:rsidP="004515B2">
      <w:pPr>
        <w:spacing w:after="0" w:line="240" w:lineRule="auto"/>
        <w:rPr>
          <w:rFonts w:ascii="Times New Roman" w:hAnsi="Times New Roman"/>
          <w:i/>
          <w:sz w:val="24"/>
          <w:szCs w:val="24"/>
        </w:rPr>
      </w:pPr>
      <w:r w:rsidRPr="004515B2">
        <w:rPr>
          <w:rFonts w:ascii="Times New Roman" w:hAnsi="Times New Roman"/>
          <w:i/>
          <w:sz w:val="24"/>
          <w:szCs w:val="24"/>
        </w:rPr>
        <w:t xml:space="preserve">Развивающие: </w:t>
      </w:r>
    </w:p>
    <w:p w:rsidR="00F648A1" w:rsidRDefault="00F648A1" w:rsidP="000A58E6">
      <w:pPr>
        <w:pStyle w:val="a4"/>
        <w:numPr>
          <w:ilvl w:val="0"/>
          <w:numId w:val="3"/>
        </w:numPr>
        <w:spacing w:after="0" w:line="240" w:lineRule="auto"/>
        <w:rPr>
          <w:rFonts w:ascii="Times New Roman" w:hAnsi="Times New Roman"/>
          <w:color w:val="FF0000"/>
          <w:sz w:val="24"/>
          <w:szCs w:val="24"/>
        </w:rPr>
      </w:pPr>
      <w:r w:rsidRPr="00432DB7">
        <w:rPr>
          <w:rFonts w:ascii="Times New Roman" w:hAnsi="Times New Roman"/>
          <w:sz w:val="24"/>
          <w:szCs w:val="24"/>
        </w:rPr>
        <w:t xml:space="preserve">развить </w:t>
      </w:r>
      <w:r w:rsidRPr="000D45F4">
        <w:rPr>
          <w:rFonts w:ascii="Times New Roman" w:hAnsi="Times New Roman"/>
          <w:sz w:val="24"/>
          <w:szCs w:val="24"/>
        </w:rPr>
        <w:t>музыкально-эстетический вкус</w:t>
      </w:r>
      <w:r>
        <w:rPr>
          <w:rFonts w:ascii="Times New Roman" w:hAnsi="Times New Roman"/>
          <w:sz w:val="24"/>
          <w:szCs w:val="24"/>
        </w:rPr>
        <w:t>;</w:t>
      </w:r>
    </w:p>
    <w:p w:rsidR="00F648A1" w:rsidRPr="000D45F4" w:rsidRDefault="00F648A1" w:rsidP="000A58E6">
      <w:pPr>
        <w:numPr>
          <w:ilvl w:val="0"/>
          <w:numId w:val="3"/>
        </w:numPr>
        <w:autoSpaceDE w:val="0"/>
        <w:autoSpaceDN w:val="0"/>
        <w:adjustRightInd w:val="0"/>
        <w:spacing w:after="0" w:line="240" w:lineRule="auto"/>
        <w:jc w:val="both"/>
        <w:rPr>
          <w:rFonts w:ascii="Times New Roman" w:hAnsi="Times New Roman"/>
          <w:sz w:val="24"/>
          <w:szCs w:val="24"/>
        </w:rPr>
      </w:pPr>
      <w:r w:rsidRPr="000D45F4">
        <w:rPr>
          <w:rFonts w:ascii="Times New Roman" w:hAnsi="Times New Roman"/>
          <w:sz w:val="24"/>
          <w:szCs w:val="24"/>
        </w:rPr>
        <w:t>развить эмоциональную отзывчивость на музыку, артистические навыки исполнения;</w:t>
      </w:r>
    </w:p>
    <w:p w:rsidR="00F648A1" w:rsidRPr="000D45F4"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0D45F4">
        <w:rPr>
          <w:rFonts w:ascii="Times New Roman" w:hAnsi="Times New Roman"/>
          <w:sz w:val="24"/>
          <w:szCs w:val="24"/>
        </w:rPr>
        <w:t>развить регулятивные способности (самообладание, самооценку, самоконтроль, во</w:t>
      </w:r>
      <w:r>
        <w:rPr>
          <w:rFonts w:ascii="Times New Roman" w:hAnsi="Times New Roman"/>
          <w:sz w:val="24"/>
          <w:szCs w:val="24"/>
        </w:rPr>
        <w:t>левую саморегуляцию, коррекцию</w:t>
      </w:r>
      <w:r w:rsidRPr="000D45F4">
        <w:rPr>
          <w:rFonts w:ascii="Times New Roman" w:hAnsi="Times New Roman"/>
          <w:sz w:val="24"/>
          <w:szCs w:val="24"/>
        </w:rPr>
        <w:t>, планирование, прогнозирование);</w:t>
      </w:r>
    </w:p>
    <w:p w:rsidR="00F648A1" w:rsidRPr="00432DB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0D45F4">
        <w:rPr>
          <w:rFonts w:ascii="Times New Roman" w:hAnsi="Times New Roman"/>
          <w:sz w:val="24"/>
          <w:szCs w:val="24"/>
        </w:rPr>
        <w:t>сформировать социально-коммуникативные навыки (способность выражать свои эмоции, чувства, умение вести диалог, взаимодействовать с взрослыми и сверстниками, слышать собеседника, уважительно относиться к его мнению, отстаивать собственное мнение).</w:t>
      </w:r>
    </w:p>
    <w:p w:rsidR="00F648A1" w:rsidRPr="004515B2" w:rsidRDefault="00F648A1" w:rsidP="004515B2">
      <w:pPr>
        <w:spacing w:after="0" w:line="240" w:lineRule="auto"/>
        <w:rPr>
          <w:rFonts w:ascii="Times New Roman" w:hAnsi="Times New Roman"/>
          <w:i/>
          <w:sz w:val="24"/>
          <w:szCs w:val="24"/>
        </w:rPr>
      </w:pPr>
      <w:r w:rsidRPr="004515B2">
        <w:rPr>
          <w:rFonts w:ascii="Times New Roman" w:hAnsi="Times New Roman"/>
          <w:i/>
          <w:sz w:val="24"/>
          <w:szCs w:val="24"/>
        </w:rPr>
        <w:t xml:space="preserve">Воспитательные: </w:t>
      </w:r>
    </w:p>
    <w:p w:rsidR="00F648A1" w:rsidRPr="009E6246" w:rsidRDefault="00F648A1" w:rsidP="000A58E6">
      <w:pPr>
        <w:pStyle w:val="a4"/>
        <w:numPr>
          <w:ilvl w:val="0"/>
          <w:numId w:val="5"/>
        </w:numPr>
        <w:spacing w:after="0" w:line="240" w:lineRule="auto"/>
        <w:rPr>
          <w:rFonts w:ascii="Times New Roman" w:hAnsi="Times New Roman"/>
          <w:color w:val="000000"/>
          <w:sz w:val="24"/>
          <w:szCs w:val="24"/>
        </w:rPr>
      </w:pPr>
      <w:r w:rsidRPr="009E6246">
        <w:rPr>
          <w:rFonts w:ascii="Times New Roman" w:hAnsi="Times New Roman"/>
          <w:color w:val="000000"/>
          <w:sz w:val="24"/>
          <w:szCs w:val="24"/>
        </w:rPr>
        <w:t xml:space="preserve">поддержать интерес к занятиям на инструменте; </w:t>
      </w:r>
    </w:p>
    <w:p w:rsidR="00F648A1" w:rsidRPr="009E6246" w:rsidRDefault="00F648A1" w:rsidP="000A58E6">
      <w:pPr>
        <w:pStyle w:val="a4"/>
        <w:numPr>
          <w:ilvl w:val="0"/>
          <w:numId w:val="5"/>
        </w:numPr>
        <w:spacing w:after="0" w:line="240" w:lineRule="auto"/>
        <w:rPr>
          <w:rFonts w:ascii="Times New Roman" w:hAnsi="Times New Roman"/>
          <w:color w:val="000000"/>
          <w:sz w:val="24"/>
          <w:szCs w:val="24"/>
        </w:rPr>
      </w:pPr>
      <w:r w:rsidRPr="009E6246">
        <w:rPr>
          <w:rFonts w:ascii="Times New Roman" w:hAnsi="Times New Roman"/>
          <w:color w:val="000000"/>
          <w:sz w:val="24"/>
          <w:szCs w:val="24"/>
        </w:rPr>
        <w:t xml:space="preserve">воспитать исполнительскую выносливость и артистизм; </w:t>
      </w:r>
    </w:p>
    <w:p w:rsidR="00F648A1"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024B90">
        <w:rPr>
          <w:rFonts w:ascii="Times New Roman" w:hAnsi="Times New Roman"/>
          <w:sz w:val="24"/>
          <w:szCs w:val="24"/>
        </w:rPr>
        <w:t xml:space="preserve">воспитать учебную и концертную дисциплину,  культуру поведения </w:t>
      </w:r>
      <w:r>
        <w:rPr>
          <w:rFonts w:ascii="Times New Roman" w:hAnsi="Times New Roman"/>
          <w:sz w:val="24"/>
          <w:szCs w:val="24"/>
        </w:rPr>
        <w:t>в концертном зале;</w:t>
      </w:r>
    </w:p>
    <w:p w:rsidR="00F648A1" w:rsidRPr="00024B90"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024B90">
        <w:rPr>
          <w:rFonts w:ascii="Times New Roman" w:hAnsi="Times New Roman"/>
          <w:sz w:val="24"/>
          <w:szCs w:val="24"/>
        </w:rPr>
        <w:t>воспитать черты характера, способствующие активной творческой деятельности (преодоление застенчивости, терпение, трудолюбие);</w:t>
      </w:r>
    </w:p>
    <w:p w:rsidR="00F648A1" w:rsidRDefault="00F648A1" w:rsidP="000A58E6">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воспитать чувство товарищества и личной ответственности, заинтересованности в </w:t>
      </w:r>
      <w:r w:rsidRPr="00024B90">
        <w:rPr>
          <w:rFonts w:ascii="Times New Roman" w:hAnsi="Times New Roman"/>
          <w:sz w:val="24"/>
          <w:szCs w:val="24"/>
        </w:rPr>
        <w:t>достижении общих результатов;</w:t>
      </w:r>
    </w:p>
    <w:p w:rsidR="00F648A1"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024B90">
        <w:rPr>
          <w:rFonts w:ascii="Times New Roman" w:hAnsi="Times New Roman"/>
          <w:sz w:val="24"/>
          <w:szCs w:val="24"/>
        </w:rPr>
        <w:t>воспитать социально значимые нравственные качества личности (доброжелательность,</w:t>
      </w:r>
      <w:r>
        <w:rPr>
          <w:rFonts w:ascii="Times New Roman" w:hAnsi="Times New Roman"/>
          <w:sz w:val="24"/>
          <w:szCs w:val="24"/>
        </w:rPr>
        <w:t xml:space="preserve"> </w:t>
      </w:r>
      <w:r w:rsidRPr="00024B90">
        <w:rPr>
          <w:rFonts w:ascii="Times New Roman" w:hAnsi="Times New Roman"/>
          <w:sz w:val="24"/>
          <w:szCs w:val="24"/>
        </w:rPr>
        <w:t xml:space="preserve">толерантность, общительность, эмпатию, волю, </w:t>
      </w:r>
      <w:r>
        <w:rPr>
          <w:rFonts w:ascii="Times New Roman" w:hAnsi="Times New Roman"/>
          <w:sz w:val="24"/>
          <w:szCs w:val="24"/>
        </w:rPr>
        <w:t xml:space="preserve">способность к </w:t>
      </w:r>
      <w:r w:rsidRPr="00024B90">
        <w:rPr>
          <w:rFonts w:ascii="Times New Roman" w:hAnsi="Times New Roman"/>
          <w:sz w:val="24"/>
          <w:szCs w:val="24"/>
        </w:rPr>
        <w:t>творческ</w:t>
      </w:r>
      <w:r>
        <w:rPr>
          <w:rFonts w:ascii="Times New Roman" w:hAnsi="Times New Roman"/>
          <w:sz w:val="24"/>
          <w:szCs w:val="24"/>
        </w:rPr>
        <w:t>ой</w:t>
      </w:r>
      <w:r w:rsidRPr="00024B90">
        <w:rPr>
          <w:rFonts w:ascii="Times New Roman" w:hAnsi="Times New Roman"/>
          <w:sz w:val="24"/>
          <w:szCs w:val="24"/>
        </w:rPr>
        <w:t xml:space="preserve"> конкуренци</w:t>
      </w:r>
      <w:r>
        <w:rPr>
          <w:rFonts w:ascii="Times New Roman" w:hAnsi="Times New Roman"/>
          <w:sz w:val="24"/>
          <w:szCs w:val="24"/>
        </w:rPr>
        <w:t>и</w:t>
      </w:r>
      <w:r w:rsidRPr="00024B90">
        <w:rPr>
          <w:rFonts w:ascii="Times New Roman" w:hAnsi="Times New Roman"/>
          <w:sz w:val="24"/>
          <w:szCs w:val="24"/>
        </w:rPr>
        <w:t>);</w:t>
      </w:r>
    </w:p>
    <w:p w:rsidR="00F648A1" w:rsidRPr="00024B90"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024B90">
        <w:rPr>
          <w:rFonts w:ascii="Times New Roman" w:hAnsi="Times New Roman"/>
          <w:sz w:val="24"/>
          <w:szCs w:val="24"/>
        </w:rPr>
        <w:t>воспитать чувство патриотизма и гражданской позиции, чувство любви к Родине.</w:t>
      </w:r>
    </w:p>
    <w:p w:rsidR="00F648A1" w:rsidRPr="00887701" w:rsidRDefault="00F648A1" w:rsidP="002A43F8">
      <w:pPr>
        <w:spacing w:after="0" w:line="240" w:lineRule="auto"/>
        <w:jc w:val="center"/>
        <w:rPr>
          <w:rFonts w:ascii="Times New Roman" w:hAnsi="Times New Roman"/>
          <w:b/>
          <w:i/>
          <w:color w:val="C00000"/>
          <w:sz w:val="24"/>
          <w:szCs w:val="24"/>
        </w:rPr>
      </w:pPr>
      <w:r w:rsidRPr="004515B2">
        <w:rPr>
          <w:rFonts w:ascii="Times New Roman" w:hAnsi="Times New Roman"/>
          <w:sz w:val="24"/>
          <w:szCs w:val="24"/>
        </w:rPr>
        <w:br/>
      </w:r>
      <w:r w:rsidRPr="00887701">
        <w:rPr>
          <w:rFonts w:ascii="Times New Roman" w:hAnsi="Times New Roman"/>
          <w:b/>
          <w:sz w:val="24"/>
          <w:szCs w:val="24"/>
        </w:rPr>
        <w:t>Условия реализации программы</w:t>
      </w:r>
    </w:p>
    <w:p w:rsidR="00F648A1" w:rsidRDefault="00F648A1" w:rsidP="002A5E41">
      <w:pPr>
        <w:spacing w:after="0" w:line="240" w:lineRule="auto"/>
        <w:ind w:firstLine="708"/>
        <w:jc w:val="both"/>
        <w:rPr>
          <w:rFonts w:ascii="Times New Roman" w:hAnsi="Times New Roman"/>
          <w:color w:val="C00000"/>
          <w:sz w:val="24"/>
          <w:szCs w:val="24"/>
        </w:rPr>
      </w:pPr>
      <w:r>
        <w:rPr>
          <w:rFonts w:ascii="Times New Roman" w:hAnsi="Times New Roman"/>
          <w:b/>
          <w:i/>
          <w:sz w:val="24"/>
          <w:szCs w:val="24"/>
        </w:rPr>
        <w:t>У</w:t>
      </w:r>
      <w:r w:rsidRPr="00ED046F">
        <w:rPr>
          <w:rFonts w:ascii="Times New Roman" w:hAnsi="Times New Roman"/>
          <w:b/>
          <w:i/>
          <w:sz w:val="24"/>
          <w:szCs w:val="24"/>
        </w:rPr>
        <w:t>словия набора в коллектив</w:t>
      </w:r>
      <w:r w:rsidRPr="00E27C38">
        <w:rPr>
          <w:rFonts w:ascii="Times New Roman" w:hAnsi="Times New Roman"/>
          <w:color w:val="C00000"/>
          <w:sz w:val="24"/>
          <w:szCs w:val="24"/>
        </w:rPr>
        <w:t xml:space="preserve"> </w:t>
      </w:r>
    </w:p>
    <w:p w:rsidR="00F648A1" w:rsidRPr="000071C3" w:rsidRDefault="00F648A1" w:rsidP="002A5E41">
      <w:pPr>
        <w:spacing w:after="0" w:line="240" w:lineRule="auto"/>
        <w:jc w:val="both"/>
        <w:rPr>
          <w:rFonts w:ascii="Times New Roman" w:hAnsi="Times New Roman"/>
          <w:sz w:val="24"/>
          <w:szCs w:val="24"/>
        </w:rPr>
      </w:pPr>
      <w:r w:rsidRPr="00E27C38">
        <w:rPr>
          <w:rFonts w:ascii="Times New Roman" w:hAnsi="Times New Roman"/>
          <w:sz w:val="24"/>
          <w:szCs w:val="24"/>
        </w:rPr>
        <w:lastRenderedPageBreak/>
        <w:t xml:space="preserve">Система набора детей включает в себя индивидуальное прослушивание, определяющее общее музыкальное развитие ребёнка и его </w:t>
      </w:r>
      <w:r>
        <w:rPr>
          <w:rFonts w:ascii="Times New Roman" w:hAnsi="Times New Roman"/>
          <w:sz w:val="24"/>
          <w:szCs w:val="24"/>
        </w:rPr>
        <w:t>владение инструментом</w:t>
      </w:r>
      <w:r w:rsidRPr="00E27C38">
        <w:rPr>
          <w:rFonts w:ascii="Times New Roman" w:hAnsi="Times New Roman"/>
          <w:sz w:val="24"/>
          <w:szCs w:val="24"/>
        </w:rPr>
        <w:t xml:space="preserve">. </w:t>
      </w:r>
    </w:p>
    <w:p w:rsidR="00F648A1" w:rsidRDefault="00F648A1" w:rsidP="002A43F8">
      <w:pPr>
        <w:spacing w:after="0" w:line="240" w:lineRule="auto"/>
        <w:ind w:firstLine="708"/>
        <w:jc w:val="both"/>
        <w:rPr>
          <w:rFonts w:ascii="Times New Roman" w:hAnsi="Times New Roman"/>
          <w:b/>
          <w:i/>
          <w:sz w:val="24"/>
          <w:szCs w:val="24"/>
        </w:rPr>
      </w:pPr>
      <w:r>
        <w:rPr>
          <w:rFonts w:ascii="Times New Roman" w:hAnsi="Times New Roman"/>
          <w:b/>
          <w:i/>
          <w:sz w:val="24"/>
          <w:szCs w:val="24"/>
        </w:rPr>
        <w:t>О</w:t>
      </w:r>
      <w:r w:rsidRPr="00ED046F">
        <w:rPr>
          <w:rFonts w:ascii="Times New Roman" w:hAnsi="Times New Roman"/>
          <w:b/>
          <w:i/>
          <w:sz w:val="24"/>
          <w:szCs w:val="24"/>
        </w:rPr>
        <w:t>собенности организации образовательного процесса</w:t>
      </w:r>
    </w:p>
    <w:p w:rsidR="00F648A1" w:rsidRPr="002C5F66" w:rsidRDefault="00F648A1" w:rsidP="002A43F8">
      <w:pPr>
        <w:spacing w:after="0" w:line="240" w:lineRule="auto"/>
        <w:jc w:val="both"/>
        <w:rPr>
          <w:rFonts w:ascii="Times New Roman" w:hAnsi="Times New Roman"/>
          <w:sz w:val="24"/>
          <w:szCs w:val="24"/>
        </w:rPr>
      </w:pPr>
      <w:r>
        <w:rPr>
          <w:rFonts w:ascii="Times New Roman" w:hAnsi="Times New Roman"/>
          <w:sz w:val="24"/>
          <w:szCs w:val="24"/>
        </w:rPr>
        <w:t xml:space="preserve">Для решения задач программы требуется работа малыми группами. Это </w:t>
      </w:r>
      <w:r w:rsidRPr="00734D6F">
        <w:rPr>
          <w:rFonts w:ascii="Times New Roman" w:hAnsi="Times New Roman"/>
          <w:sz w:val="24"/>
          <w:szCs w:val="24"/>
        </w:rPr>
        <w:t xml:space="preserve">дает возможность </w:t>
      </w:r>
      <w:r>
        <w:rPr>
          <w:rFonts w:ascii="Times New Roman" w:hAnsi="Times New Roman"/>
          <w:sz w:val="24"/>
          <w:szCs w:val="24"/>
        </w:rPr>
        <w:t>педагогу</w:t>
      </w:r>
      <w:r w:rsidRPr="00734D6F">
        <w:rPr>
          <w:rFonts w:ascii="Times New Roman" w:hAnsi="Times New Roman"/>
          <w:sz w:val="24"/>
          <w:szCs w:val="24"/>
        </w:rPr>
        <w:t xml:space="preserve"> тщательно и кропотливо работать над интонацией, </w:t>
      </w:r>
      <w:r>
        <w:rPr>
          <w:rFonts w:ascii="Times New Roman" w:hAnsi="Times New Roman"/>
          <w:sz w:val="24"/>
          <w:szCs w:val="24"/>
        </w:rPr>
        <w:t>техническими трудностями</w:t>
      </w:r>
      <w:r w:rsidRPr="00734D6F">
        <w:rPr>
          <w:rFonts w:ascii="Times New Roman" w:hAnsi="Times New Roman"/>
          <w:sz w:val="24"/>
          <w:szCs w:val="24"/>
        </w:rPr>
        <w:t xml:space="preserve">, что является необходимым условием для качественного исполнения </w:t>
      </w:r>
      <w:r>
        <w:rPr>
          <w:rFonts w:ascii="Times New Roman" w:hAnsi="Times New Roman"/>
          <w:sz w:val="24"/>
          <w:szCs w:val="24"/>
        </w:rPr>
        <w:t>ансамблевого</w:t>
      </w:r>
      <w:r w:rsidRPr="00734D6F">
        <w:rPr>
          <w:rFonts w:ascii="Times New Roman" w:hAnsi="Times New Roman"/>
          <w:sz w:val="24"/>
          <w:szCs w:val="24"/>
        </w:rPr>
        <w:t xml:space="preserve"> репертуара. </w:t>
      </w:r>
      <w:r w:rsidRPr="002C5F66">
        <w:rPr>
          <w:rFonts w:ascii="Times New Roman" w:hAnsi="Times New Roman"/>
          <w:sz w:val="24"/>
          <w:szCs w:val="24"/>
        </w:rPr>
        <w:t>Сводный состав ансамбля позволяет полноценно работать над многоголосием,</w:t>
      </w:r>
      <w:r>
        <w:rPr>
          <w:rFonts w:ascii="Times New Roman" w:hAnsi="Times New Roman"/>
          <w:sz w:val="24"/>
          <w:szCs w:val="24"/>
        </w:rPr>
        <w:t xml:space="preserve"> гармоническим строем</w:t>
      </w:r>
      <w:r w:rsidRPr="00734D6F">
        <w:rPr>
          <w:rFonts w:ascii="Times New Roman" w:hAnsi="Times New Roman"/>
          <w:sz w:val="24"/>
          <w:szCs w:val="24"/>
        </w:rPr>
        <w:t xml:space="preserve">. </w:t>
      </w:r>
      <w:r>
        <w:rPr>
          <w:rFonts w:ascii="Times New Roman" w:hAnsi="Times New Roman"/>
          <w:sz w:val="24"/>
          <w:szCs w:val="24"/>
        </w:rPr>
        <w:t>Сводные репетиции обязательны для всех учащихся, так как они повышают качество общего интонационного звучания, выравнивают тембральный и ансамблевый строй.</w:t>
      </w:r>
    </w:p>
    <w:p w:rsidR="00F648A1" w:rsidRDefault="00F648A1" w:rsidP="002A43F8">
      <w:pPr>
        <w:spacing w:after="0" w:line="240" w:lineRule="auto"/>
        <w:jc w:val="both"/>
        <w:rPr>
          <w:rFonts w:ascii="Times New Roman" w:hAnsi="Times New Roman"/>
          <w:sz w:val="24"/>
          <w:szCs w:val="24"/>
        </w:rPr>
      </w:pPr>
      <w:r w:rsidRPr="00F54325">
        <w:rPr>
          <w:rFonts w:ascii="Times New Roman" w:hAnsi="Times New Roman"/>
          <w:sz w:val="24"/>
          <w:szCs w:val="24"/>
        </w:rPr>
        <w:t>Учащиеся принимают участие в классных концертах, в концертах на уровне учреждения.</w:t>
      </w:r>
    </w:p>
    <w:p w:rsidR="00F648A1" w:rsidRDefault="00F648A1" w:rsidP="002A43F8">
      <w:pPr>
        <w:spacing w:after="0" w:line="240" w:lineRule="auto"/>
        <w:ind w:firstLine="708"/>
        <w:jc w:val="both"/>
        <w:rPr>
          <w:rFonts w:ascii="Times New Roman" w:hAnsi="Times New Roman"/>
          <w:sz w:val="24"/>
          <w:szCs w:val="24"/>
        </w:rPr>
      </w:pPr>
      <w:r w:rsidRPr="00246CF2">
        <w:rPr>
          <w:rFonts w:ascii="Times New Roman" w:hAnsi="Times New Roman"/>
          <w:sz w:val="24"/>
          <w:szCs w:val="24"/>
        </w:rPr>
        <w:t xml:space="preserve">Занятия сводным составом проходят 2 раза в неделю по 2 часа. Занятия малыми группами и индивидуально проходят 4 часа в неделю по специальному расписанию. </w:t>
      </w:r>
    </w:p>
    <w:p w:rsidR="00F648A1" w:rsidRPr="002307DE" w:rsidRDefault="00F648A1" w:rsidP="002A43F8">
      <w:pPr>
        <w:spacing w:after="0"/>
        <w:jc w:val="both"/>
        <w:rPr>
          <w:rFonts w:ascii="Times New Roman" w:hAnsi="Times New Roman"/>
          <w:sz w:val="24"/>
          <w:szCs w:val="24"/>
        </w:rPr>
      </w:pPr>
    </w:p>
    <w:p w:rsidR="00F648A1" w:rsidRDefault="00F648A1" w:rsidP="000071C3">
      <w:pPr>
        <w:spacing w:after="0" w:line="240" w:lineRule="auto"/>
        <w:jc w:val="both"/>
        <w:rPr>
          <w:rFonts w:ascii="Times New Roman" w:hAnsi="Times New Roman"/>
          <w:b/>
          <w:i/>
          <w:sz w:val="24"/>
          <w:szCs w:val="24"/>
        </w:rPr>
      </w:pPr>
      <w:r>
        <w:rPr>
          <w:rFonts w:ascii="Times New Roman" w:hAnsi="Times New Roman"/>
          <w:b/>
          <w:i/>
          <w:sz w:val="24"/>
          <w:szCs w:val="24"/>
        </w:rPr>
        <w:t>Ф</w:t>
      </w:r>
      <w:r w:rsidRPr="00ED046F">
        <w:rPr>
          <w:rFonts w:ascii="Times New Roman" w:hAnsi="Times New Roman"/>
          <w:b/>
          <w:i/>
          <w:sz w:val="24"/>
          <w:szCs w:val="24"/>
        </w:rPr>
        <w:t>ормы проведения занятий</w:t>
      </w:r>
    </w:p>
    <w:p w:rsidR="00F648A1" w:rsidRPr="00F54325" w:rsidRDefault="00F648A1" w:rsidP="000A58E6">
      <w:pPr>
        <w:pStyle w:val="2"/>
        <w:numPr>
          <w:ilvl w:val="0"/>
          <w:numId w:val="12"/>
        </w:numPr>
        <w:suppressAutoHyphens/>
        <w:spacing w:after="0" w:line="240" w:lineRule="auto"/>
        <w:rPr>
          <w:rFonts w:ascii="Times New Roman" w:hAnsi="Times New Roman"/>
          <w:sz w:val="24"/>
          <w:szCs w:val="24"/>
        </w:rPr>
      </w:pPr>
      <w:r w:rsidRPr="00F54325">
        <w:rPr>
          <w:rFonts w:ascii="Times New Roman" w:hAnsi="Times New Roman"/>
          <w:sz w:val="24"/>
          <w:szCs w:val="24"/>
        </w:rPr>
        <w:t>репетиция;</w:t>
      </w:r>
    </w:p>
    <w:p w:rsidR="00F648A1" w:rsidRPr="00F54325" w:rsidRDefault="00F648A1" w:rsidP="000A58E6">
      <w:pPr>
        <w:pStyle w:val="2"/>
        <w:numPr>
          <w:ilvl w:val="0"/>
          <w:numId w:val="12"/>
        </w:numPr>
        <w:suppressAutoHyphens/>
        <w:spacing w:after="0" w:line="240" w:lineRule="auto"/>
        <w:rPr>
          <w:rFonts w:ascii="Times New Roman" w:hAnsi="Times New Roman"/>
          <w:sz w:val="24"/>
          <w:szCs w:val="24"/>
        </w:rPr>
      </w:pPr>
      <w:r w:rsidRPr="00F54325">
        <w:rPr>
          <w:rFonts w:ascii="Times New Roman" w:hAnsi="Times New Roman"/>
          <w:sz w:val="24"/>
          <w:szCs w:val="24"/>
        </w:rPr>
        <w:t>творческий отчет;</w:t>
      </w:r>
    </w:p>
    <w:p w:rsidR="00F648A1" w:rsidRDefault="00F648A1" w:rsidP="000A58E6">
      <w:pPr>
        <w:pStyle w:val="2"/>
        <w:numPr>
          <w:ilvl w:val="0"/>
          <w:numId w:val="12"/>
        </w:numPr>
        <w:suppressAutoHyphens/>
        <w:spacing w:after="0" w:line="240" w:lineRule="auto"/>
        <w:rPr>
          <w:rFonts w:ascii="Times New Roman" w:hAnsi="Times New Roman"/>
          <w:sz w:val="24"/>
          <w:szCs w:val="24"/>
        </w:rPr>
      </w:pPr>
      <w:r w:rsidRPr="00F54325">
        <w:rPr>
          <w:rFonts w:ascii="Times New Roman" w:hAnsi="Times New Roman"/>
          <w:sz w:val="24"/>
          <w:szCs w:val="24"/>
        </w:rPr>
        <w:t xml:space="preserve"> концерт.</w:t>
      </w:r>
    </w:p>
    <w:p w:rsidR="00F648A1" w:rsidRDefault="00F648A1" w:rsidP="002A43F8">
      <w:pPr>
        <w:pStyle w:val="2"/>
        <w:suppressAutoHyphens/>
        <w:spacing w:after="0" w:line="240" w:lineRule="auto"/>
        <w:rPr>
          <w:rFonts w:ascii="Times New Roman" w:hAnsi="Times New Roman"/>
          <w:sz w:val="24"/>
          <w:szCs w:val="24"/>
        </w:rPr>
      </w:pPr>
    </w:p>
    <w:p w:rsidR="00F648A1" w:rsidRPr="00F54325" w:rsidRDefault="00F648A1" w:rsidP="002A43F8">
      <w:pPr>
        <w:pStyle w:val="2"/>
        <w:spacing w:after="0" w:line="240" w:lineRule="auto"/>
        <w:rPr>
          <w:rFonts w:ascii="Times New Roman" w:hAnsi="Times New Roman"/>
          <w:sz w:val="24"/>
          <w:szCs w:val="24"/>
        </w:rPr>
      </w:pPr>
      <w:r w:rsidRPr="00F54325">
        <w:rPr>
          <w:rFonts w:ascii="Times New Roman" w:hAnsi="Times New Roman"/>
          <w:b/>
          <w:i/>
          <w:sz w:val="24"/>
          <w:szCs w:val="24"/>
        </w:rPr>
        <w:t>Формы организации деятельности</w:t>
      </w:r>
      <w:r w:rsidRPr="00F54325">
        <w:rPr>
          <w:rFonts w:ascii="Times New Roman" w:hAnsi="Times New Roman"/>
          <w:i/>
          <w:sz w:val="24"/>
          <w:szCs w:val="24"/>
        </w:rPr>
        <w:t xml:space="preserve"> </w:t>
      </w:r>
      <w:r w:rsidRPr="00F54325">
        <w:rPr>
          <w:rFonts w:ascii="Times New Roman" w:hAnsi="Times New Roman"/>
          <w:b/>
          <w:i/>
          <w:sz w:val="24"/>
          <w:szCs w:val="24"/>
        </w:rPr>
        <w:t>учащихся на занятии</w:t>
      </w:r>
      <w:r w:rsidRPr="00F54325">
        <w:rPr>
          <w:rFonts w:ascii="Times New Roman" w:hAnsi="Times New Roman"/>
          <w:b/>
          <w:sz w:val="24"/>
          <w:szCs w:val="24"/>
        </w:rPr>
        <w:t>:</w:t>
      </w:r>
      <w:r w:rsidRPr="00F54325">
        <w:rPr>
          <w:rFonts w:ascii="Times New Roman" w:hAnsi="Times New Roman"/>
          <w:sz w:val="24"/>
          <w:szCs w:val="24"/>
        </w:rPr>
        <w:t xml:space="preserve"> </w:t>
      </w:r>
    </w:p>
    <w:p w:rsidR="00F648A1" w:rsidRDefault="00F648A1" w:rsidP="000A58E6">
      <w:pPr>
        <w:pStyle w:val="a4"/>
        <w:numPr>
          <w:ilvl w:val="0"/>
          <w:numId w:val="14"/>
        </w:numPr>
        <w:tabs>
          <w:tab w:val="left" w:pos="709"/>
        </w:tabs>
        <w:spacing w:after="0" w:line="240" w:lineRule="auto"/>
        <w:contextualSpacing w:val="0"/>
        <w:jc w:val="both"/>
        <w:rPr>
          <w:rFonts w:ascii="Times New Roman" w:hAnsi="Times New Roman"/>
          <w:sz w:val="24"/>
          <w:szCs w:val="24"/>
        </w:rPr>
      </w:pPr>
      <w:r>
        <w:rPr>
          <w:rFonts w:ascii="Times New Roman" w:hAnsi="Times New Roman"/>
          <w:sz w:val="24"/>
          <w:szCs w:val="24"/>
        </w:rPr>
        <w:t>фронтальная;</w:t>
      </w:r>
    </w:p>
    <w:p w:rsidR="00F648A1" w:rsidRPr="00734D6F" w:rsidRDefault="00F648A1" w:rsidP="000A58E6">
      <w:pPr>
        <w:pStyle w:val="a4"/>
        <w:numPr>
          <w:ilvl w:val="0"/>
          <w:numId w:val="14"/>
        </w:numPr>
        <w:tabs>
          <w:tab w:val="left" w:pos="709"/>
        </w:tabs>
        <w:spacing w:after="0" w:line="240" w:lineRule="auto"/>
        <w:contextualSpacing w:val="0"/>
        <w:jc w:val="both"/>
        <w:rPr>
          <w:rFonts w:ascii="Times New Roman" w:hAnsi="Times New Roman"/>
          <w:sz w:val="24"/>
          <w:szCs w:val="24"/>
        </w:rPr>
      </w:pPr>
      <w:r w:rsidRPr="00734D6F">
        <w:rPr>
          <w:rFonts w:ascii="Times New Roman" w:hAnsi="Times New Roman"/>
          <w:sz w:val="24"/>
          <w:szCs w:val="24"/>
        </w:rPr>
        <w:t>коллективная (ансамблевая) – репетиция, концерт;</w:t>
      </w:r>
    </w:p>
    <w:p w:rsidR="00F648A1" w:rsidRPr="00734D6F" w:rsidRDefault="00F648A1" w:rsidP="000A58E6">
      <w:pPr>
        <w:pStyle w:val="a4"/>
        <w:numPr>
          <w:ilvl w:val="0"/>
          <w:numId w:val="14"/>
        </w:numPr>
        <w:tabs>
          <w:tab w:val="left" w:pos="709"/>
        </w:tabs>
        <w:spacing w:after="0" w:line="240" w:lineRule="auto"/>
        <w:contextualSpacing w:val="0"/>
        <w:jc w:val="both"/>
        <w:rPr>
          <w:rFonts w:ascii="Times New Roman" w:hAnsi="Times New Roman"/>
          <w:sz w:val="24"/>
          <w:szCs w:val="24"/>
        </w:rPr>
      </w:pPr>
      <w:r w:rsidRPr="00734D6F">
        <w:rPr>
          <w:rFonts w:ascii="Times New Roman" w:hAnsi="Times New Roman"/>
          <w:sz w:val="24"/>
          <w:szCs w:val="24"/>
        </w:rPr>
        <w:t xml:space="preserve">групповая – работа малыми группами, «по </w:t>
      </w:r>
      <w:r>
        <w:rPr>
          <w:rFonts w:ascii="Times New Roman" w:hAnsi="Times New Roman"/>
          <w:sz w:val="24"/>
          <w:szCs w:val="24"/>
        </w:rPr>
        <w:t>партиям</w:t>
      </w:r>
      <w:r w:rsidRPr="00734D6F">
        <w:rPr>
          <w:rFonts w:ascii="Times New Roman" w:hAnsi="Times New Roman"/>
          <w:sz w:val="24"/>
          <w:szCs w:val="24"/>
        </w:rPr>
        <w:t>», дуэтами;</w:t>
      </w:r>
    </w:p>
    <w:p w:rsidR="00F648A1" w:rsidRPr="00734D6F" w:rsidRDefault="00F648A1" w:rsidP="000A58E6">
      <w:pPr>
        <w:pStyle w:val="a4"/>
        <w:numPr>
          <w:ilvl w:val="0"/>
          <w:numId w:val="14"/>
        </w:numPr>
        <w:tabs>
          <w:tab w:val="left" w:pos="709"/>
        </w:tabs>
        <w:spacing w:after="0" w:line="240" w:lineRule="auto"/>
        <w:contextualSpacing w:val="0"/>
        <w:jc w:val="both"/>
        <w:rPr>
          <w:rFonts w:ascii="Times New Roman" w:hAnsi="Times New Roman"/>
          <w:sz w:val="24"/>
          <w:szCs w:val="24"/>
        </w:rPr>
      </w:pPr>
      <w:r w:rsidRPr="00734D6F">
        <w:rPr>
          <w:rFonts w:ascii="Times New Roman" w:hAnsi="Times New Roman"/>
          <w:sz w:val="24"/>
          <w:szCs w:val="24"/>
        </w:rPr>
        <w:t>индивидуальная – отработка отдельных навыков, а так же работа с солистами;</w:t>
      </w:r>
    </w:p>
    <w:p w:rsidR="00F648A1" w:rsidRDefault="00F648A1" w:rsidP="000A58E6">
      <w:pPr>
        <w:pStyle w:val="a4"/>
        <w:numPr>
          <w:ilvl w:val="0"/>
          <w:numId w:val="14"/>
        </w:numPr>
        <w:tabs>
          <w:tab w:val="left" w:pos="709"/>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сводный ансамбль </w:t>
      </w:r>
      <w:r w:rsidRPr="00734D6F">
        <w:rPr>
          <w:rFonts w:ascii="Times New Roman" w:hAnsi="Times New Roman"/>
          <w:sz w:val="24"/>
          <w:szCs w:val="24"/>
        </w:rPr>
        <w:t xml:space="preserve">– репетиция </w:t>
      </w:r>
      <w:r>
        <w:rPr>
          <w:rFonts w:ascii="Times New Roman" w:hAnsi="Times New Roman"/>
          <w:sz w:val="24"/>
          <w:szCs w:val="24"/>
        </w:rPr>
        <w:t xml:space="preserve">всех участников ансамбля </w:t>
      </w:r>
      <w:r w:rsidRPr="00734D6F">
        <w:rPr>
          <w:rFonts w:ascii="Times New Roman" w:hAnsi="Times New Roman"/>
          <w:sz w:val="24"/>
          <w:szCs w:val="24"/>
        </w:rPr>
        <w:t>одновременно.</w:t>
      </w:r>
    </w:p>
    <w:p w:rsidR="00FD4536" w:rsidRPr="00ED5957" w:rsidRDefault="00FD4536" w:rsidP="000C23E9">
      <w:pPr>
        <w:spacing w:after="0" w:line="240" w:lineRule="auto"/>
        <w:ind w:firstLine="360"/>
        <w:jc w:val="both"/>
        <w:rPr>
          <w:rFonts w:ascii="Times New Roman" w:hAnsi="Times New Roman"/>
          <w:sz w:val="24"/>
          <w:szCs w:val="24"/>
        </w:rPr>
      </w:pPr>
      <w:r w:rsidRPr="00ED5957">
        <w:rPr>
          <w:rFonts w:ascii="Times New Roman" w:hAnsi="Times New Roman"/>
          <w:sz w:val="24"/>
          <w:szCs w:val="24"/>
        </w:rPr>
        <w:t>При реализации данной программы большое значение отводится вовлечению родителей (законных представителей) учащихся в образовательный процесс на основе сотрудничества и сотворчества в условиях взаимодействия ЦВР и семьи. Деятельность осуществляется как на уровне индивидуального сотрудничества, так и на уровне творческого объединения.</w:t>
      </w:r>
    </w:p>
    <w:p w:rsidR="00FD4536" w:rsidRPr="00ED5957" w:rsidRDefault="00FD4536" w:rsidP="000C23E9">
      <w:pPr>
        <w:spacing w:after="0" w:line="240" w:lineRule="auto"/>
        <w:ind w:firstLine="360"/>
        <w:jc w:val="both"/>
        <w:rPr>
          <w:rFonts w:ascii="Times New Roman" w:hAnsi="Times New Roman"/>
          <w:sz w:val="24"/>
          <w:szCs w:val="24"/>
        </w:rPr>
      </w:pPr>
      <w:r w:rsidRPr="00ED5957">
        <w:rPr>
          <w:rFonts w:ascii="Times New Roman" w:hAnsi="Times New Roman"/>
          <w:sz w:val="24"/>
          <w:szCs w:val="24"/>
        </w:rPr>
        <w:t>Формы взаимодействия с семьёй: родительские собрания, открытые занятия, семинары, встречи с привлечением родительской общественности. Для родителей проводятся: групповые и индивидуальные консультации, беседы; предоставляется помощь при выборе индивидуального образовательного маршрута учащегося.</w:t>
      </w:r>
    </w:p>
    <w:p w:rsidR="00FD4536" w:rsidRPr="00ED5957" w:rsidRDefault="00FD4536" w:rsidP="000C23E9">
      <w:pPr>
        <w:spacing w:after="0" w:line="240" w:lineRule="auto"/>
        <w:ind w:firstLine="360"/>
        <w:jc w:val="both"/>
        <w:rPr>
          <w:rFonts w:ascii="Times New Roman" w:hAnsi="Times New Roman"/>
          <w:sz w:val="24"/>
          <w:szCs w:val="24"/>
        </w:rPr>
      </w:pPr>
      <w:r w:rsidRPr="00ED5957">
        <w:rPr>
          <w:rFonts w:ascii="Times New Roman" w:hAnsi="Times New Roman"/>
          <w:sz w:val="24"/>
          <w:szCs w:val="24"/>
        </w:rPr>
        <w:t xml:space="preserve">В процессе реализации программы предполагается участие родителей (законных представителей) учащихся в организации и проведении различных мероприятий в рамках образовательного процесса (включая проектную и волонтёрскую деятельность). </w:t>
      </w:r>
    </w:p>
    <w:p w:rsidR="00FD4536" w:rsidRPr="00ED5957" w:rsidRDefault="00FD4536" w:rsidP="000C23E9">
      <w:pPr>
        <w:spacing w:after="0" w:line="240" w:lineRule="auto"/>
        <w:ind w:firstLine="360"/>
        <w:contextualSpacing/>
        <w:jc w:val="both"/>
        <w:rPr>
          <w:rFonts w:ascii="Times New Roman" w:hAnsi="Times New Roman"/>
          <w:sz w:val="24"/>
          <w:szCs w:val="24"/>
        </w:rPr>
      </w:pPr>
      <w:r w:rsidRPr="00ED5957">
        <w:rPr>
          <w:rFonts w:ascii="Times New Roman" w:hAnsi="Times New Roman"/>
          <w:sz w:val="24"/>
          <w:szCs w:val="24"/>
        </w:rPr>
        <w:t>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 Учащиеся активно включаются в следующие проекты отдела музыкального образования: «Гармоническое сопровождение», «Одаренные дети и подростки», «Родственные тональности»,</w:t>
      </w:r>
      <w:r w:rsidRPr="00ED5957">
        <w:rPr>
          <w:rFonts w:ascii="Times New Roman" w:hAnsi="Times New Roman"/>
          <w:i/>
          <w:sz w:val="24"/>
          <w:szCs w:val="24"/>
        </w:rPr>
        <w:t xml:space="preserve"> </w:t>
      </w:r>
      <w:r w:rsidRPr="00ED5957">
        <w:rPr>
          <w:rFonts w:ascii="Times New Roman" w:hAnsi="Times New Roman"/>
          <w:sz w:val="24"/>
          <w:szCs w:val="24"/>
        </w:rPr>
        <w:t>«Школа творческого партнерства».</w:t>
      </w:r>
    </w:p>
    <w:p w:rsidR="00FD4536" w:rsidRPr="00ED5957" w:rsidRDefault="00FD4536" w:rsidP="000C23E9">
      <w:pPr>
        <w:spacing w:after="0" w:line="240" w:lineRule="auto"/>
        <w:ind w:firstLine="360"/>
        <w:contextualSpacing/>
        <w:jc w:val="both"/>
        <w:rPr>
          <w:rFonts w:ascii="Times New Roman" w:hAnsi="Times New Roman"/>
          <w:sz w:val="24"/>
          <w:szCs w:val="24"/>
        </w:rPr>
      </w:pPr>
      <w:r w:rsidRPr="00ED5957">
        <w:rPr>
          <w:rFonts w:ascii="Times New Roman" w:hAnsi="Times New Roman"/>
          <w:sz w:val="24"/>
          <w:szCs w:val="24"/>
        </w:rPr>
        <w:t xml:space="preserve">В процессе реализации программы предполагается тесное сотрудничество </w:t>
      </w:r>
      <w:r w:rsidRPr="00ED5957">
        <w:rPr>
          <w:rFonts w:ascii="Times New Roman" w:hAnsi="Times New Roman"/>
          <w:sz w:val="24"/>
          <w:szCs w:val="24"/>
        </w:rPr>
        <w:br/>
        <w:t xml:space="preserve">с социальными партнёрами: музеи, концертные залы Санкт-Петербурга; Региональная общественная организация Союз композиторов Санкт-Петербурга; ФГБОУ ВПО государственный университет Культуры и Искусств; СПб ГБУК «Петербург-концерт»; Ассоциация хоровых дирижеров детских и молодежных хоров Северо-Западного региона РФ; Санкт-Петербургское объединение фортепианных дуэтов; Санкт-Петербургская консерватория им. Н.А. Римского – Корсакова; ФГУК Санкт-Петербургская академическая Филармония им. Д.Шостаковича, Малый зал; Фонды, творческие </w:t>
      </w:r>
      <w:r w:rsidRPr="00ED5957">
        <w:rPr>
          <w:rFonts w:ascii="Times New Roman" w:hAnsi="Times New Roman"/>
          <w:sz w:val="24"/>
          <w:szCs w:val="24"/>
        </w:rPr>
        <w:lastRenderedPageBreak/>
        <w:t>организации, культурные центры; библиотеки Санкт-Петербурга; образователь</w:t>
      </w:r>
      <w:r>
        <w:rPr>
          <w:rFonts w:ascii="Times New Roman" w:hAnsi="Times New Roman"/>
          <w:sz w:val="24"/>
          <w:szCs w:val="24"/>
        </w:rPr>
        <w:t>ные учреждения Санкт-Петербурга.</w:t>
      </w:r>
    </w:p>
    <w:p w:rsidR="00F648A1" w:rsidRPr="00F54325" w:rsidRDefault="00F648A1" w:rsidP="002A43F8">
      <w:pPr>
        <w:pStyle w:val="2"/>
        <w:suppressAutoHyphens/>
        <w:spacing w:after="0" w:line="240" w:lineRule="auto"/>
        <w:rPr>
          <w:rFonts w:ascii="Times New Roman" w:hAnsi="Times New Roman"/>
          <w:sz w:val="24"/>
          <w:szCs w:val="24"/>
        </w:rPr>
      </w:pPr>
    </w:p>
    <w:p w:rsidR="00F648A1" w:rsidRPr="00F54325" w:rsidRDefault="00F648A1" w:rsidP="002A43F8">
      <w:pPr>
        <w:spacing w:after="0" w:line="240" w:lineRule="auto"/>
        <w:jc w:val="both"/>
        <w:rPr>
          <w:rFonts w:ascii="Times New Roman" w:hAnsi="Times New Roman"/>
          <w:i/>
          <w:sz w:val="24"/>
          <w:szCs w:val="24"/>
        </w:rPr>
      </w:pPr>
      <w:r w:rsidRPr="00F54325">
        <w:rPr>
          <w:rFonts w:ascii="Times New Roman" w:hAnsi="Times New Roman"/>
          <w:b/>
          <w:i/>
          <w:sz w:val="24"/>
          <w:szCs w:val="24"/>
        </w:rPr>
        <w:t xml:space="preserve">Материально-техническое оснащение программы: </w:t>
      </w:r>
    </w:p>
    <w:p w:rsidR="00F648A1" w:rsidRDefault="00F648A1" w:rsidP="000A58E6">
      <w:pPr>
        <w:pStyle w:val="a4"/>
        <w:numPr>
          <w:ilvl w:val="0"/>
          <w:numId w:val="13"/>
        </w:numPr>
        <w:spacing w:after="0" w:line="240" w:lineRule="auto"/>
        <w:ind w:left="709"/>
        <w:jc w:val="both"/>
        <w:rPr>
          <w:rFonts w:ascii="Times New Roman" w:hAnsi="Times New Roman"/>
          <w:sz w:val="24"/>
          <w:szCs w:val="24"/>
        </w:rPr>
      </w:pPr>
      <w:r w:rsidRPr="00F54325">
        <w:rPr>
          <w:rFonts w:ascii="Times New Roman" w:hAnsi="Times New Roman"/>
          <w:sz w:val="24"/>
          <w:szCs w:val="24"/>
        </w:rPr>
        <w:t>проветриваемое помещение;</w:t>
      </w:r>
    </w:p>
    <w:p w:rsidR="00F648A1" w:rsidRDefault="00F648A1" w:rsidP="000A58E6">
      <w:pPr>
        <w:pStyle w:val="a4"/>
        <w:numPr>
          <w:ilvl w:val="0"/>
          <w:numId w:val="13"/>
        </w:numPr>
        <w:spacing w:after="0" w:line="240" w:lineRule="auto"/>
        <w:ind w:left="709"/>
        <w:jc w:val="both"/>
        <w:rPr>
          <w:rFonts w:ascii="Times New Roman" w:hAnsi="Times New Roman"/>
          <w:sz w:val="24"/>
          <w:szCs w:val="24"/>
        </w:rPr>
      </w:pPr>
      <w:r>
        <w:rPr>
          <w:rFonts w:ascii="Times New Roman" w:hAnsi="Times New Roman"/>
          <w:sz w:val="24"/>
          <w:szCs w:val="24"/>
        </w:rPr>
        <w:t>флейта;</w:t>
      </w:r>
    </w:p>
    <w:p w:rsidR="00F648A1" w:rsidRPr="00F54325" w:rsidRDefault="00F648A1" w:rsidP="000A58E6">
      <w:pPr>
        <w:pStyle w:val="a4"/>
        <w:numPr>
          <w:ilvl w:val="0"/>
          <w:numId w:val="13"/>
        </w:numPr>
        <w:spacing w:after="0" w:line="240" w:lineRule="auto"/>
        <w:ind w:left="709"/>
        <w:jc w:val="both"/>
        <w:rPr>
          <w:rFonts w:ascii="Times New Roman" w:hAnsi="Times New Roman"/>
          <w:sz w:val="24"/>
          <w:szCs w:val="24"/>
        </w:rPr>
      </w:pPr>
      <w:r>
        <w:rPr>
          <w:rFonts w:ascii="Times New Roman" w:hAnsi="Times New Roman"/>
          <w:sz w:val="24"/>
          <w:szCs w:val="24"/>
        </w:rPr>
        <w:t>фортепиано;</w:t>
      </w:r>
    </w:p>
    <w:p w:rsidR="00F648A1" w:rsidRDefault="00F648A1" w:rsidP="000A58E6">
      <w:pPr>
        <w:pStyle w:val="a4"/>
        <w:numPr>
          <w:ilvl w:val="0"/>
          <w:numId w:val="13"/>
        </w:numPr>
        <w:spacing w:after="0" w:line="240" w:lineRule="auto"/>
        <w:ind w:left="709"/>
        <w:jc w:val="both"/>
        <w:rPr>
          <w:rFonts w:ascii="Times New Roman" w:hAnsi="Times New Roman"/>
          <w:sz w:val="24"/>
          <w:szCs w:val="24"/>
        </w:rPr>
      </w:pPr>
      <w:r w:rsidRPr="00F54325">
        <w:rPr>
          <w:rFonts w:ascii="Times New Roman" w:hAnsi="Times New Roman"/>
          <w:sz w:val="24"/>
          <w:szCs w:val="24"/>
        </w:rPr>
        <w:t>пю</w:t>
      </w:r>
      <w:r>
        <w:rPr>
          <w:rFonts w:ascii="Times New Roman" w:hAnsi="Times New Roman"/>
          <w:sz w:val="24"/>
          <w:szCs w:val="24"/>
        </w:rPr>
        <w:t>питры</w:t>
      </w:r>
      <w:r w:rsidRPr="00F54325">
        <w:rPr>
          <w:rFonts w:ascii="Times New Roman" w:hAnsi="Times New Roman"/>
          <w:sz w:val="24"/>
          <w:szCs w:val="24"/>
        </w:rPr>
        <w:t>;</w:t>
      </w:r>
    </w:p>
    <w:p w:rsidR="00F648A1" w:rsidRDefault="00F648A1" w:rsidP="000A58E6">
      <w:pPr>
        <w:numPr>
          <w:ilvl w:val="0"/>
          <w:numId w:val="13"/>
        </w:numPr>
        <w:tabs>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СD-проигрыватель, компьютер, мультимедийное оборудование.</w:t>
      </w:r>
    </w:p>
    <w:p w:rsidR="00F648A1" w:rsidRDefault="00F648A1" w:rsidP="002A43F8">
      <w:pPr>
        <w:tabs>
          <w:tab w:val="left" w:pos="709"/>
        </w:tabs>
        <w:autoSpaceDE w:val="0"/>
        <w:autoSpaceDN w:val="0"/>
        <w:adjustRightInd w:val="0"/>
        <w:spacing w:after="0" w:line="240" w:lineRule="auto"/>
        <w:rPr>
          <w:rFonts w:ascii="Times New Roman" w:hAnsi="Times New Roman"/>
          <w:b/>
          <w:i/>
          <w:sz w:val="24"/>
          <w:szCs w:val="24"/>
        </w:rPr>
      </w:pPr>
    </w:p>
    <w:p w:rsidR="00F648A1" w:rsidRPr="0026590E" w:rsidRDefault="00F648A1" w:rsidP="000071C3">
      <w:pPr>
        <w:pStyle w:val="a4"/>
        <w:tabs>
          <w:tab w:val="left" w:pos="8789"/>
        </w:tabs>
        <w:spacing w:after="0" w:line="240" w:lineRule="auto"/>
        <w:ind w:left="0"/>
        <w:contextualSpacing w:val="0"/>
        <w:jc w:val="both"/>
        <w:rPr>
          <w:rFonts w:ascii="Times New Roman" w:hAnsi="Times New Roman"/>
          <w:b/>
          <w:sz w:val="24"/>
          <w:szCs w:val="24"/>
        </w:rPr>
      </w:pPr>
      <w:r>
        <w:rPr>
          <w:rFonts w:ascii="Times New Roman" w:hAnsi="Times New Roman"/>
          <w:b/>
          <w:i/>
          <w:sz w:val="24"/>
          <w:szCs w:val="24"/>
        </w:rPr>
        <w:t>К</w:t>
      </w:r>
      <w:r w:rsidRPr="00275EA1">
        <w:rPr>
          <w:rFonts w:ascii="Times New Roman" w:hAnsi="Times New Roman"/>
          <w:b/>
          <w:i/>
          <w:sz w:val="24"/>
          <w:szCs w:val="24"/>
        </w:rPr>
        <w:t>адровое обеспечение:</w:t>
      </w:r>
      <w:r>
        <w:rPr>
          <w:rFonts w:ascii="Times New Roman" w:hAnsi="Times New Roman"/>
          <w:b/>
          <w:sz w:val="24"/>
          <w:szCs w:val="24"/>
        </w:rPr>
        <w:t xml:space="preserve"> </w:t>
      </w:r>
      <w:r w:rsidRPr="00275EA1">
        <w:rPr>
          <w:rFonts w:ascii="Times New Roman" w:hAnsi="Times New Roman"/>
          <w:sz w:val="24"/>
          <w:szCs w:val="24"/>
        </w:rPr>
        <w:t>п</w:t>
      </w:r>
      <w:r w:rsidRPr="0026590E">
        <w:rPr>
          <w:rFonts w:ascii="Times New Roman" w:hAnsi="Times New Roman"/>
          <w:sz w:val="24"/>
          <w:szCs w:val="24"/>
        </w:rPr>
        <w:t>едагог дополнительного образования</w:t>
      </w:r>
      <w:r>
        <w:rPr>
          <w:rFonts w:ascii="Times New Roman" w:hAnsi="Times New Roman"/>
          <w:sz w:val="24"/>
          <w:szCs w:val="24"/>
        </w:rPr>
        <w:t xml:space="preserve"> и к</w:t>
      </w:r>
      <w:r w:rsidRPr="0026590E">
        <w:rPr>
          <w:rFonts w:ascii="Times New Roman" w:hAnsi="Times New Roman"/>
          <w:sz w:val="24"/>
          <w:szCs w:val="24"/>
        </w:rPr>
        <w:t>онцертмейстер.</w:t>
      </w:r>
    </w:p>
    <w:p w:rsidR="00F648A1" w:rsidRPr="00734D6F" w:rsidRDefault="00F648A1" w:rsidP="000071C3">
      <w:pPr>
        <w:pStyle w:val="a4"/>
        <w:tabs>
          <w:tab w:val="left" w:pos="8789"/>
        </w:tabs>
        <w:spacing w:after="0" w:line="240" w:lineRule="auto"/>
        <w:ind w:left="0"/>
        <w:contextualSpacing w:val="0"/>
        <w:jc w:val="both"/>
        <w:rPr>
          <w:rFonts w:ascii="Times New Roman" w:hAnsi="Times New Roman"/>
          <w:b/>
          <w:i/>
          <w:sz w:val="24"/>
          <w:szCs w:val="24"/>
        </w:rPr>
      </w:pPr>
      <w:r>
        <w:rPr>
          <w:rFonts w:ascii="Times New Roman" w:hAnsi="Times New Roman"/>
          <w:sz w:val="24"/>
          <w:szCs w:val="24"/>
        </w:rPr>
        <w:t>Работа</w:t>
      </w:r>
      <w:r w:rsidRPr="00734D6F">
        <w:rPr>
          <w:rFonts w:ascii="Times New Roman" w:hAnsi="Times New Roman"/>
          <w:sz w:val="24"/>
          <w:szCs w:val="24"/>
        </w:rPr>
        <w:t xml:space="preserve"> </w:t>
      </w:r>
      <w:r w:rsidRPr="0026590E">
        <w:rPr>
          <w:rFonts w:ascii="Times New Roman" w:hAnsi="Times New Roman"/>
          <w:sz w:val="24"/>
          <w:szCs w:val="24"/>
        </w:rPr>
        <w:t>концертмейстера</w:t>
      </w:r>
      <w:r w:rsidRPr="00734D6F">
        <w:rPr>
          <w:rFonts w:ascii="Times New Roman" w:hAnsi="Times New Roman"/>
          <w:sz w:val="24"/>
          <w:szCs w:val="24"/>
        </w:rPr>
        <w:t xml:space="preserve"> на каждом занятии</w:t>
      </w:r>
      <w:r>
        <w:rPr>
          <w:rFonts w:ascii="Times New Roman" w:hAnsi="Times New Roman"/>
          <w:sz w:val="24"/>
          <w:szCs w:val="24"/>
        </w:rPr>
        <w:t xml:space="preserve"> необходима для обеспечения</w:t>
      </w:r>
      <w:r w:rsidRPr="00734D6F">
        <w:rPr>
          <w:rFonts w:ascii="Times New Roman" w:hAnsi="Times New Roman"/>
          <w:sz w:val="24"/>
          <w:szCs w:val="24"/>
        </w:rPr>
        <w:t xml:space="preserve">: </w:t>
      </w:r>
    </w:p>
    <w:p w:rsidR="00F648A1" w:rsidRPr="00734D6F" w:rsidRDefault="00F648A1" w:rsidP="000A58E6">
      <w:pPr>
        <w:pStyle w:val="a4"/>
        <w:numPr>
          <w:ilvl w:val="0"/>
          <w:numId w:val="15"/>
        </w:numPr>
        <w:tabs>
          <w:tab w:val="left" w:pos="709"/>
        </w:tabs>
        <w:spacing w:after="0" w:line="240" w:lineRule="auto"/>
        <w:contextualSpacing w:val="0"/>
        <w:jc w:val="both"/>
        <w:rPr>
          <w:rFonts w:ascii="Times New Roman" w:hAnsi="Times New Roman"/>
          <w:sz w:val="24"/>
          <w:szCs w:val="24"/>
        </w:rPr>
      </w:pPr>
      <w:r>
        <w:rPr>
          <w:rFonts w:ascii="Times New Roman" w:hAnsi="Times New Roman"/>
          <w:sz w:val="24"/>
          <w:szCs w:val="24"/>
        </w:rPr>
        <w:t>гармонической поддержки</w:t>
      </w:r>
      <w:r w:rsidRPr="00734D6F">
        <w:rPr>
          <w:rFonts w:ascii="Times New Roman" w:hAnsi="Times New Roman"/>
          <w:sz w:val="24"/>
          <w:szCs w:val="24"/>
        </w:rPr>
        <w:t xml:space="preserve"> исполнения учебно-тренировочных упражнений; </w:t>
      </w:r>
    </w:p>
    <w:p w:rsidR="00F648A1" w:rsidRPr="00734D6F" w:rsidRDefault="00F648A1" w:rsidP="000A58E6">
      <w:pPr>
        <w:pStyle w:val="a4"/>
        <w:numPr>
          <w:ilvl w:val="0"/>
          <w:numId w:val="15"/>
        </w:numPr>
        <w:tabs>
          <w:tab w:val="left" w:pos="709"/>
        </w:tabs>
        <w:spacing w:after="0" w:line="240" w:lineRule="auto"/>
        <w:contextualSpacing w:val="0"/>
        <w:jc w:val="both"/>
        <w:rPr>
          <w:rFonts w:ascii="Times New Roman" w:hAnsi="Times New Roman"/>
          <w:sz w:val="24"/>
          <w:szCs w:val="24"/>
        </w:rPr>
      </w:pPr>
      <w:r w:rsidRPr="00734D6F">
        <w:rPr>
          <w:rFonts w:ascii="Times New Roman" w:hAnsi="Times New Roman"/>
          <w:sz w:val="24"/>
          <w:szCs w:val="24"/>
        </w:rPr>
        <w:t>аккомпанемент</w:t>
      </w:r>
      <w:r>
        <w:rPr>
          <w:rFonts w:ascii="Times New Roman" w:hAnsi="Times New Roman"/>
          <w:sz w:val="24"/>
          <w:szCs w:val="24"/>
        </w:rPr>
        <w:t>а</w:t>
      </w:r>
      <w:r w:rsidRPr="00734D6F">
        <w:rPr>
          <w:rFonts w:ascii="Times New Roman" w:hAnsi="Times New Roman"/>
          <w:sz w:val="24"/>
          <w:szCs w:val="24"/>
        </w:rPr>
        <w:t xml:space="preserve"> в произведениях с сопровождением; </w:t>
      </w:r>
    </w:p>
    <w:p w:rsidR="00F648A1" w:rsidRPr="00734D6F" w:rsidRDefault="00F648A1" w:rsidP="000A58E6">
      <w:pPr>
        <w:pStyle w:val="a4"/>
        <w:numPr>
          <w:ilvl w:val="0"/>
          <w:numId w:val="15"/>
        </w:numPr>
        <w:tabs>
          <w:tab w:val="left" w:pos="709"/>
        </w:tabs>
        <w:spacing w:after="0" w:line="240" w:lineRule="auto"/>
        <w:contextualSpacing w:val="0"/>
        <w:jc w:val="both"/>
        <w:rPr>
          <w:rFonts w:ascii="Times New Roman" w:hAnsi="Times New Roman"/>
          <w:sz w:val="24"/>
          <w:szCs w:val="24"/>
        </w:rPr>
      </w:pPr>
      <w:r w:rsidRPr="00734D6F">
        <w:rPr>
          <w:rFonts w:ascii="Times New Roman" w:hAnsi="Times New Roman"/>
          <w:sz w:val="24"/>
          <w:szCs w:val="24"/>
        </w:rPr>
        <w:t>подбор</w:t>
      </w:r>
      <w:r>
        <w:rPr>
          <w:rFonts w:ascii="Times New Roman" w:hAnsi="Times New Roman"/>
          <w:sz w:val="24"/>
          <w:szCs w:val="24"/>
        </w:rPr>
        <w:t>а</w:t>
      </w:r>
      <w:r w:rsidRPr="00734D6F">
        <w:rPr>
          <w:rFonts w:ascii="Times New Roman" w:hAnsi="Times New Roman"/>
          <w:sz w:val="24"/>
          <w:szCs w:val="24"/>
        </w:rPr>
        <w:t xml:space="preserve"> музыкальных композиций для прослушив</w:t>
      </w:r>
      <w:r>
        <w:rPr>
          <w:rFonts w:ascii="Times New Roman" w:hAnsi="Times New Roman"/>
          <w:sz w:val="24"/>
          <w:szCs w:val="24"/>
        </w:rPr>
        <w:t>ания и анализа музыки учащимися.</w:t>
      </w:r>
    </w:p>
    <w:p w:rsidR="00F648A1" w:rsidRPr="000071C3" w:rsidRDefault="00F648A1" w:rsidP="000071C3">
      <w:pPr>
        <w:spacing w:after="0" w:line="240" w:lineRule="auto"/>
        <w:rPr>
          <w:rFonts w:ascii="Times New Roman" w:hAnsi="Times New Roman"/>
          <w:sz w:val="24"/>
          <w:szCs w:val="24"/>
        </w:rPr>
      </w:pPr>
    </w:p>
    <w:p w:rsidR="00F648A1" w:rsidRPr="00EC5067" w:rsidRDefault="00F648A1" w:rsidP="000071C3">
      <w:pPr>
        <w:spacing w:after="0"/>
        <w:jc w:val="both"/>
        <w:rPr>
          <w:rFonts w:ascii="Times New Roman" w:hAnsi="Times New Roman"/>
          <w:b/>
          <w:sz w:val="24"/>
          <w:szCs w:val="24"/>
        </w:rPr>
      </w:pPr>
      <w:r w:rsidRPr="00EC5067">
        <w:rPr>
          <w:rFonts w:ascii="Times New Roman" w:hAnsi="Times New Roman"/>
          <w:b/>
          <w:sz w:val="24"/>
          <w:szCs w:val="24"/>
        </w:rPr>
        <w:t xml:space="preserve">Планируемые результаты освоения программы </w:t>
      </w:r>
    </w:p>
    <w:p w:rsidR="00F648A1" w:rsidRPr="00EC5067" w:rsidRDefault="00F648A1" w:rsidP="00094C91">
      <w:pPr>
        <w:spacing w:after="0" w:line="240" w:lineRule="auto"/>
        <w:rPr>
          <w:rFonts w:ascii="Times New Roman" w:hAnsi="Times New Roman"/>
          <w:i/>
          <w:sz w:val="24"/>
          <w:szCs w:val="24"/>
        </w:rPr>
      </w:pPr>
      <w:r w:rsidRPr="00EC5067">
        <w:rPr>
          <w:rFonts w:ascii="Times New Roman" w:hAnsi="Times New Roman"/>
          <w:i/>
          <w:sz w:val="24"/>
          <w:szCs w:val="24"/>
        </w:rPr>
        <w:t>Личностные результаты</w:t>
      </w:r>
    </w:p>
    <w:p w:rsidR="00F648A1" w:rsidRPr="00EC5067" w:rsidRDefault="00F648A1" w:rsidP="00094C91">
      <w:pPr>
        <w:spacing w:after="0" w:line="240" w:lineRule="auto"/>
        <w:rPr>
          <w:rFonts w:ascii="Times New Roman" w:hAnsi="Times New Roman"/>
          <w:sz w:val="24"/>
          <w:szCs w:val="24"/>
        </w:rPr>
      </w:pPr>
      <w:r w:rsidRPr="00EC5067">
        <w:rPr>
          <w:rFonts w:ascii="Times New Roman" w:hAnsi="Times New Roman"/>
          <w:sz w:val="24"/>
          <w:szCs w:val="24"/>
        </w:rPr>
        <w:t>К концу обучения у учащихся будут сформированы:</w:t>
      </w:r>
    </w:p>
    <w:p w:rsidR="00F648A1" w:rsidRPr="00EC506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EC5067">
        <w:rPr>
          <w:rFonts w:ascii="Times New Roman" w:hAnsi="Times New Roman"/>
          <w:sz w:val="24"/>
          <w:szCs w:val="24"/>
        </w:rPr>
        <w:t>учебная и концертная дисциплина,  культура поведения в концертном зале;</w:t>
      </w:r>
    </w:p>
    <w:p w:rsidR="00F648A1" w:rsidRPr="00EC506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EC5067">
        <w:rPr>
          <w:rFonts w:ascii="Times New Roman" w:hAnsi="Times New Roman"/>
          <w:sz w:val="24"/>
          <w:szCs w:val="24"/>
        </w:rPr>
        <w:t>черты характера, способствующие активной творческой деятельности (преодоление застенчивости, терпение, трудолюбие);</w:t>
      </w:r>
    </w:p>
    <w:p w:rsidR="00F648A1" w:rsidRPr="00EC506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EC5067">
        <w:rPr>
          <w:rFonts w:ascii="Times New Roman" w:hAnsi="Times New Roman"/>
          <w:sz w:val="24"/>
          <w:szCs w:val="24"/>
        </w:rPr>
        <w:t>чувство товарищества и личной ответственности, заинтересованности в достижении общих результатов;</w:t>
      </w:r>
    </w:p>
    <w:p w:rsidR="00F648A1" w:rsidRPr="00EC506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EC5067">
        <w:rPr>
          <w:rFonts w:ascii="Times New Roman" w:hAnsi="Times New Roman"/>
          <w:sz w:val="24"/>
          <w:szCs w:val="24"/>
        </w:rPr>
        <w:t>социально значимые нравственные качества личности (доброжелательность, толерантность, общительность, эмпатию, волю, способность к творческой конкуренции);</w:t>
      </w:r>
    </w:p>
    <w:p w:rsidR="00F648A1" w:rsidRPr="00EC506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EC5067">
        <w:rPr>
          <w:rFonts w:ascii="Times New Roman" w:hAnsi="Times New Roman"/>
          <w:sz w:val="24"/>
          <w:szCs w:val="24"/>
        </w:rPr>
        <w:t>чувство патриотизма и гражданской позиции, чувство любви к Родине.</w:t>
      </w:r>
    </w:p>
    <w:p w:rsidR="00F648A1" w:rsidRPr="00EC5067" w:rsidRDefault="00F648A1" w:rsidP="00094C91">
      <w:pPr>
        <w:spacing w:after="0" w:line="240" w:lineRule="auto"/>
        <w:rPr>
          <w:rFonts w:ascii="Times New Roman" w:hAnsi="Times New Roman"/>
          <w:i/>
          <w:sz w:val="24"/>
          <w:szCs w:val="24"/>
        </w:rPr>
      </w:pPr>
      <w:r w:rsidRPr="00EC5067">
        <w:rPr>
          <w:rFonts w:ascii="Times New Roman" w:hAnsi="Times New Roman"/>
          <w:i/>
          <w:sz w:val="24"/>
          <w:szCs w:val="24"/>
        </w:rPr>
        <w:t>Метапредметные результаты</w:t>
      </w:r>
    </w:p>
    <w:p w:rsidR="00F648A1" w:rsidRPr="00EC5067" w:rsidRDefault="00F648A1" w:rsidP="00094C91">
      <w:pPr>
        <w:spacing w:after="0" w:line="240" w:lineRule="auto"/>
        <w:rPr>
          <w:rFonts w:ascii="Times New Roman" w:hAnsi="Times New Roman"/>
          <w:sz w:val="24"/>
          <w:szCs w:val="24"/>
        </w:rPr>
      </w:pPr>
      <w:r w:rsidRPr="00EC5067">
        <w:rPr>
          <w:rFonts w:ascii="Times New Roman" w:hAnsi="Times New Roman"/>
          <w:sz w:val="24"/>
          <w:szCs w:val="24"/>
        </w:rPr>
        <w:t>К концу обучения у учащихся будут развиты:</w:t>
      </w:r>
    </w:p>
    <w:p w:rsidR="00F648A1" w:rsidRPr="00EC5067" w:rsidRDefault="00F648A1" w:rsidP="000A58E6">
      <w:pPr>
        <w:pStyle w:val="a4"/>
        <w:numPr>
          <w:ilvl w:val="0"/>
          <w:numId w:val="3"/>
        </w:numPr>
        <w:spacing w:after="0" w:line="240" w:lineRule="auto"/>
        <w:rPr>
          <w:rFonts w:ascii="Times New Roman" w:hAnsi="Times New Roman"/>
          <w:sz w:val="24"/>
          <w:szCs w:val="24"/>
        </w:rPr>
      </w:pPr>
      <w:r w:rsidRPr="00EC5067">
        <w:rPr>
          <w:rFonts w:ascii="Times New Roman" w:hAnsi="Times New Roman"/>
          <w:sz w:val="24"/>
          <w:szCs w:val="24"/>
        </w:rPr>
        <w:t>музыкально-эстетический вкус;</w:t>
      </w:r>
    </w:p>
    <w:p w:rsidR="00F648A1" w:rsidRPr="00EC5067" w:rsidRDefault="00F648A1" w:rsidP="000A58E6">
      <w:pPr>
        <w:numPr>
          <w:ilvl w:val="0"/>
          <w:numId w:val="3"/>
        </w:numPr>
        <w:autoSpaceDE w:val="0"/>
        <w:autoSpaceDN w:val="0"/>
        <w:adjustRightInd w:val="0"/>
        <w:spacing w:after="0" w:line="240" w:lineRule="auto"/>
        <w:jc w:val="both"/>
        <w:rPr>
          <w:rFonts w:ascii="Times New Roman" w:hAnsi="Times New Roman"/>
          <w:sz w:val="24"/>
          <w:szCs w:val="24"/>
        </w:rPr>
      </w:pPr>
      <w:r w:rsidRPr="00EC5067">
        <w:rPr>
          <w:rFonts w:ascii="Times New Roman" w:hAnsi="Times New Roman"/>
          <w:sz w:val="24"/>
          <w:szCs w:val="24"/>
        </w:rPr>
        <w:t>эмоциональная отзывчивость на музыку, артистические навыки исполнения;</w:t>
      </w:r>
    </w:p>
    <w:p w:rsidR="00F648A1" w:rsidRPr="00EC506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EC5067">
        <w:rPr>
          <w:rFonts w:ascii="Times New Roman" w:hAnsi="Times New Roman"/>
          <w:sz w:val="24"/>
          <w:szCs w:val="24"/>
        </w:rPr>
        <w:t>регулятивные способности (самообладание, самооценку, самоконтроль, волевую саморегуляцию, коррекцию, планирование, прогнозирование);</w:t>
      </w:r>
    </w:p>
    <w:p w:rsidR="00F648A1" w:rsidRPr="00EC5067" w:rsidRDefault="00F648A1" w:rsidP="000A58E6">
      <w:pPr>
        <w:numPr>
          <w:ilvl w:val="0"/>
          <w:numId w:val="3"/>
        </w:numPr>
        <w:autoSpaceDE w:val="0"/>
        <w:autoSpaceDN w:val="0"/>
        <w:adjustRightInd w:val="0"/>
        <w:spacing w:after="0" w:line="240" w:lineRule="auto"/>
        <w:rPr>
          <w:rFonts w:ascii="Times New Roman" w:hAnsi="Times New Roman"/>
          <w:sz w:val="24"/>
          <w:szCs w:val="24"/>
        </w:rPr>
      </w:pPr>
      <w:r w:rsidRPr="00EC5067">
        <w:rPr>
          <w:rFonts w:ascii="Times New Roman" w:hAnsi="Times New Roman"/>
          <w:sz w:val="24"/>
          <w:szCs w:val="24"/>
        </w:rPr>
        <w:t>социально-коммуникативные навыки (способность выражать свои эмоции, чувства, умение вести диалог, взаимодействовать с взрослыми и сверстниками, слышать собеседника, уважительно относиться к его мнению, отстаивать собственное мнение).</w:t>
      </w:r>
    </w:p>
    <w:p w:rsidR="00F648A1" w:rsidRPr="00EC5067" w:rsidRDefault="00F648A1" w:rsidP="00094C91">
      <w:pPr>
        <w:spacing w:after="0" w:line="240" w:lineRule="auto"/>
        <w:rPr>
          <w:rFonts w:ascii="Times New Roman" w:hAnsi="Times New Roman"/>
          <w:i/>
          <w:sz w:val="24"/>
          <w:szCs w:val="24"/>
        </w:rPr>
      </w:pPr>
      <w:r w:rsidRPr="00EC5067">
        <w:rPr>
          <w:rFonts w:ascii="Times New Roman" w:hAnsi="Times New Roman"/>
          <w:i/>
          <w:sz w:val="24"/>
          <w:szCs w:val="24"/>
        </w:rPr>
        <w:t>Предметные результаты</w:t>
      </w:r>
    </w:p>
    <w:p w:rsidR="00F648A1" w:rsidRPr="00EC5067" w:rsidRDefault="00F648A1" w:rsidP="00094C91">
      <w:pPr>
        <w:spacing w:after="0" w:line="240" w:lineRule="auto"/>
        <w:rPr>
          <w:rFonts w:ascii="Times New Roman" w:hAnsi="Times New Roman"/>
          <w:sz w:val="24"/>
          <w:szCs w:val="24"/>
        </w:rPr>
      </w:pPr>
      <w:r w:rsidRPr="00EC5067">
        <w:rPr>
          <w:rFonts w:ascii="Times New Roman" w:hAnsi="Times New Roman"/>
          <w:sz w:val="24"/>
          <w:szCs w:val="24"/>
        </w:rPr>
        <w:t>К концу обучения учащиеся разовьют:</w:t>
      </w:r>
    </w:p>
    <w:p w:rsidR="00F648A1" w:rsidRPr="00EC5067" w:rsidRDefault="00F648A1" w:rsidP="000A58E6">
      <w:pPr>
        <w:pStyle w:val="a4"/>
        <w:numPr>
          <w:ilvl w:val="0"/>
          <w:numId w:val="2"/>
        </w:numPr>
        <w:spacing w:after="0" w:line="240" w:lineRule="auto"/>
        <w:rPr>
          <w:rFonts w:ascii="Times New Roman" w:hAnsi="Times New Roman"/>
          <w:sz w:val="24"/>
          <w:szCs w:val="24"/>
        </w:rPr>
      </w:pPr>
      <w:r w:rsidRPr="00EC5067">
        <w:rPr>
          <w:rFonts w:ascii="Times New Roman" w:hAnsi="Times New Roman"/>
          <w:sz w:val="24"/>
          <w:szCs w:val="24"/>
        </w:rPr>
        <w:t>навыки игры в ансамбле;</w:t>
      </w:r>
    </w:p>
    <w:p w:rsidR="00F648A1" w:rsidRPr="00EC5067" w:rsidRDefault="00F648A1" w:rsidP="000A58E6">
      <w:pPr>
        <w:pStyle w:val="a4"/>
        <w:numPr>
          <w:ilvl w:val="0"/>
          <w:numId w:val="2"/>
        </w:numPr>
        <w:spacing w:after="0" w:line="240" w:lineRule="auto"/>
        <w:rPr>
          <w:rFonts w:ascii="Times New Roman" w:hAnsi="Times New Roman"/>
          <w:sz w:val="24"/>
          <w:szCs w:val="24"/>
        </w:rPr>
      </w:pPr>
      <w:r w:rsidRPr="00EC5067">
        <w:rPr>
          <w:rFonts w:ascii="Times New Roman" w:hAnsi="Times New Roman"/>
          <w:sz w:val="24"/>
          <w:szCs w:val="24"/>
        </w:rPr>
        <w:t>навык интонационно стройной игры в ансамбле;</w:t>
      </w:r>
    </w:p>
    <w:p w:rsidR="00F648A1" w:rsidRPr="00EC5067" w:rsidRDefault="00F648A1" w:rsidP="000A58E6">
      <w:pPr>
        <w:pStyle w:val="a4"/>
        <w:numPr>
          <w:ilvl w:val="0"/>
          <w:numId w:val="2"/>
        </w:numPr>
        <w:spacing w:after="0" w:line="240" w:lineRule="auto"/>
        <w:rPr>
          <w:rFonts w:ascii="Times New Roman" w:hAnsi="Times New Roman"/>
          <w:sz w:val="24"/>
          <w:szCs w:val="24"/>
        </w:rPr>
      </w:pPr>
      <w:r w:rsidRPr="00EC5067">
        <w:rPr>
          <w:rFonts w:ascii="Times New Roman" w:hAnsi="Times New Roman"/>
          <w:sz w:val="24"/>
          <w:szCs w:val="24"/>
        </w:rPr>
        <w:t xml:space="preserve">навык чтения с листа в ансамбле. </w:t>
      </w:r>
    </w:p>
    <w:p w:rsidR="00F648A1" w:rsidRDefault="00F648A1" w:rsidP="006C715D">
      <w:pPr>
        <w:jc w:val="center"/>
        <w:rPr>
          <w:rFonts w:ascii="Times New Roman" w:hAnsi="Times New Roman"/>
          <w:b/>
          <w:color w:val="C00000"/>
          <w:sz w:val="28"/>
          <w:szCs w:val="28"/>
        </w:rPr>
      </w:pPr>
    </w:p>
    <w:p w:rsidR="000C23E9" w:rsidRDefault="000C23E9" w:rsidP="00EC5067">
      <w:pPr>
        <w:jc w:val="center"/>
        <w:rPr>
          <w:rFonts w:ascii="Times New Roman" w:hAnsi="Times New Roman"/>
          <w:b/>
          <w:i/>
          <w:color w:val="000000"/>
          <w:sz w:val="24"/>
          <w:szCs w:val="24"/>
        </w:rPr>
      </w:pPr>
    </w:p>
    <w:p w:rsidR="000C23E9" w:rsidRDefault="000C23E9" w:rsidP="00EC5067">
      <w:pPr>
        <w:jc w:val="center"/>
        <w:rPr>
          <w:rFonts w:ascii="Times New Roman" w:hAnsi="Times New Roman"/>
          <w:b/>
          <w:i/>
          <w:color w:val="000000"/>
          <w:sz w:val="24"/>
          <w:szCs w:val="24"/>
        </w:rPr>
      </w:pPr>
    </w:p>
    <w:p w:rsidR="000C23E9" w:rsidRDefault="000C23E9" w:rsidP="00EC5067">
      <w:pPr>
        <w:jc w:val="center"/>
        <w:rPr>
          <w:rFonts w:ascii="Times New Roman" w:hAnsi="Times New Roman"/>
          <w:b/>
          <w:i/>
          <w:color w:val="000000"/>
          <w:sz w:val="24"/>
          <w:szCs w:val="24"/>
        </w:rPr>
      </w:pPr>
    </w:p>
    <w:p w:rsidR="00F648A1" w:rsidRPr="000C23E9" w:rsidRDefault="00F648A1" w:rsidP="00EC5067">
      <w:pPr>
        <w:jc w:val="center"/>
        <w:rPr>
          <w:rFonts w:ascii="Times New Roman" w:hAnsi="Times New Roman"/>
          <w:b/>
          <w:color w:val="000000"/>
          <w:sz w:val="24"/>
          <w:szCs w:val="24"/>
        </w:rPr>
      </w:pPr>
      <w:r w:rsidRPr="000C23E9">
        <w:rPr>
          <w:rFonts w:ascii="Times New Roman" w:hAnsi="Times New Roman"/>
          <w:b/>
          <w:color w:val="000000"/>
          <w:sz w:val="24"/>
          <w:szCs w:val="24"/>
        </w:rPr>
        <w:lastRenderedPageBreak/>
        <w:t>Учебный план 1 года обучения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851"/>
        <w:gridCol w:w="992"/>
        <w:gridCol w:w="1276"/>
        <w:gridCol w:w="2409"/>
      </w:tblGrid>
      <w:tr w:rsidR="00F648A1" w:rsidRPr="00AB315F" w:rsidTr="00800AD1">
        <w:trPr>
          <w:trHeight w:val="20"/>
        </w:trPr>
        <w:tc>
          <w:tcPr>
            <w:tcW w:w="567"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w:t>
            </w:r>
          </w:p>
        </w:tc>
        <w:tc>
          <w:tcPr>
            <w:tcW w:w="2694"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Раздел, тема</w:t>
            </w:r>
          </w:p>
        </w:tc>
        <w:tc>
          <w:tcPr>
            <w:tcW w:w="3119" w:type="dxa"/>
            <w:gridSpan w:val="3"/>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Количество часов</w:t>
            </w:r>
          </w:p>
        </w:tc>
        <w:tc>
          <w:tcPr>
            <w:tcW w:w="2409"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Формы контроля</w:t>
            </w:r>
          </w:p>
        </w:tc>
      </w:tr>
      <w:tr w:rsidR="00F648A1" w:rsidRPr="00AB315F" w:rsidTr="00800AD1">
        <w:trPr>
          <w:trHeight w:val="20"/>
        </w:trPr>
        <w:tc>
          <w:tcPr>
            <w:tcW w:w="567" w:type="dxa"/>
            <w:vMerge/>
          </w:tcPr>
          <w:p w:rsidR="00F648A1" w:rsidRPr="00AB315F" w:rsidRDefault="00F648A1" w:rsidP="00800AD1">
            <w:pPr>
              <w:spacing w:after="0" w:line="240" w:lineRule="auto"/>
              <w:rPr>
                <w:rFonts w:ascii="Times New Roman" w:hAnsi="Times New Roman"/>
                <w:b/>
                <w:color w:val="000000"/>
                <w:sz w:val="24"/>
                <w:szCs w:val="24"/>
              </w:rPr>
            </w:pPr>
          </w:p>
        </w:tc>
        <w:tc>
          <w:tcPr>
            <w:tcW w:w="2694" w:type="dxa"/>
            <w:vMerge/>
          </w:tcPr>
          <w:p w:rsidR="00F648A1" w:rsidRPr="00AB315F" w:rsidRDefault="00F648A1" w:rsidP="00800AD1">
            <w:pPr>
              <w:spacing w:after="0" w:line="240" w:lineRule="auto"/>
              <w:rPr>
                <w:rFonts w:ascii="Times New Roman" w:hAnsi="Times New Roman"/>
                <w:b/>
                <w:color w:val="000000"/>
                <w:sz w:val="24"/>
                <w:szCs w:val="24"/>
              </w:rPr>
            </w:pPr>
          </w:p>
        </w:tc>
        <w:tc>
          <w:tcPr>
            <w:tcW w:w="851" w:type="dxa"/>
          </w:tcPr>
          <w:p w:rsidR="00F648A1" w:rsidRPr="00AB315F" w:rsidRDefault="00F648A1" w:rsidP="00800AD1">
            <w:pPr>
              <w:spacing w:after="0" w:line="240" w:lineRule="auto"/>
              <w:ind w:right="-140"/>
              <w:rPr>
                <w:rFonts w:ascii="Times New Roman" w:hAnsi="Times New Roman"/>
                <w:b/>
                <w:color w:val="000000"/>
                <w:sz w:val="24"/>
                <w:szCs w:val="24"/>
              </w:rPr>
            </w:pPr>
            <w:r w:rsidRPr="00AB315F">
              <w:rPr>
                <w:rFonts w:ascii="Times New Roman" w:hAnsi="Times New Roman"/>
                <w:b/>
                <w:color w:val="000000"/>
                <w:sz w:val="24"/>
                <w:szCs w:val="24"/>
              </w:rPr>
              <w:t>Всего</w:t>
            </w:r>
          </w:p>
        </w:tc>
        <w:tc>
          <w:tcPr>
            <w:tcW w:w="992" w:type="dxa"/>
          </w:tcPr>
          <w:p w:rsidR="00F648A1" w:rsidRPr="00AB315F" w:rsidRDefault="00F648A1" w:rsidP="00800AD1">
            <w:pPr>
              <w:spacing w:after="0" w:line="240" w:lineRule="auto"/>
              <w:ind w:right="-72"/>
              <w:rPr>
                <w:rFonts w:ascii="Times New Roman" w:hAnsi="Times New Roman"/>
                <w:b/>
                <w:color w:val="000000"/>
                <w:sz w:val="24"/>
                <w:szCs w:val="24"/>
              </w:rPr>
            </w:pPr>
            <w:r w:rsidRPr="00AB315F">
              <w:rPr>
                <w:rFonts w:ascii="Times New Roman" w:hAnsi="Times New Roman"/>
                <w:b/>
                <w:color w:val="000000"/>
                <w:sz w:val="24"/>
                <w:szCs w:val="24"/>
              </w:rPr>
              <w:t>Теория</w:t>
            </w:r>
          </w:p>
        </w:tc>
        <w:tc>
          <w:tcPr>
            <w:tcW w:w="1276" w:type="dxa"/>
          </w:tcPr>
          <w:p w:rsidR="00F648A1" w:rsidRPr="00AB315F" w:rsidRDefault="00F648A1" w:rsidP="00800AD1">
            <w:pPr>
              <w:spacing w:after="0" w:line="240" w:lineRule="auto"/>
              <w:ind w:right="-114"/>
              <w:rPr>
                <w:rFonts w:ascii="Times New Roman" w:hAnsi="Times New Roman"/>
                <w:b/>
                <w:color w:val="000000"/>
                <w:sz w:val="24"/>
                <w:szCs w:val="24"/>
              </w:rPr>
            </w:pPr>
            <w:r w:rsidRPr="00AB315F">
              <w:rPr>
                <w:rFonts w:ascii="Times New Roman" w:hAnsi="Times New Roman"/>
                <w:b/>
                <w:color w:val="000000"/>
                <w:sz w:val="24"/>
                <w:szCs w:val="24"/>
              </w:rPr>
              <w:t>Практика</w:t>
            </w:r>
          </w:p>
        </w:tc>
        <w:tc>
          <w:tcPr>
            <w:tcW w:w="2409" w:type="dxa"/>
            <w:vMerge/>
          </w:tcPr>
          <w:p w:rsidR="00F648A1" w:rsidRPr="00AB315F" w:rsidRDefault="00F648A1" w:rsidP="00800AD1">
            <w:pPr>
              <w:spacing w:after="0" w:line="240" w:lineRule="auto"/>
              <w:rPr>
                <w:rFonts w:ascii="Times New Roman" w:hAnsi="Times New Roman"/>
                <w:b/>
                <w:color w:val="000000"/>
                <w:sz w:val="24"/>
                <w:szCs w:val="24"/>
              </w:rPr>
            </w:pPr>
          </w:p>
        </w:tc>
      </w:tr>
      <w:tr w:rsidR="00F648A1" w:rsidRPr="00AB315F" w:rsidTr="00800AD1">
        <w:trPr>
          <w:trHeight w:val="20"/>
        </w:trPr>
        <w:tc>
          <w:tcPr>
            <w:tcW w:w="567" w:type="dxa"/>
            <w:vMerge w:val="restart"/>
          </w:tcPr>
          <w:p w:rsidR="00F648A1" w:rsidRPr="00AB315F" w:rsidRDefault="00F648A1" w:rsidP="00800AD1">
            <w:pPr>
              <w:numPr>
                <w:ilvl w:val="0"/>
                <w:numId w:val="1"/>
              </w:numPr>
              <w:spacing w:after="0" w:line="240" w:lineRule="auto"/>
              <w:ind w:left="0" w:firstLine="0"/>
              <w:rPr>
                <w:rFonts w:ascii="Times New Roman" w:hAnsi="Times New Roman"/>
                <w:color w:val="000000"/>
                <w:sz w:val="24"/>
                <w:szCs w:val="24"/>
              </w:rPr>
            </w:pPr>
          </w:p>
        </w:tc>
        <w:tc>
          <w:tcPr>
            <w:tcW w:w="2694" w:type="dxa"/>
          </w:tcPr>
          <w:p w:rsidR="00F648A1" w:rsidRPr="00AB315F" w:rsidRDefault="00F648A1" w:rsidP="00800AD1">
            <w:pPr>
              <w:spacing w:after="0" w:line="240" w:lineRule="auto"/>
              <w:rPr>
                <w:rFonts w:ascii="Times New Roman" w:hAnsi="Times New Roman"/>
                <w:b/>
                <w:color w:val="000000"/>
                <w:sz w:val="24"/>
                <w:szCs w:val="24"/>
              </w:rPr>
            </w:pPr>
            <w:r w:rsidRPr="00AB315F">
              <w:rPr>
                <w:rFonts w:ascii="Times New Roman" w:hAnsi="Times New Roman"/>
                <w:b/>
                <w:i/>
                <w:color w:val="000000"/>
                <w:sz w:val="24"/>
                <w:szCs w:val="24"/>
              </w:rPr>
              <w:t>Работа над техникой.</w:t>
            </w:r>
            <w:r w:rsidRPr="00AB315F">
              <w:rPr>
                <w:rFonts w:ascii="Times New Roman" w:hAnsi="Times New Roman"/>
                <w:color w:val="000000"/>
                <w:sz w:val="24"/>
                <w:szCs w:val="24"/>
              </w:rPr>
              <w:t xml:space="preserve"> </w:t>
            </w:r>
            <w:r w:rsidRPr="00AB315F">
              <w:rPr>
                <w:rFonts w:ascii="Times New Roman" w:hAnsi="Times New Roman"/>
                <w:color w:val="000000"/>
                <w:sz w:val="24"/>
                <w:szCs w:val="24"/>
              </w:rPr>
              <w:br/>
              <w:t>Работа над учебно-тренировочным материалом</w:t>
            </w:r>
            <w:r w:rsidRPr="00AB315F">
              <w:rPr>
                <w:rFonts w:ascii="Times New Roman" w:hAnsi="Times New Roman"/>
                <w:i/>
                <w:color w:val="000000"/>
                <w:sz w:val="24"/>
                <w:szCs w:val="24"/>
              </w:rPr>
              <w:t xml:space="preserve"> </w:t>
            </w:r>
          </w:p>
        </w:tc>
        <w:tc>
          <w:tcPr>
            <w:tcW w:w="851"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64</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14</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50</w:t>
            </w:r>
          </w:p>
        </w:tc>
        <w:tc>
          <w:tcPr>
            <w:tcW w:w="2409"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color w:val="000000"/>
                <w:sz w:val="24"/>
                <w:szCs w:val="24"/>
              </w:rPr>
              <w:t>Наблюдение, выполнение практических заданий</w:t>
            </w:r>
          </w:p>
        </w:tc>
      </w:tr>
      <w:tr w:rsidR="00F648A1" w:rsidRPr="00AB315F" w:rsidTr="00800AD1">
        <w:trPr>
          <w:trHeight w:val="20"/>
        </w:trPr>
        <w:tc>
          <w:tcPr>
            <w:tcW w:w="567" w:type="dxa"/>
            <w:vMerge/>
          </w:tcPr>
          <w:p w:rsidR="00F648A1" w:rsidRPr="00AB315F" w:rsidRDefault="00F648A1" w:rsidP="00800AD1">
            <w:pPr>
              <w:numPr>
                <w:ilvl w:val="0"/>
                <w:numId w:val="1"/>
              </w:numPr>
              <w:spacing w:after="0" w:line="240" w:lineRule="auto"/>
              <w:ind w:left="720"/>
              <w:rPr>
                <w:rFonts w:ascii="Times New Roman" w:hAnsi="Times New Roman"/>
                <w:color w:val="000000"/>
                <w:sz w:val="24"/>
                <w:szCs w:val="24"/>
              </w:rPr>
            </w:pPr>
          </w:p>
        </w:tc>
        <w:tc>
          <w:tcPr>
            <w:tcW w:w="2694" w:type="dxa"/>
          </w:tcPr>
          <w:p w:rsidR="00F648A1" w:rsidRPr="00AB315F" w:rsidRDefault="00F648A1" w:rsidP="00800AD1">
            <w:pPr>
              <w:spacing w:after="0" w:line="240" w:lineRule="auto"/>
              <w:rPr>
                <w:rFonts w:ascii="Times New Roman" w:hAnsi="Times New Roman"/>
                <w:color w:val="000000"/>
                <w:sz w:val="24"/>
                <w:szCs w:val="24"/>
              </w:rPr>
            </w:pPr>
            <w:r w:rsidRPr="00AB315F">
              <w:rPr>
                <w:rFonts w:ascii="Times New Roman" w:hAnsi="Times New Roman"/>
                <w:b/>
                <w:i/>
                <w:color w:val="000000"/>
                <w:sz w:val="24"/>
                <w:szCs w:val="24"/>
              </w:rPr>
              <w:t>Работа над техникой</w:t>
            </w:r>
            <w:r w:rsidRPr="00AB315F">
              <w:rPr>
                <w:rFonts w:ascii="Times New Roman" w:hAnsi="Times New Roman"/>
                <w:b/>
                <w:color w:val="000000"/>
                <w:sz w:val="24"/>
                <w:szCs w:val="24"/>
              </w:rPr>
              <w:t>.</w:t>
            </w:r>
            <w:r w:rsidRPr="00AB315F">
              <w:rPr>
                <w:rFonts w:ascii="Times New Roman" w:hAnsi="Times New Roman"/>
                <w:color w:val="000000"/>
                <w:sz w:val="24"/>
                <w:szCs w:val="24"/>
              </w:rPr>
              <w:br/>
              <w:t>Работа над техническими сложностями в произведениях</w:t>
            </w:r>
          </w:p>
        </w:tc>
        <w:tc>
          <w:tcPr>
            <w:tcW w:w="851"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74</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14</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60</w:t>
            </w:r>
          </w:p>
        </w:tc>
        <w:tc>
          <w:tcPr>
            <w:tcW w:w="2409" w:type="dxa"/>
            <w:vMerge/>
            <w:vAlign w:val="center"/>
          </w:tcPr>
          <w:p w:rsidR="00F648A1" w:rsidRPr="00AB315F" w:rsidRDefault="00F648A1" w:rsidP="00800AD1">
            <w:pPr>
              <w:spacing w:after="0" w:line="240" w:lineRule="auto"/>
              <w:jc w:val="center"/>
              <w:rPr>
                <w:rFonts w:ascii="Times New Roman" w:hAnsi="Times New Roman"/>
                <w:b/>
                <w:color w:val="000000"/>
                <w:sz w:val="24"/>
                <w:szCs w:val="24"/>
              </w:rPr>
            </w:pPr>
          </w:p>
        </w:tc>
      </w:tr>
      <w:tr w:rsidR="00F648A1" w:rsidRPr="00AB315F" w:rsidTr="00800AD1">
        <w:trPr>
          <w:trHeight w:val="20"/>
        </w:trPr>
        <w:tc>
          <w:tcPr>
            <w:tcW w:w="567" w:type="dxa"/>
            <w:vMerge w:val="restart"/>
          </w:tcPr>
          <w:p w:rsidR="00F648A1" w:rsidRPr="00AB315F" w:rsidRDefault="00F648A1" w:rsidP="00800AD1">
            <w:pPr>
              <w:numPr>
                <w:ilvl w:val="0"/>
                <w:numId w:val="1"/>
              </w:numPr>
              <w:spacing w:after="0" w:line="240" w:lineRule="auto"/>
              <w:ind w:left="0" w:firstLine="0"/>
              <w:rPr>
                <w:rFonts w:ascii="Times New Roman" w:hAnsi="Times New Roman"/>
                <w:color w:val="000000"/>
                <w:sz w:val="24"/>
                <w:szCs w:val="24"/>
              </w:rPr>
            </w:pPr>
          </w:p>
        </w:tc>
        <w:tc>
          <w:tcPr>
            <w:tcW w:w="2694" w:type="dxa"/>
          </w:tcPr>
          <w:p w:rsidR="00F648A1" w:rsidRPr="00AB315F" w:rsidRDefault="00F648A1" w:rsidP="00800AD1">
            <w:pPr>
              <w:spacing w:after="0" w:line="240" w:lineRule="auto"/>
              <w:rPr>
                <w:rFonts w:ascii="Times New Roman" w:hAnsi="Times New Roman"/>
                <w:color w:val="000000"/>
                <w:sz w:val="24"/>
                <w:szCs w:val="24"/>
              </w:rPr>
            </w:pPr>
            <w:r w:rsidRPr="00AB315F">
              <w:rPr>
                <w:rFonts w:ascii="Times New Roman" w:hAnsi="Times New Roman"/>
                <w:b/>
                <w:i/>
                <w:color w:val="000000"/>
                <w:sz w:val="24"/>
                <w:szCs w:val="24"/>
              </w:rPr>
              <w:t>Работа над репертуаром.</w:t>
            </w:r>
            <w:r w:rsidRPr="00AB315F">
              <w:rPr>
                <w:rFonts w:ascii="Times New Roman" w:hAnsi="Times New Roman"/>
                <w:i/>
                <w:color w:val="000000"/>
                <w:sz w:val="24"/>
                <w:szCs w:val="24"/>
              </w:rPr>
              <w:t xml:space="preserve"> </w:t>
            </w:r>
            <w:r w:rsidRPr="00AB315F">
              <w:rPr>
                <w:rFonts w:ascii="Times New Roman" w:hAnsi="Times New Roman"/>
                <w:color w:val="000000"/>
                <w:sz w:val="24"/>
                <w:szCs w:val="24"/>
              </w:rPr>
              <w:t>Работа над произведениями</w:t>
            </w:r>
          </w:p>
        </w:tc>
        <w:tc>
          <w:tcPr>
            <w:tcW w:w="851"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70</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15</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55</w:t>
            </w:r>
          </w:p>
        </w:tc>
        <w:tc>
          <w:tcPr>
            <w:tcW w:w="2409"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color w:val="000000"/>
                <w:sz w:val="24"/>
                <w:szCs w:val="24"/>
              </w:rPr>
              <w:t>Контрольное прослушивание, концерт</w:t>
            </w:r>
          </w:p>
        </w:tc>
      </w:tr>
      <w:tr w:rsidR="00F648A1" w:rsidRPr="00AB315F" w:rsidTr="00800AD1">
        <w:trPr>
          <w:trHeight w:val="20"/>
        </w:trPr>
        <w:tc>
          <w:tcPr>
            <w:tcW w:w="567" w:type="dxa"/>
            <w:vMerge/>
          </w:tcPr>
          <w:p w:rsidR="00F648A1" w:rsidRPr="00AB315F" w:rsidRDefault="00F648A1" w:rsidP="00800AD1">
            <w:pPr>
              <w:numPr>
                <w:ilvl w:val="0"/>
                <w:numId w:val="1"/>
              </w:numPr>
              <w:spacing w:after="0" w:line="240" w:lineRule="auto"/>
              <w:ind w:left="0" w:firstLine="0"/>
              <w:rPr>
                <w:rFonts w:ascii="Times New Roman" w:hAnsi="Times New Roman"/>
                <w:color w:val="000000"/>
                <w:sz w:val="24"/>
                <w:szCs w:val="24"/>
              </w:rPr>
            </w:pPr>
          </w:p>
        </w:tc>
        <w:tc>
          <w:tcPr>
            <w:tcW w:w="2694" w:type="dxa"/>
          </w:tcPr>
          <w:p w:rsidR="00F648A1" w:rsidRPr="00AB315F" w:rsidRDefault="00F648A1" w:rsidP="00800AD1">
            <w:pPr>
              <w:spacing w:after="0" w:line="240" w:lineRule="auto"/>
              <w:rPr>
                <w:rFonts w:ascii="Times New Roman" w:hAnsi="Times New Roman"/>
                <w:i/>
                <w:color w:val="000000"/>
                <w:sz w:val="24"/>
                <w:szCs w:val="24"/>
              </w:rPr>
            </w:pPr>
            <w:r w:rsidRPr="00AB315F">
              <w:rPr>
                <w:rFonts w:ascii="Times New Roman" w:hAnsi="Times New Roman"/>
                <w:b/>
                <w:i/>
                <w:color w:val="000000"/>
                <w:sz w:val="24"/>
                <w:szCs w:val="24"/>
              </w:rPr>
              <w:t>Работа над репертуаром.</w:t>
            </w:r>
            <w:r w:rsidRPr="00AB315F">
              <w:rPr>
                <w:rFonts w:ascii="Times New Roman" w:hAnsi="Times New Roman"/>
                <w:color w:val="000000"/>
                <w:sz w:val="24"/>
                <w:szCs w:val="24"/>
              </w:rPr>
              <w:t xml:space="preserve"> Игра в ансамбле</w:t>
            </w:r>
          </w:p>
        </w:tc>
        <w:tc>
          <w:tcPr>
            <w:tcW w:w="851"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75</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10</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65</w:t>
            </w:r>
          </w:p>
        </w:tc>
        <w:tc>
          <w:tcPr>
            <w:tcW w:w="2409" w:type="dxa"/>
            <w:vMerge/>
            <w:vAlign w:val="center"/>
          </w:tcPr>
          <w:p w:rsidR="00F648A1" w:rsidRPr="00AB315F" w:rsidRDefault="00F648A1" w:rsidP="00800AD1">
            <w:pPr>
              <w:spacing w:after="0" w:line="240" w:lineRule="auto"/>
              <w:jc w:val="center"/>
              <w:rPr>
                <w:rFonts w:ascii="Times New Roman" w:hAnsi="Times New Roman"/>
                <w:color w:val="000000"/>
                <w:sz w:val="24"/>
                <w:szCs w:val="24"/>
              </w:rPr>
            </w:pPr>
          </w:p>
        </w:tc>
      </w:tr>
      <w:tr w:rsidR="00F648A1" w:rsidRPr="00AB315F" w:rsidTr="00800AD1">
        <w:trPr>
          <w:trHeight w:val="20"/>
        </w:trPr>
        <w:tc>
          <w:tcPr>
            <w:tcW w:w="567" w:type="dxa"/>
          </w:tcPr>
          <w:p w:rsidR="00F648A1" w:rsidRPr="00AB315F" w:rsidRDefault="00F648A1" w:rsidP="00800AD1">
            <w:pPr>
              <w:numPr>
                <w:ilvl w:val="0"/>
                <w:numId w:val="1"/>
              </w:numPr>
              <w:spacing w:after="0" w:line="240" w:lineRule="auto"/>
              <w:ind w:left="0" w:firstLine="0"/>
              <w:rPr>
                <w:rFonts w:ascii="Times New Roman" w:hAnsi="Times New Roman"/>
                <w:color w:val="000000"/>
                <w:sz w:val="24"/>
                <w:szCs w:val="24"/>
              </w:rPr>
            </w:pPr>
          </w:p>
        </w:tc>
        <w:tc>
          <w:tcPr>
            <w:tcW w:w="2694" w:type="dxa"/>
          </w:tcPr>
          <w:p w:rsidR="00F648A1" w:rsidRPr="00AB315F" w:rsidRDefault="00F648A1" w:rsidP="00800AD1">
            <w:pPr>
              <w:spacing w:after="0" w:line="240" w:lineRule="auto"/>
              <w:rPr>
                <w:rFonts w:ascii="Times New Roman" w:hAnsi="Times New Roman"/>
                <w:b/>
                <w:i/>
                <w:color w:val="000000"/>
                <w:sz w:val="24"/>
                <w:szCs w:val="24"/>
              </w:rPr>
            </w:pPr>
            <w:r w:rsidRPr="00AB315F">
              <w:rPr>
                <w:rFonts w:ascii="Times New Roman" w:hAnsi="Times New Roman"/>
                <w:b/>
                <w:i/>
                <w:color w:val="000000"/>
                <w:sz w:val="24"/>
                <w:szCs w:val="24"/>
              </w:rPr>
              <w:t>Контрольные и итоговые занятия.</w:t>
            </w:r>
          </w:p>
          <w:p w:rsidR="00F648A1" w:rsidRPr="00AB315F" w:rsidRDefault="00F648A1" w:rsidP="00800AD1">
            <w:pPr>
              <w:spacing w:after="0" w:line="240" w:lineRule="auto"/>
              <w:rPr>
                <w:rFonts w:ascii="Times New Roman" w:hAnsi="Times New Roman"/>
                <w:color w:val="000000"/>
                <w:sz w:val="24"/>
                <w:szCs w:val="24"/>
              </w:rPr>
            </w:pPr>
            <w:r w:rsidRPr="00AB315F">
              <w:rPr>
                <w:rFonts w:ascii="Times New Roman" w:hAnsi="Times New Roman"/>
                <w:color w:val="000000"/>
                <w:sz w:val="24"/>
                <w:szCs w:val="24"/>
              </w:rPr>
              <w:t>Мониторинг</w:t>
            </w:r>
          </w:p>
        </w:tc>
        <w:tc>
          <w:tcPr>
            <w:tcW w:w="851"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5</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1</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4</w:t>
            </w:r>
          </w:p>
        </w:tc>
        <w:tc>
          <w:tcPr>
            <w:tcW w:w="2409" w:type="dxa"/>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color w:val="000000"/>
                <w:sz w:val="24"/>
                <w:szCs w:val="24"/>
              </w:rPr>
              <w:t xml:space="preserve">Контрольное прослушивание, концерт, зачет </w:t>
            </w:r>
          </w:p>
        </w:tc>
      </w:tr>
      <w:tr w:rsidR="00F648A1" w:rsidRPr="00AB315F" w:rsidTr="00800AD1">
        <w:trPr>
          <w:trHeight w:val="20"/>
        </w:trPr>
        <w:tc>
          <w:tcPr>
            <w:tcW w:w="567" w:type="dxa"/>
          </w:tcPr>
          <w:p w:rsidR="00F648A1" w:rsidRPr="00AB315F" w:rsidRDefault="00F648A1" w:rsidP="00800AD1">
            <w:pPr>
              <w:spacing w:after="0" w:line="240" w:lineRule="auto"/>
              <w:ind w:left="360"/>
              <w:rPr>
                <w:rFonts w:ascii="Times New Roman" w:hAnsi="Times New Roman"/>
                <w:b/>
                <w:color w:val="000000"/>
                <w:sz w:val="24"/>
                <w:szCs w:val="24"/>
              </w:rPr>
            </w:pPr>
          </w:p>
        </w:tc>
        <w:tc>
          <w:tcPr>
            <w:tcW w:w="2694" w:type="dxa"/>
          </w:tcPr>
          <w:p w:rsidR="00F648A1" w:rsidRPr="00AB315F" w:rsidRDefault="00F648A1" w:rsidP="00800AD1">
            <w:pPr>
              <w:spacing w:after="0" w:line="240" w:lineRule="auto"/>
              <w:rPr>
                <w:rFonts w:ascii="Times New Roman" w:hAnsi="Times New Roman"/>
                <w:b/>
                <w:color w:val="000000"/>
                <w:sz w:val="24"/>
                <w:szCs w:val="24"/>
              </w:rPr>
            </w:pPr>
            <w:r w:rsidRPr="00AB315F">
              <w:rPr>
                <w:rFonts w:ascii="Times New Roman" w:hAnsi="Times New Roman"/>
                <w:b/>
                <w:color w:val="000000"/>
                <w:sz w:val="24"/>
                <w:szCs w:val="24"/>
              </w:rPr>
              <w:t>Итого:</w:t>
            </w:r>
          </w:p>
        </w:tc>
        <w:tc>
          <w:tcPr>
            <w:tcW w:w="851" w:type="dxa"/>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288</w:t>
            </w:r>
          </w:p>
        </w:tc>
        <w:tc>
          <w:tcPr>
            <w:tcW w:w="992" w:type="dxa"/>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54</w:t>
            </w:r>
          </w:p>
        </w:tc>
        <w:tc>
          <w:tcPr>
            <w:tcW w:w="1276" w:type="dxa"/>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234</w:t>
            </w:r>
          </w:p>
        </w:tc>
        <w:tc>
          <w:tcPr>
            <w:tcW w:w="2409" w:type="dxa"/>
          </w:tcPr>
          <w:p w:rsidR="00F648A1" w:rsidRPr="00AB315F" w:rsidRDefault="00F648A1" w:rsidP="00800AD1">
            <w:pPr>
              <w:spacing w:after="0" w:line="240" w:lineRule="auto"/>
              <w:rPr>
                <w:rFonts w:ascii="Times New Roman" w:hAnsi="Times New Roman"/>
                <w:b/>
                <w:color w:val="000000"/>
                <w:sz w:val="24"/>
                <w:szCs w:val="24"/>
              </w:rPr>
            </w:pPr>
          </w:p>
        </w:tc>
      </w:tr>
    </w:tbl>
    <w:p w:rsidR="00F648A1" w:rsidRDefault="00F648A1" w:rsidP="000C23E9">
      <w:pPr>
        <w:spacing w:after="0"/>
        <w:rPr>
          <w:rFonts w:ascii="Times New Roman" w:hAnsi="Times New Roman"/>
          <w:b/>
          <w:color w:val="C00000"/>
          <w:sz w:val="24"/>
          <w:szCs w:val="24"/>
        </w:rPr>
      </w:pPr>
    </w:p>
    <w:p w:rsidR="00F648A1" w:rsidRPr="00AB315F" w:rsidRDefault="00F648A1" w:rsidP="00100EF1">
      <w:pPr>
        <w:spacing w:after="0"/>
        <w:jc w:val="center"/>
        <w:rPr>
          <w:rFonts w:ascii="Times New Roman" w:hAnsi="Times New Roman"/>
          <w:b/>
          <w:color w:val="000000"/>
          <w:sz w:val="24"/>
          <w:szCs w:val="24"/>
        </w:rPr>
      </w:pPr>
      <w:r w:rsidRPr="00AB315F">
        <w:rPr>
          <w:rFonts w:ascii="Times New Roman" w:hAnsi="Times New Roman"/>
          <w:b/>
          <w:color w:val="000000"/>
          <w:sz w:val="24"/>
          <w:szCs w:val="24"/>
        </w:rPr>
        <w:t>Учебный план 2 года обучения</w:t>
      </w:r>
    </w:p>
    <w:p w:rsidR="00F648A1" w:rsidRPr="00AB315F" w:rsidRDefault="00F648A1" w:rsidP="00100EF1">
      <w:pPr>
        <w:spacing w:after="0"/>
        <w:jc w:val="center"/>
        <w:rPr>
          <w:rFonts w:ascii="Times New Roman" w:hAnsi="Times New Roman"/>
          <w:b/>
          <w:i/>
          <w:color w:val="000000"/>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850"/>
        <w:gridCol w:w="992"/>
        <w:gridCol w:w="1276"/>
        <w:gridCol w:w="2410"/>
      </w:tblGrid>
      <w:tr w:rsidR="00F648A1" w:rsidRPr="00AB315F" w:rsidTr="00800AD1">
        <w:trPr>
          <w:trHeight w:val="20"/>
        </w:trPr>
        <w:tc>
          <w:tcPr>
            <w:tcW w:w="567"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w:t>
            </w:r>
          </w:p>
        </w:tc>
        <w:tc>
          <w:tcPr>
            <w:tcW w:w="2694"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Раздел, тема</w:t>
            </w:r>
          </w:p>
        </w:tc>
        <w:tc>
          <w:tcPr>
            <w:tcW w:w="3118" w:type="dxa"/>
            <w:gridSpan w:val="3"/>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Количество часов</w:t>
            </w:r>
          </w:p>
        </w:tc>
        <w:tc>
          <w:tcPr>
            <w:tcW w:w="2410"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Формы контроля</w:t>
            </w:r>
          </w:p>
        </w:tc>
      </w:tr>
      <w:tr w:rsidR="00F648A1" w:rsidRPr="00AB315F" w:rsidTr="00800AD1">
        <w:trPr>
          <w:trHeight w:val="20"/>
        </w:trPr>
        <w:tc>
          <w:tcPr>
            <w:tcW w:w="567" w:type="dxa"/>
            <w:vMerge/>
          </w:tcPr>
          <w:p w:rsidR="00F648A1" w:rsidRPr="00AB315F" w:rsidRDefault="00F648A1" w:rsidP="00800AD1">
            <w:pPr>
              <w:spacing w:after="0" w:line="240" w:lineRule="auto"/>
              <w:rPr>
                <w:rFonts w:ascii="Times New Roman" w:hAnsi="Times New Roman"/>
                <w:b/>
                <w:color w:val="000000"/>
                <w:sz w:val="24"/>
                <w:szCs w:val="24"/>
              </w:rPr>
            </w:pPr>
          </w:p>
        </w:tc>
        <w:tc>
          <w:tcPr>
            <w:tcW w:w="2694" w:type="dxa"/>
            <w:vMerge/>
          </w:tcPr>
          <w:p w:rsidR="00F648A1" w:rsidRPr="00AB315F" w:rsidRDefault="00F648A1" w:rsidP="00800AD1">
            <w:pPr>
              <w:spacing w:after="0" w:line="240" w:lineRule="auto"/>
              <w:rPr>
                <w:rFonts w:ascii="Times New Roman" w:hAnsi="Times New Roman"/>
                <w:b/>
                <w:color w:val="000000"/>
                <w:sz w:val="24"/>
                <w:szCs w:val="24"/>
              </w:rPr>
            </w:pPr>
          </w:p>
        </w:tc>
        <w:tc>
          <w:tcPr>
            <w:tcW w:w="850" w:type="dxa"/>
          </w:tcPr>
          <w:p w:rsidR="00F648A1" w:rsidRPr="00AB315F" w:rsidRDefault="00F648A1" w:rsidP="00800AD1">
            <w:pPr>
              <w:spacing w:after="0" w:line="240" w:lineRule="auto"/>
              <w:ind w:right="-139"/>
              <w:rPr>
                <w:rFonts w:ascii="Times New Roman" w:hAnsi="Times New Roman"/>
                <w:b/>
                <w:color w:val="000000"/>
                <w:sz w:val="24"/>
                <w:szCs w:val="24"/>
              </w:rPr>
            </w:pPr>
            <w:r w:rsidRPr="00AB315F">
              <w:rPr>
                <w:rFonts w:ascii="Times New Roman" w:hAnsi="Times New Roman"/>
                <w:b/>
                <w:color w:val="000000"/>
                <w:sz w:val="24"/>
                <w:szCs w:val="24"/>
              </w:rPr>
              <w:t>Всего</w:t>
            </w:r>
          </w:p>
        </w:tc>
        <w:tc>
          <w:tcPr>
            <w:tcW w:w="992" w:type="dxa"/>
          </w:tcPr>
          <w:p w:rsidR="00F648A1" w:rsidRPr="00AB315F" w:rsidRDefault="00F648A1" w:rsidP="00800AD1">
            <w:pPr>
              <w:spacing w:after="0" w:line="240" w:lineRule="auto"/>
              <w:ind w:right="-72"/>
              <w:rPr>
                <w:rFonts w:ascii="Times New Roman" w:hAnsi="Times New Roman"/>
                <w:b/>
                <w:color w:val="000000"/>
                <w:sz w:val="24"/>
                <w:szCs w:val="24"/>
              </w:rPr>
            </w:pPr>
            <w:r w:rsidRPr="00AB315F">
              <w:rPr>
                <w:rFonts w:ascii="Times New Roman" w:hAnsi="Times New Roman"/>
                <w:b/>
                <w:color w:val="000000"/>
                <w:sz w:val="24"/>
                <w:szCs w:val="24"/>
              </w:rPr>
              <w:t>Теория</w:t>
            </w:r>
          </w:p>
        </w:tc>
        <w:tc>
          <w:tcPr>
            <w:tcW w:w="1276" w:type="dxa"/>
          </w:tcPr>
          <w:p w:rsidR="00F648A1" w:rsidRPr="00AB315F" w:rsidRDefault="00F648A1" w:rsidP="00800AD1">
            <w:pPr>
              <w:spacing w:after="0" w:line="240" w:lineRule="auto"/>
              <w:ind w:right="-114"/>
              <w:rPr>
                <w:rFonts w:ascii="Times New Roman" w:hAnsi="Times New Roman"/>
                <w:b/>
                <w:color w:val="000000"/>
                <w:sz w:val="24"/>
                <w:szCs w:val="24"/>
              </w:rPr>
            </w:pPr>
            <w:r w:rsidRPr="00AB315F">
              <w:rPr>
                <w:rFonts w:ascii="Times New Roman" w:hAnsi="Times New Roman"/>
                <w:b/>
                <w:color w:val="000000"/>
                <w:sz w:val="24"/>
                <w:szCs w:val="24"/>
              </w:rPr>
              <w:t>Практика</w:t>
            </w:r>
          </w:p>
        </w:tc>
        <w:tc>
          <w:tcPr>
            <w:tcW w:w="2410" w:type="dxa"/>
            <w:vMerge/>
          </w:tcPr>
          <w:p w:rsidR="00F648A1" w:rsidRPr="00AB315F" w:rsidRDefault="00F648A1" w:rsidP="00800AD1">
            <w:pPr>
              <w:spacing w:after="0" w:line="240" w:lineRule="auto"/>
              <w:rPr>
                <w:rFonts w:ascii="Times New Roman" w:hAnsi="Times New Roman"/>
                <w:b/>
                <w:color w:val="000000"/>
                <w:sz w:val="24"/>
                <w:szCs w:val="24"/>
              </w:rPr>
            </w:pPr>
          </w:p>
        </w:tc>
      </w:tr>
      <w:tr w:rsidR="00F648A1" w:rsidRPr="00AB315F" w:rsidTr="00800AD1">
        <w:trPr>
          <w:trHeight w:val="20"/>
        </w:trPr>
        <w:tc>
          <w:tcPr>
            <w:tcW w:w="567" w:type="dxa"/>
            <w:vMerge w:val="restart"/>
          </w:tcPr>
          <w:p w:rsidR="00F648A1" w:rsidRPr="00AB315F" w:rsidRDefault="00F648A1" w:rsidP="000A58E6">
            <w:pPr>
              <w:numPr>
                <w:ilvl w:val="0"/>
                <w:numId w:val="9"/>
              </w:numPr>
              <w:spacing w:after="0" w:line="240" w:lineRule="auto"/>
              <w:ind w:left="0" w:firstLine="0"/>
              <w:rPr>
                <w:rFonts w:ascii="Times New Roman" w:hAnsi="Times New Roman"/>
                <w:b/>
                <w:color w:val="000000"/>
                <w:sz w:val="24"/>
                <w:szCs w:val="24"/>
              </w:rPr>
            </w:pPr>
          </w:p>
        </w:tc>
        <w:tc>
          <w:tcPr>
            <w:tcW w:w="2694" w:type="dxa"/>
          </w:tcPr>
          <w:p w:rsidR="00F648A1" w:rsidRPr="00AB315F" w:rsidRDefault="00F648A1" w:rsidP="00800AD1">
            <w:pPr>
              <w:spacing w:after="0" w:line="240" w:lineRule="auto"/>
              <w:rPr>
                <w:rFonts w:ascii="Times New Roman" w:hAnsi="Times New Roman"/>
                <w:b/>
                <w:color w:val="000000"/>
                <w:sz w:val="24"/>
                <w:szCs w:val="24"/>
              </w:rPr>
            </w:pPr>
            <w:r w:rsidRPr="00AB315F">
              <w:rPr>
                <w:rFonts w:ascii="Times New Roman" w:hAnsi="Times New Roman"/>
                <w:b/>
                <w:i/>
                <w:color w:val="000000"/>
                <w:sz w:val="24"/>
                <w:szCs w:val="24"/>
              </w:rPr>
              <w:t>Работа над техникой.</w:t>
            </w:r>
            <w:r w:rsidRPr="00AB315F">
              <w:rPr>
                <w:rFonts w:ascii="Times New Roman" w:hAnsi="Times New Roman"/>
                <w:color w:val="000000"/>
                <w:sz w:val="24"/>
                <w:szCs w:val="24"/>
              </w:rPr>
              <w:t xml:space="preserve"> </w:t>
            </w:r>
            <w:r w:rsidRPr="00AB315F">
              <w:rPr>
                <w:rFonts w:ascii="Times New Roman" w:hAnsi="Times New Roman"/>
                <w:color w:val="000000"/>
                <w:sz w:val="24"/>
                <w:szCs w:val="24"/>
              </w:rPr>
              <w:br/>
              <w:t>Работа над учебно-тренировочным материалом</w:t>
            </w:r>
            <w:r w:rsidRPr="00AB315F">
              <w:rPr>
                <w:rFonts w:ascii="Times New Roman" w:hAnsi="Times New Roman"/>
                <w:i/>
                <w:color w:val="000000"/>
                <w:sz w:val="24"/>
                <w:szCs w:val="24"/>
              </w:rPr>
              <w:t xml:space="preserve"> </w:t>
            </w:r>
          </w:p>
        </w:tc>
        <w:tc>
          <w:tcPr>
            <w:tcW w:w="850"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60</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54</w:t>
            </w:r>
          </w:p>
        </w:tc>
        <w:tc>
          <w:tcPr>
            <w:tcW w:w="2410"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color w:val="000000"/>
                <w:sz w:val="24"/>
                <w:szCs w:val="24"/>
              </w:rPr>
              <w:t>наблюдение, выполнение практических заданий</w:t>
            </w:r>
          </w:p>
        </w:tc>
      </w:tr>
      <w:tr w:rsidR="00F648A1" w:rsidRPr="00AB315F" w:rsidTr="00800AD1">
        <w:trPr>
          <w:trHeight w:val="20"/>
        </w:trPr>
        <w:tc>
          <w:tcPr>
            <w:tcW w:w="567" w:type="dxa"/>
            <w:vMerge/>
          </w:tcPr>
          <w:p w:rsidR="00F648A1" w:rsidRPr="00AB315F" w:rsidRDefault="00F648A1" w:rsidP="000A58E6">
            <w:pPr>
              <w:numPr>
                <w:ilvl w:val="0"/>
                <w:numId w:val="9"/>
              </w:numPr>
              <w:spacing w:after="0" w:line="240" w:lineRule="auto"/>
              <w:ind w:left="0" w:firstLine="0"/>
              <w:rPr>
                <w:rFonts w:ascii="Times New Roman" w:hAnsi="Times New Roman"/>
                <w:b/>
                <w:color w:val="000000"/>
                <w:sz w:val="24"/>
                <w:szCs w:val="24"/>
              </w:rPr>
            </w:pPr>
          </w:p>
        </w:tc>
        <w:tc>
          <w:tcPr>
            <w:tcW w:w="2694" w:type="dxa"/>
          </w:tcPr>
          <w:p w:rsidR="00F648A1" w:rsidRPr="00AB315F" w:rsidRDefault="00F648A1" w:rsidP="00800AD1">
            <w:pPr>
              <w:spacing w:after="0" w:line="240" w:lineRule="auto"/>
              <w:rPr>
                <w:rFonts w:ascii="Times New Roman" w:hAnsi="Times New Roman"/>
                <w:color w:val="000000"/>
                <w:sz w:val="24"/>
                <w:szCs w:val="24"/>
              </w:rPr>
            </w:pPr>
            <w:r w:rsidRPr="00AB315F">
              <w:rPr>
                <w:rFonts w:ascii="Times New Roman" w:hAnsi="Times New Roman"/>
                <w:b/>
                <w:i/>
                <w:color w:val="000000"/>
                <w:sz w:val="24"/>
                <w:szCs w:val="24"/>
              </w:rPr>
              <w:t>Работа над техникой</w:t>
            </w:r>
            <w:r w:rsidRPr="00AB315F">
              <w:rPr>
                <w:rFonts w:ascii="Times New Roman" w:hAnsi="Times New Roman"/>
                <w:b/>
                <w:color w:val="000000"/>
                <w:sz w:val="24"/>
                <w:szCs w:val="24"/>
              </w:rPr>
              <w:t>.</w:t>
            </w:r>
            <w:r w:rsidRPr="00AB315F">
              <w:rPr>
                <w:rFonts w:ascii="Times New Roman" w:hAnsi="Times New Roman"/>
                <w:color w:val="000000"/>
                <w:sz w:val="24"/>
                <w:szCs w:val="24"/>
              </w:rPr>
              <w:br/>
              <w:t>Работа над техническими сложностями в произведениях</w:t>
            </w:r>
          </w:p>
        </w:tc>
        <w:tc>
          <w:tcPr>
            <w:tcW w:w="850"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60</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54</w:t>
            </w:r>
          </w:p>
        </w:tc>
        <w:tc>
          <w:tcPr>
            <w:tcW w:w="2410" w:type="dxa"/>
            <w:vMerge/>
            <w:vAlign w:val="center"/>
          </w:tcPr>
          <w:p w:rsidR="00F648A1" w:rsidRPr="00AB315F" w:rsidRDefault="00F648A1" w:rsidP="00800AD1">
            <w:pPr>
              <w:spacing w:after="0" w:line="240" w:lineRule="auto"/>
              <w:jc w:val="center"/>
              <w:rPr>
                <w:rFonts w:ascii="Times New Roman" w:hAnsi="Times New Roman"/>
                <w:b/>
                <w:color w:val="000000"/>
                <w:sz w:val="24"/>
                <w:szCs w:val="24"/>
              </w:rPr>
            </w:pPr>
          </w:p>
        </w:tc>
      </w:tr>
      <w:tr w:rsidR="00F648A1" w:rsidRPr="00AB315F" w:rsidTr="00800AD1">
        <w:trPr>
          <w:trHeight w:val="20"/>
        </w:trPr>
        <w:tc>
          <w:tcPr>
            <w:tcW w:w="567" w:type="dxa"/>
            <w:vMerge w:val="restart"/>
          </w:tcPr>
          <w:p w:rsidR="00F648A1" w:rsidRPr="00AB315F" w:rsidRDefault="00F648A1" w:rsidP="000A58E6">
            <w:pPr>
              <w:numPr>
                <w:ilvl w:val="0"/>
                <w:numId w:val="9"/>
              </w:numPr>
              <w:spacing w:after="0" w:line="240" w:lineRule="auto"/>
              <w:ind w:left="0" w:firstLine="0"/>
              <w:rPr>
                <w:rFonts w:ascii="Times New Roman" w:hAnsi="Times New Roman"/>
                <w:b/>
                <w:color w:val="000000"/>
                <w:sz w:val="24"/>
                <w:szCs w:val="24"/>
              </w:rPr>
            </w:pPr>
          </w:p>
        </w:tc>
        <w:tc>
          <w:tcPr>
            <w:tcW w:w="2694" w:type="dxa"/>
          </w:tcPr>
          <w:p w:rsidR="00F648A1" w:rsidRPr="00AB315F" w:rsidRDefault="00F648A1" w:rsidP="00800AD1">
            <w:pPr>
              <w:spacing w:after="0" w:line="240" w:lineRule="auto"/>
              <w:rPr>
                <w:rFonts w:ascii="Times New Roman" w:hAnsi="Times New Roman"/>
                <w:color w:val="000000"/>
                <w:sz w:val="24"/>
                <w:szCs w:val="24"/>
              </w:rPr>
            </w:pPr>
            <w:r w:rsidRPr="00AB315F">
              <w:rPr>
                <w:rFonts w:ascii="Times New Roman" w:hAnsi="Times New Roman"/>
                <w:b/>
                <w:i/>
                <w:color w:val="000000"/>
                <w:sz w:val="24"/>
                <w:szCs w:val="24"/>
              </w:rPr>
              <w:t>Работа над репертуаром.</w:t>
            </w:r>
            <w:r w:rsidRPr="00AB315F">
              <w:rPr>
                <w:rFonts w:ascii="Times New Roman" w:hAnsi="Times New Roman"/>
                <w:i/>
                <w:color w:val="000000"/>
                <w:sz w:val="24"/>
                <w:szCs w:val="24"/>
              </w:rPr>
              <w:t xml:space="preserve"> </w:t>
            </w:r>
            <w:r w:rsidRPr="00AB315F">
              <w:rPr>
                <w:rFonts w:ascii="Times New Roman" w:hAnsi="Times New Roman"/>
                <w:color w:val="000000"/>
                <w:sz w:val="24"/>
                <w:szCs w:val="24"/>
              </w:rPr>
              <w:t>Работа над произведениями</w:t>
            </w:r>
          </w:p>
        </w:tc>
        <w:tc>
          <w:tcPr>
            <w:tcW w:w="850"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92</w:t>
            </w:r>
          </w:p>
        </w:tc>
        <w:tc>
          <w:tcPr>
            <w:tcW w:w="992" w:type="dxa"/>
            <w:vAlign w:val="center"/>
          </w:tcPr>
          <w:p w:rsidR="00F648A1" w:rsidRPr="00AB315F" w:rsidRDefault="00F648A1" w:rsidP="00AB315F">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12</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80</w:t>
            </w:r>
          </w:p>
        </w:tc>
        <w:tc>
          <w:tcPr>
            <w:tcW w:w="2410" w:type="dxa"/>
            <w:vMerge w:val="restart"/>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color w:val="000000"/>
                <w:sz w:val="24"/>
                <w:szCs w:val="24"/>
              </w:rPr>
              <w:t>контрольное прослушивание, концерт</w:t>
            </w:r>
          </w:p>
        </w:tc>
      </w:tr>
      <w:tr w:rsidR="00F648A1" w:rsidRPr="00AB315F" w:rsidTr="00800AD1">
        <w:trPr>
          <w:trHeight w:val="20"/>
        </w:trPr>
        <w:tc>
          <w:tcPr>
            <w:tcW w:w="567" w:type="dxa"/>
            <w:vMerge/>
          </w:tcPr>
          <w:p w:rsidR="00F648A1" w:rsidRPr="00AB315F" w:rsidRDefault="00F648A1" w:rsidP="000A58E6">
            <w:pPr>
              <w:numPr>
                <w:ilvl w:val="0"/>
                <w:numId w:val="9"/>
              </w:numPr>
              <w:spacing w:after="0" w:line="240" w:lineRule="auto"/>
              <w:ind w:left="0" w:firstLine="0"/>
              <w:rPr>
                <w:rFonts w:ascii="Times New Roman" w:hAnsi="Times New Roman"/>
                <w:b/>
                <w:color w:val="000000"/>
                <w:sz w:val="24"/>
                <w:szCs w:val="24"/>
              </w:rPr>
            </w:pPr>
          </w:p>
        </w:tc>
        <w:tc>
          <w:tcPr>
            <w:tcW w:w="2694" w:type="dxa"/>
          </w:tcPr>
          <w:p w:rsidR="00F648A1" w:rsidRPr="00AB315F" w:rsidRDefault="00F648A1" w:rsidP="00800AD1">
            <w:pPr>
              <w:spacing w:after="0" w:line="240" w:lineRule="auto"/>
              <w:rPr>
                <w:rFonts w:ascii="Times New Roman" w:hAnsi="Times New Roman"/>
                <w:i/>
                <w:color w:val="000000"/>
                <w:sz w:val="24"/>
                <w:szCs w:val="24"/>
              </w:rPr>
            </w:pPr>
            <w:r w:rsidRPr="00AB315F">
              <w:rPr>
                <w:rFonts w:ascii="Times New Roman" w:hAnsi="Times New Roman"/>
                <w:b/>
                <w:i/>
                <w:color w:val="000000"/>
                <w:sz w:val="24"/>
                <w:szCs w:val="24"/>
              </w:rPr>
              <w:t>Работа над репертуаром.</w:t>
            </w:r>
            <w:r w:rsidRPr="00AB315F">
              <w:rPr>
                <w:rFonts w:ascii="Times New Roman" w:hAnsi="Times New Roman"/>
                <w:color w:val="000000"/>
                <w:sz w:val="24"/>
                <w:szCs w:val="24"/>
              </w:rPr>
              <w:t xml:space="preserve"> Игра в ансамбле</w:t>
            </w:r>
          </w:p>
        </w:tc>
        <w:tc>
          <w:tcPr>
            <w:tcW w:w="850"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72</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66</w:t>
            </w:r>
          </w:p>
        </w:tc>
        <w:tc>
          <w:tcPr>
            <w:tcW w:w="2410" w:type="dxa"/>
            <w:vMerge/>
            <w:vAlign w:val="center"/>
          </w:tcPr>
          <w:p w:rsidR="00F648A1" w:rsidRPr="00AB315F" w:rsidRDefault="00F648A1" w:rsidP="00800AD1">
            <w:pPr>
              <w:spacing w:after="0" w:line="240" w:lineRule="auto"/>
              <w:jc w:val="center"/>
              <w:rPr>
                <w:rFonts w:ascii="Times New Roman" w:hAnsi="Times New Roman"/>
                <w:color w:val="000000"/>
                <w:sz w:val="24"/>
                <w:szCs w:val="24"/>
              </w:rPr>
            </w:pPr>
          </w:p>
        </w:tc>
      </w:tr>
      <w:tr w:rsidR="00F648A1" w:rsidRPr="00AB315F" w:rsidTr="00800AD1">
        <w:trPr>
          <w:trHeight w:val="20"/>
        </w:trPr>
        <w:tc>
          <w:tcPr>
            <w:tcW w:w="567" w:type="dxa"/>
          </w:tcPr>
          <w:p w:rsidR="00F648A1" w:rsidRPr="00AB315F" w:rsidRDefault="00F648A1" w:rsidP="000A58E6">
            <w:pPr>
              <w:numPr>
                <w:ilvl w:val="0"/>
                <w:numId w:val="9"/>
              </w:numPr>
              <w:spacing w:after="0" w:line="240" w:lineRule="auto"/>
              <w:ind w:left="0" w:firstLine="0"/>
              <w:rPr>
                <w:rFonts w:ascii="Times New Roman" w:hAnsi="Times New Roman"/>
                <w:b/>
                <w:color w:val="000000"/>
                <w:sz w:val="24"/>
                <w:szCs w:val="24"/>
              </w:rPr>
            </w:pPr>
          </w:p>
        </w:tc>
        <w:tc>
          <w:tcPr>
            <w:tcW w:w="2694" w:type="dxa"/>
          </w:tcPr>
          <w:p w:rsidR="00F648A1" w:rsidRPr="00AB315F" w:rsidRDefault="00F648A1" w:rsidP="00800AD1">
            <w:pPr>
              <w:spacing w:after="0" w:line="240" w:lineRule="auto"/>
              <w:rPr>
                <w:rFonts w:ascii="Times New Roman" w:hAnsi="Times New Roman"/>
                <w:b/>
                <w:i/>
                <w:color w:val="000000"/>
                <w:sz w:val="24"/>
                <w:szCs w:val="24"/>
              </w:rPr>
            </w:pPr>
            <w:r w:rsidRPr="00AB315F">
              <w:rPr>
                <w:rFonts w:ascii="Times New Roman" w:hAnsi="Times New Roman"/>
                <w:b/>
                <w:i/>
                <w:color w:val="000000"/>
                <w:sz w:val="24"/>
                <w:szCs w:val="24"/>
              </w:rPr>
              <w:t>Контрольные и итоговые занятия.</w:t>
            </w:r>
          </w:p>
          <w:p w:rsidR="00F648A1" w:rsidRPr="00AB315F" w:rsidRDefault="00F648A1" w:rsidP="00800AD1">
            <w:pPr>
              <w:spacing w:after="0" w:line="240" w:lineRule="auto"/>
              <w:rPr>
                <w:rFonts w:ascii="Times New Roman" w:hAnsi="Times New Roman"/>
                <w:color w:val="000000"/>
                <w:sz w:val="24"/>
                <w:szCs w:val="24"/>
              </w:rPr>
            </w:pPr>
            <w:r w:rsidRPr="00AB315F">
              <w:rPr>
                <w:rFonts w:ascii="Times New Roman" w:hAnsi="Times New Roman"/>
                <w:color w:val="000000"/>
                <w:sz w:val="24"/>
                <w:szCs w:val="24"/>
              </w:rPr>
              <w:t>Мониторинг.</w:t>
            </w:r>
          </w:p>
        </w:tc>
        <w:tc>
          <w:tcPr>
            <w:tcW w:w="850"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4</w:t>
            </w:r>
          </w:p>
        </w:tc>
        <w:tc>
          <w:tcPr>
            <w:tcW w:w="992"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1</w:t>
            </w:r>
          </w:p>
        </w:tc>
        <w:tc>
          <w:tcPr>
            <w:tcW w:w="1276" w:type="dxa"/>
            <w:vAlign w:val="center"/>
          </w:tcPr>
          <w:p w:rsidR="00F648A1" w:rsidRPr="00AB315F" w:rsidRDefault="00F648A1" w:rsidP="00800AD1">
            <w:pPr>
              <w:spacing w:after="0" w:line="240" w:lineRule="auto"/>
              <w:jc w:val="center"/>
              <w:rPr>
                <w:rFonts w:ascii="Times New Roman" w:hAnsi="Times New Roman"/>
                <w:color w:val="000000"/>
                <w:sz w:val="24"/>
                <w:szCs w:val="24"/>
              </w:rPr>
            </w:pPr>
            <w:r w:rsidRPr="00AB315F">
              <w:rPr>
                <w:rFonts w:ascii="Times New Roman" w:hAnsi="Times New Roman"/>
                <w:color w:val="000000"/>
                <w:sz w:val="24"/>
                <w:szCs w:val="24"/>
              </w:rPr>
              <w:t>3</w:t>
            </w:r>
          </w:p>
        </w:tc>
        <w:tc>
          <w:tcPr>
            <w:tcW w:w="2410" w:type="dxa"/>
            <w:vAlign w:val="center"/>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color w:val="000000"/>
                <w:sz w:val="24"/>
                <w:szCs w:val="24"/>
              </w:rPr>
              <w:t xml:space="preserve">контрольное прослушивание, концерт, зачет </w:t>
            </w:r>
          </w:p>
        </w:tc>
      </w:tr>
      <w:tr w:rsidR="00F648A1" w:rsidRPr="00AB315F" w:rsidTr="00800AD1">
        <w:trPr>
          <w:trHeight w:val="20"/>
        </w:trPr>
        <w:tc>
          <w:tcPr>
            <w:tcW w:w="567" w:type="dxa"/>
          </w:tcPr>
          <w:p w:rsidR="00F648A1" w:rsidRPr="00AB315F" w:rsidRDefault="00F648A1" w:rsidP="00800AD1">
            <w:pPr>
              <w:spacing w:after="0" w:line="240" w:lineRule="auto"/>
              <w:ind w:left="360"/>
              <w:rPr>
                <w:rFonts w:ascii="Times New Roman" w:hAnsi="Times New Roman"/>
                <w:b/>
                <w:color w:val="000000"/>
                <w:sz w:val="24"/>
                <w:szCs w:val="24"/>
              </w:rPr>
            </w:pPr>
          </w:p>
        </w:tc>
        <w:tc>
          <w:tcPr>
            <w:tcW w:w="2694" w:type="dxa"/>
          </w:tcPr>
          <w:p w:rsidR="00F648A1" w:rsidRPr="00AB315F" w:rsidRDefault="00F648A1" w:rsidP="00800AD1">
            <w:pPr>
              <w:spacing w:after="0" w:line="240" w:lineRule="auto"/>
              <w:rPr>
                <w:rFonts w:ascii="Times New Roman" w:hAnsi="Times New Roman"/>
                <w:b/>
                <w:color w:val="000000"/>
                <w:sz w:val="24"/>
                <w:szCs w:val="24"/>
              </w:rPr>
            </w:pPr>
            <w:r w:rsidRPr="00AB315F">
              <w:rPr>
                <w:rFonts w:ascii="Times New Roman" w:hAnsi="Times New Roman"/>
                <w:b/>
                <w:color w:val="000000"/>
                <w:sz w:val="24"/>
                <w:szCs w:val="24"/>
              </w:rPr>
              <w:t>Итого:</w:t>
            </w:r>
          </w:p>
        </w:tc>
        <w:tc>
          <w:tcPr>
            <w:tcW w:w="850" w:type="dxa"/>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288</w:t>
            </w:r>
          </w:p>
        </w:tc>
        <w:tc>
          <w:tcPr>
            <w:tcW w:w="992" w:type="dxa"/>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31</w:t>
            </w:r>
          </w:p>
        </w:tc>
        <w:tc>
          <w:tcPr>
            <w:tcW w:w="1276" w:type="dxa"/>
          </w:tcPr>
          <w:p w:rsidR="00F648A1" w:rsidRPr="00AB315F" w:rsidRDefault="00F648A1" w:rsidP="00800AD1">
            <w:pPr>
              <w:spacing w:after="0" w:line="240" w:lineRule="auto"/>
              <w:jc w:val="center"/>
              <w:rPr>
                <w:rFonts w:ascii="Times New Roman" w:hAnsi="Times New Roman"/>
                <w:b/>
                <w:color w:val="000000"/>
                <w:sz w:val="24"/>
                <w:szCs w:val="24"/>
              </w:rPr>
            </w:pPr>
            <w:r w:rsidRPr="00AB315F">
              <w:rPr>
                <w:rFonts w:ascii="Times New Roman" w:hAnsi="Times New Roman"/>
                <w:b/>
                <w:color w:val="000000"/>
                <w:sz w:val="24"/>
                <w:szCs w:val="24"/>
              </w:rPr>
              <w:t>257</w:t>
            </w:r>
          </w:p>
        </w:tc>
        <w:tc>
          <w:tcPr>
            <w:tcW w:w="2410" w:type="dxa"/>
          </w:tcPr>
          <w:p w:rsidR="00F648A1" w:rsidRPr="00AB315F" w:rsidRDefault="00F648A1" w:rsidP="00800AD1">
            <w:pPr>
              <w:spacing w:after="0" w:line="240" w:lineRule="auto"/>
              <w:rPr>
                <w:rFonts w:ascii="Times New Roman" w:hAnsi="Times New Roman"/>
                <w:b/>
                <w:color w:val="000000"/>
                <w:sz w:val="24"/>
                <w:szCs w:val="24"/>
              </w:rPr>
            </w:pPr>
          </w:p>
        </w:tc>
      </w:tr>
    </w:tbl>
    <w:p w:rsidR="00F648A1" w:rsidRPr="00213E97" w:rsidRDefault="00F648A1" w:rsidP="00100EF1">
      <w:pPr>
        <w:spacing w:after="0"/>
        <w:jc w:val="center"/>
        <w:rPr>
          <w:rFonts w:ascii="Times New Roman" w:hAnsi="Times New Roman"/>
          <w:b/>
          <w:i/>
          <w:color w:val="C00000"/>
          <w:sz w:val="24"/>
          <w:szCs w:val="24"/>
        </w:rPr>
      </w:pPr>
    </w:p>
    <w:p w:rsidR="000C23E9" w:rsidRDefault="000C23E9" w:rsidP="00100EF1">
      <w:pPr>
        <w:spacing w:after="0"/>
        <w:jc w:val="center"/>
        <w:rPr>
          <w:rFonts w:ascii="Times New Roman" w:hAnsi="Times New Roman"/>
          <w:b/>
          <w:i/>
          <w:color w:val="000000"/>
          <w:sz w:val="24"/>
          <w:szCs w:val="24"/>
        </w:rPr>
      </w:pPr>
    </w:p>
    <w:p w:rsidR="000C23E9" w:rsidRDefault="000C23E9" w:rsidP="00100EF1">
      <w:pPr>
        <w:spacing w:after="0"/>
        <w:jc w:val="center"/>
        <w:rPr>
          <w:rFonts w:ascii="Times New Roman" w:hAnsi="Times New Roman"/>
          <w:b/>
          <w:i/>
          <w:color w:val="000000"/>
          <w:sz w:val="24"/>
          <w:szCs w:val="24"/>
        </w:rPr>
      </w:pPr>
    </w:p>
    <w:p w:rsidR="00F648A1" w:rsidRPr="000C23E9" w:rsidRDefault="00F648A1" w:rsidP="00100EF1">
      <w:pPr>
        <w:spacing w:after="0"/>
        <w:jc w:val="center"/>
        <w:rPr>
          <w:rFonts w:ascii="Times New Roman" w:hAnsi="Times New Roman"/>
          <w:b/>
          <w:color w:val="000000"/>
          <w:sz w:val="24"/>
          <w:szCs w:val="24"/>
        </w:rPr>
      </w:pPr>
      <w:r w:rsidRPr="000C23E9">
        <w:rPr>
          <w:rFonts w:ascii="Times New Roman" w:hAnsi="Times New Roman"/>
          <w:b/>
          <w:color w:val="000000"/>
          <w:sz w:val="24"/>
          <w:szCs w:val="24"/>
        </w:rPr>
        <w:lastRenderedPageBreak/>
        <w:t>Учебный план 3 года обучения</w:t>
      </w:r>
    </w:p>
    <w:p w:rsidR="00F648A1" w:rsidRPr="00AD7A46" w:rsidRDefault="00F648A1" w:rsidP="00100EF1">
      <w:pPr>
        <w:spacing w:after="0"/>
        <w:jc w:val="center"/>
        <w:rPr>
          <w:rFonts w:ascii="Times New Roman" w:hAnsi="Times New Roman"/>
          <w:b/>
          <w:i/>
          <w:color w:val="000000"/>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850"/>
        <w:gridCol w:w="992"/>
        <w:gridCol w:w="1276"/>
        <w:gridCol w:w="2410"/>
      </w:tblGrid>
      <w:tr w:rsidR="00F648A1" w:rsidRPr="00AD7A46" w:rsidTr="00800AD1">
        <w:trPr>
          <w:trHeight w:val="20"/>
        </w:trPr>
        <w:tc>
          <w:tcPr>
            <w:tcW w:w="567" w:type="dxa"/>
            <w:vMerge w:val="restart"/>
            <w:vAlign w:val="center"/>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b/>
                <w:color w:val="000000"/>
                <w:sz w:val="24"/>
                <w:szCs w:val="24"/>
              </w:rPr>
              <w:t>№</w:t>
            </w:r>
          </w:p>
        </w:tc>
        <w:tc>
          <w:tcPr>
            <w:tcW w:w="2694" w:type="dxa"/>
            <w:vMerge w:val="restart"/>
            <w:vAlign w:val="center"/>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b/>
                <w:color w:val="000000"/>
                <w:sz w:val="24"/>
                <w:szCs w:val="24"/>
              </w:rPr>
              <w:t>Раздел, тема</w:t>
            </w:r>
          </w:p>
        </w:tc>
        <w:tc>
          <w:tcPr>
            <w:tcW w:w="3118" w:type="dxa"/>
            <w:gridSpan w:val="3"/>
            <w:vAlign w:val="center"/>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b/>
                <w:color w:val="000000"/>
                <w:sz w:val="24"/>
                <w:szCs w:val="24"/>
              </w:rPr>
              <w:t>Количество часов</w:t>
            </w:r>
          </w:p>
        </w:tc>
        <w:tc>
          <w:tcPr>
            <w:tcW w:w="2410" w:type="dxa"/>
            <w:vMerge w:val="restart"/>
            <w:vAlign w:val="center"/>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b/>
                <w:color w:val="000000"/>
                <w:sz w:val="24"/>
                <w:szCs w:val="24"/>
              </w:rPr>
              <w:t>Формы контроля</w:t>
            </w:r>
          </w:p>
        </w:tc>
      </w:tr>
      <w:tr w:rsidR="00F648A1" w:rsidRPr="00AD7A46" w:rsidTr="00800AD1">
        <w:trPr>
          <w:trHeight w:val="20"/>
        </w:trPr>
        <w:tc>
          <w:tcPr>
            <w:tcW w:w="567" w:type="dxa"/>
            <w:vMerge/>
          </w:tcPr>
          <w:p w:rsidR="00F648A1" w:rsidRPr="00AD7A46" w:rsidRDefault="00F648A1" w:rsidP="00800AD1">
            <w:pPr>
              <w:spacing w:after="0" w:line="240" w:lineRule="auto"/>
              <w:rPr>
                <w:rFonts w:ascii="Times New Roman" w:hAnsi="Times New Roman"/>
                <w:b/>
                <w:color w:val="000000"/>
                <w:sz w:val="24"/>
                <w:szCs w:val="24"/>
              </w:rPr>
            </w:pPr>
          </w:p>
        </w:tc>
        <w:tc>
          <w:tcPr>
            <w:tcW w:w="2694" w:type="dxa"/>
            <w:vMerge/>
          </w:tcPr>
          <w:p w:rsidR="00F648A1" w:rsidRPr="00AD7A46" w:rsidRDefault="00F648A1" w:rsidP="00800AD1">
            <w:pPr>
              <w:spacing w:after="0" w:line="240" w:lineRule="auto"/>
              <w:rPr>
                <w:rFonts w:ascii="Times New Roman" w:hAnsi="Times New Roman"/>
                <w:b/>
                <w:color w:val="000000"/>
                <w:sz w:val="24"/>
                <w:szCs w:val="24"/>
              </w:rPr>
            </w:pPr>
          </w:p>
        </w:tc>
        <w:tc>
          <w:tcPr>
            <w:tcW w:w="850" w:type="dxa"/>
          </w:tcPr>
          <w:p w:rsidR="00F648A1" w:rsidRPr="00AD7A46" w:rsidRDefault="00F648A1" w:rsidP="00800AD1">
            <w:pPr>
              <w:spacing w:after="0" w:line="240" w:lineRule="auto"/>
              <w:ind w:right="-139"/>
              <w:rPr>
                <w:rFonts w:ascii="Times New Roman" w:hAnsi="Times New Roman"/>
                <w:b/>
                <w:color w:val="000000"/>
                <w:sz w:val="24"/>
                <w:szCs w:val="24"/>
              </w:rPr>
            </w:pPr>
            <w:r w:rsidRPr="00AD7A46">
              <w:rPr>
                <w:rFonts w:ascii="Times New Roman" w:hAnsi="Times New Roman"/>
                <w:b/>
                <w:color w:val="000000"/>
                <w:sz w:val="24"/>
                <w:szCs w:val="24"/>
              </w:rPr>
              <w:t>Всего</w:t>
            </w:r>
          </w:p>
        </w:tc>
        <w:tc>
          <w:tcPr>
            <w:tcW w:w="992" w:type="dxa"/>
          </w:tcPr>
          <w:p w:rsidR="00F648A1" w:rsidRPr="00AD7A46" w:rsidRDefault="00F648A1" w:rsidP="00800AD1">
            <w:pPr>
              <w:spacing w:after="0" w:line="240" w:lineRule="auto"/>
              <w:ind w:right="-72"/>
              <w:rPr>
                <w:rFonts w:ascii="Times New Roman" w:hAnsi="Times New Roman"/>
                <w:b/>
                <w:color w:val="000000"/>
                <w:sz w:val="24"/>
                <w:szCs w:val="24"/>
              </w:rPr>
            </w:pPr>
            <w:r w:rsidRPr="00AD7A46">
              <w:rPr>
                <w:rFonts w:ascii="Times New Roman" w:hAnsi="Times New Roman"/>
                <w:b/>
                <w:color w:val="000000"/>
                <w:sz w:val="24"/>
                <w:szCs w:val="24"/>
              </w:rPr>
              <w:t>Теория</w:t>
            </w:r>
          </w:p>
        </w:tc>
        <w:tc>
          <w:tcPr>
            <w:tcW w:w="1276" w:type="dxa"/>
          </w:tcPr>
          <w:p w:rsidR="00F648A1" w:rsidRPr="00AD7A46" w:rsidRDefault="00F648A1" w:rsidP="00800AD1">
            <w:pPr>
              <w:spacing w:after="0" w:line="240" w:lineRule="auto"/>
              <w:ind w:right="-114"/>
              <w:rPr>
                <w:rFonts w:ascii="Times New Roman" w:hAnsi="Times New Roman"/>
                <w:b/>
                <w:color w:val="000000"/>
                <w:sz w:val="24"/>
                <w:szCs w:val="24"/>
              </w:rPr>
            </w:pPr>
            <w:r w:rsidRPr="00AD7A46">
              <w:rPr>
                <w:rFonts w:ascii="Times New Roman" w:hAnsi="Times New Roman"/>
                <w:b/>
                <w:color w:val="000000"/>
                <w:sz w:val="24"/>
                <w:szCs w:val="24"/>
              </w:rPr>
              <w:t>Практика</w:t>
            </w:r>
          </w:p>
        </w:tc>
        <w:tc>
          <w:tcPr>
            <w:tcW w:w="2410" w:type="dxa"/>
            <w:vMerge/>
          </w:tcPr>
          <w:p w:rsidR="00F648A1" w:rsidRPr="00AD7A46" w:rsidRDefault="00F648A1" w:rsidP="00800AD1">
            <w:pPr>
              <w:spacing w:after="0" w:line="240" w:lineRule="auto"/>
              <w:rPr>
                <w:rFonts w:ascii="Times New Roman" w:hAnsi="Times New Roman"/>
                <w:b/>
                <w:color w:val="000000"/>
                <w:sz w:val="24"/>
                <w:szCs w:val="24"/>
              </w:rPr>
            </w:pPr>
          </w:p>
        </w:tc>
      </w:tr>
      <w:tr w:rsidR="00F648A1" w:rsidRPr="00AD7A46" w:rsidTr="00800AD1">
        <w:trPr>
          <w:trHeight w:val="20"/>
        </w:trPr>
        <w:tc>
          <w:tcPr>
            <w:tcW w:w="567" w:type="dxa"/>
            <w:vMerge w:val="restart"/>
          </w:tcPr>
          <w:p w:rsidR="00F648A1" w:rsidRPr="00AD7A46" w:rsidRDefault="00F648A1" w:rsidP="000A58E6">
            <w:pPr>
              <w:numPr>
                <w:ilvl w:val="0"/>
                <w:numId w:val="10"/>
              </w:numPr>
              <w:spacing w:after="0" w:line="240" w:lineRule="auto"/>
              <w:ind w:left="0" w:firstLine="0"/>
              <w:rPr>
                <w:rFonts w:ascii="Times New Roman" w:hAnsi="Times New Roman"/>
                <w:b/>
                <w:color w:val="000000"/>
                <w:sz w:val="24"/>
                <w:szCs w:val="24"/>
              </w:rPr>
            </w:pPr>
          </w:p>
        </w:tc>
        <w:tc>
          <w:tcPr>
            <w:tcW w:w="2694" w:type="dxa"/>
          </w:tcPr>
          <w:p w:rsidR="00F648A1" w:rsidRPr="00AD7A46" w:rsidRDefault="00F648A1" w:rsidP="00800AD1">
            <w:pPr>
              <w:spacing w:after="0" w:line="240" w:lineRule="auto"/>
              <w:rPr>
                <w:rFonts w:ascii="Times New Roman" w:hAnsi="Times New Roman"/>
                <w:b/>
                <w:color w:val="000000"/>
                <w:sz w:val="24"/>
                <w:szCs w:val="24"/>
              </w:rPr>
            </w:pPr>
            <w:r w:rsidRPr="00AD7A46">
              <w:rPr>
                <w:rFonts w:ascii="Times New Roman" w:hAnsi="Times New Roman"/>
                <w:b/>
                <w:i/>
                <w:color w:val="000000"/>
                <w:sz w:val="24"/>
                <w:szCs w:val="24"/>
              </w:rPr>
              <w:t>Работа над техникой.</w:t>
            </w:r>
            <w:r w:rsidRPr="00AD7A46">
              <w:rPr>
                <w:rFonts w:ascii="Times New Roman" w:hAnsi="Times New Roman"/>
                <w:color w:val="000000"/>
                <w:sz w:val="24"/>
                <w:szCs w:val="24"/>
              </w:rPr>
              <w:t xml:space="preserve"> </w:t>
            </w:r>
            <w:r w:rsidRPr="00AD7A46">
              <w:rPr>
                <w:rFonts w:ascii="Times New Roman" w:hAnsi="Times New Roman"/>
                <w:color w:val="000000"/>
                <w:sz w:val="24"/>
                <w:szCs w:val="24"/>
              </w:rPr>
              <w:br/>
              <w:t>Работа над учебно-тренировочным материалом</w:t>
            </w:r>
            <w:r w:rsidRPr="00AD7A46">
              <w:rPr>
                <w:rFonts w:ascii="Times New Roman" w:hAnsi="Times New Roman"/>
                <w:i/>
                <w:color w:val="000000"/>
                <w:sz w:val="24"/>
                <w:szCs w:val="24"/>
              </w:rPr>
              <w:t xml:space="preserve"> </w:t>
            </w:r>
          </w:p>
        </w:tc>
        <w:tc>
          <w:tcPr>
            <w:tcW w:w="850"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55</w:t>
            </w:r>
          </w:p>
        </w:tc>
        <w:tc>
          <w:tcPr>
            <w:tcW w:w="992"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3</w:t>
            </w:r>
          </w:p>
        </w:tc>
        <w:tc>
          <w:tcPr>
            <w:tcW w:w="1276"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52</w:t>
            </w:r>
          </w:p>
        </w:tc>
        <w:tc>
          <w:tcPr>
            <w:tcW w:w="2410" w:type="dxa"/>
            <w:vMerge w:val="restart"/>
            <w:vAlign w:val="center"/>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color w:val="000000"/>
                <w:sz w:val="24"/>
                <w:szCs w:val="24"/>
              </w:rPr>
              <w:t>наблюдение, выполнение практических заданий</w:t>
            </w:r>
          </w:p>
        </w:tc>
      </w:tr>
      <w:tr w:rsidR="00F648A1" w:rsidRPr="00AD7A46" w:rsidTr="00800AD1">
        <w:trPr>
          <w:trHeight w:val="20"/>
        </w:trPr>
        <w:tc>
          <w:tcPr>
            <w:tcW w:w="567" w:type="dxa"/>
            <w:vMerge/>
          </w:tcPr>
          <w:p w:rsidR="00F648A1" w:rsidRPr="00AD7A46" w:rsidRDefault="00F648A1" w:rsidP="000A58E6">
            <w:pPr>
              <w:numPr>
                <w:ilvl w:val="0"/>
                <w:numId w:val="10"/>
              </w:numPr>
              <w:spacing w:after="0" w:line="240" w:lineRule="auto"/>
              <w:ind w:left="0" w:firstLine="0"/>
              <w:rPr>
                <w:rFonts w:ascii="Times New Roman" w:hAnsi="Times New Roman"/>
                <w:b/>
                <w:color w:val="000000"/>
                <w:sz w:val="24"/>
                <w:szCs w:val="24"/>
              </w:rPr>
            </w:pPr>
          </w:p>
        </w:tc>
        <w:tc>
          <w:tcPr>
            <w:tcW w:w="2694" w:type="dxa"/>
          </w:tcPr>
          <w:p w:rsidR="00F648A1" w:rsidRPr="00AD7A46" w:rsidRDefault="00F648A1" w:rsidP="00800AD1">
            <w:pPr>
              <w:spacing w:after="0" w:line="240" w:lineRule="auto"/>
              <w:rPr>
                <w:rFonts w:ascii="Times New Roman" w:hAnsi="Times New Roman"/>
                <w:color w:val="000000"/>
                <w:sz w:val="24"/>
                <w:szCs w:val="24"/>
              </w:rPr>
            </w:pPr>
            <w:r w:rsidRPr="00AD7A46">
              <w:rPr>
                <w:rFonts w:ascii="Times New Roman" w:hAnsi="Times New Roman"/>
                <w:b/>
                <w:i/>
                <w:color w:val="000000"/>
                <w:sz w:val="24"/>
                <w:szCs w:val="24"/>
              </w:rPr>
              <w:t>Работа над техникой</w:t>
            </w:r>
            <w:r w:rsidRPr="00AD7A46">
              <w:rPr>
                <w:rFonts w:ascii="Times New Roman" w:hAnsi="Times New Roman"/>
                <w:b/>
                <w:color w:val="000000"/>
                <w:sz w:val="24"/>
                <w:szCs w:val="24"/>
              </w:rPr>
              <w:t>.</w:t>
            </w:r>
            <w:r w:rsidRPr="00AD7A46">
              <w:rPr>
                <w:rFonts w:ascii="Times New Roman" w:hAnsi="Times New Roman"/>
                <w:color w:val="000000"/>
                <w:sz w:val="24"/>
                <w:szCs w:val="24"/>
              </w:rPr>
              <w:br/>
              <w:t>Работа над техническими сложностями в произведениях</w:t>
            </w:r>
          </w:p>
        </w:tc>
        <w:tc>
          <w:tcPr>
            <w:tcW w:w="850"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59</w:t>
            </w:r>
          </w:p>
        </w:tc>
        <w:tc>
          <w:tcPr>
            <w:tcW w:w="992"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3</w:t>
            </w:r>
          </w:p>
        </w:tc>
        <w:tc>
          <w:tcPr>
            <w:tcW w:w="1276"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56</w:t>
            </w:r>
          </w:p>
        </w:tc>
        <w:tc>
          <w:tcPr>
            <w:tcW w:w="2410" w:type="dxa"/>
            <w:vMerge/>
            <w:vAlign w:val="center"/>
          </w:tcPr>
          <w:p w:rsidR="00F648A1" w:rsidRPr="00AD7A46" w:rsidRDefault="00F648A1" w:rsidP="00800AD1">
            <w:pPr>
              <w:spacing w:after="0" w:line="240" w:lineRule="auto"/>
              <w:jc w:val="center"/>
              <w:rPr>
                <w:rFonts w:ascii="Times New Roman" w:hAnsi="Times New Roman"/>
                <w:b/>
                <w:color w:val="000000"/>
                <w:sz w:val="24"/>
                <w:szCs w:val="24"/>
              </w:rPr>
            </w:pPr>
          </w:p>
        </w:tc>
      </w:tr>
      <w:tr w:rsidR="00F648A1" w:rsidRPr="00AD7A46" w:rsidTr="00800AD1">
        <w:trPr>
          <w:trHeight w:val="20"/>
        </w:trPr>
        <w:tc>
          <w:tcPr>
            <w:tcW w:w="567" w:type="dxa"/>
            <w:vMerge w:val="restart"/>
          </w:tcPr>
          <w:p w:rsidR="00F648A1" w:rsidRPr="00AD7A46" w:rsidRDefault="00F648A1" w:rsidP="000A58E6">
            <w:pPr>
              <w:numPr>
                <w:ilvl w:val="0"/>
                <w:numId w:val="10"/>
              </w:numPr>
              <w:spacing w:after="0" w:line="240" w:lineRule="auto"/>
              <w:ind w:left="0" w:firstLine="0"/>
              <w:rPr>
                <w:rFonts w:ascii="Times New Roman" w:hAnsi="Times New Roman"/>
                <w:b/>
                <w:color w:val="000000"/>
                <w:sz w:val="24"/>
                <w:szCs w:val="24"/>
              </w:rPr>
            </w:pPr>
          </w:p>
        </w:tc>
        <w:tc>
          <w:tcPr>
            <w:tcW w:w="2694" w:type="dxa"/>
          </w:tcPr>
          <w:p w:rsidR="00F648A1" w:rsidRPr="00AD7A46" w:rsidRDefault="00F648A1" w:rsidP="00800AD1">
            <w:pPr>
              <w:spacing w:after="0" w:line="240" w:lineRule="auto"/>
              <w:rPr>
                <w:rFonts w:ascii="Times New Roman" w:hAnsi="Times New Roman"/>
                <w:color w:val="000000"/>
                <w:sz w:val="24"/>
                <w:szCs w:val="24"/>
              </w:rPr>
            </w:pPr>
            <w:r w:rsidRPr="00AD7A46">
              <w:rPr>
                <w:rFonts w:ascii="Times New Roman" w:hAnsi="Times New Roman"/>
                <w:b/>
                <w:i/>
                <w:color w:val="000000"/>
                <w:sz w:val="24"/>
                <w:szCs w:val="24"/>
              </w:rPr>
              <w:t>Работа над репертуаром.</w:t>
            </w:r>
            <w:r w:rsidRPr="00AD7A46">
              <w:rPr>
                <w:rFonts w:ascii="Times New Roman" w:hAnsi="Times New Roman"/>
                <w:i/>
                <w:color w:val="000000"/>
                <w:sz w:val="24"/>
                <w:szCs w:val="24"/>
              </w:rPr>
              <w:t xml:space="preserve"> </w:t>
            </w:r>
            <w:r w:rsidRPr="00AD7A46">
              <w:rPr>
                <w:rFonts w:ascii="Times New Roman" w:hAnsi="Times New Roman"/>
                <w:color w:val="000000"/>
                <w:sz w:val="24"/>
                <w:szCs w:val="24"/>
              </w:rPr>
              <w:t>Работа над произведениями</w:t>
            </w:r>
          </w:p>
        </w:tc>
        <w:tc>
          <w:tcPr>
            <w:tcW w:w="850"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80</w:t>
            </w:r>
          </w:p>
        </w:tc>
        <w:tc>
          <w:tcPr>
            <w:tcW w:w="992"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8</w:t>
            </w:r>
          </w:p>
        </w:tc>
        <w:tc>
          <w:tcPr>
            <w:tcW w:w="1276"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72</w:t>
            </w:r>
          </w:p>
        </w:tc>
        <w:tc>
          <w:tcPr>
            <w:tcW w:w="2410" w:type="dxa"/>
            <w:vMerge w:val="restart"/>
            <w:vAlign w:val="center"/>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color w:val="000000"/>
                <w:sz w:val="24"/>
                <w:szCs w:val="24"/>
              </w:rPr>
              <w:t>контрольное прослушивание, концерт</w:t>
            </w:r>
          </w:p>
        </w:tc>
      </w:tr>
      <w:tr w:rsidR="00F648A1" w:rsidRPr="00AD7A46" w:rsidTr="00800AD1">
        <w:trPr>
          <w:trHeight w:val="20"/>
        </w:trPr>
        <w:tc>
          <w:tcPr>
            <w:tcW w:w="567" w:type="dxa"/>
            <w:vMerge/>
          </w:tcPr>
          <w:p w:rsidR="00F648A1" w:rsidRPr="00AD7A46" w:rsidRDefault="00F648A1" w:rsidP="000A58E6">
            <w:pPr>
              <w:numPr>
                <w:ilvl w:val="0"/>
                <w:numId w:val="10"/>
              </w:numPr>
              <w:spacing w:after="0" w:line="240" w:lineRule="auto"/>
              <w:ind w:left="0" w:firstLine="0"/>
              <w:rPr>
                <w:rFonts w:ascii="Times New Roman" w:hAnsi="Times New Roman"/>
                <w:b/>
                <w:color w:val="000000"/>
                <w:sz w:val="24"/>
                <w:szCs w:val="24"/>
              </w:rPr>
            </w:pPr>
          </w:p>
        </w:tc>
        <w:tc>
          <w:tcPr>
            <w:tcW w:w="2694" w:type="dxa"/>
          </w:tcPr>
          <w:p w:rsidR="00F648A1" w:rsidRPr="00AD7A46" w:rsidRDefault="00F648A1" w:rsidP="00800AD1">
            <w:pPr>
              <w:spacing w:after="0" w:line="240" w:lineRule="auto"/>
              <w:rPr>
                <w:rFonts w:ascii="Times New Roman" w:hAnsi="Times New Roman"/>
                <w:i/>
                <w:color w:val="000000"/>
                <w:sz w:val="24"/>
                <w:szCs w:val="24"/>
              </w:rPr>
            </w:pPr>
            <w:r w:rsidRPr="00AD7A46">
              <w:rPr>
                <w:rFonts w:ascii="Times New Roman" w:hAnsi="Times New Roman"/>
                <w:b/>
                <w:i/>
                <w:color w:val="000000"/>
                <w:sz w:val="24"/>
                <w:szCs w:val="24"/>
              </w:rPr>
              <w:t>Работа над репертуаром.</w:t>
            </w:r>
            <w:r w:rsidRPr="00AD7A46">
              <w:rPr>
                <w:rFonts w:ascii="Times New Roman" w:hAnsi="Times New Roman"/>
                <w:color w:val="000000"/>
                <w:sz w:val="24"/>
                <w:szCs w:val="24"/>
              </w:rPr>
              <w:t xml:space="preserve"> Игра в ансамбле</w:t>
            </w:r>
          </w:p>
        </w:tc>
        <w:tc>
          <w:tcPr>
            <w:tcW w:w="850"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90</w:t>
            </w:r>
          </w:p>
        </w:tc>
        <w:tc>
          <w:tcPr>
            <w:tcW w:w="992"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4</w:t>
            </w:r>
          </w:p>
        </w:tc>
        <w:tc>
          <w:tcPr>
            <w:tcW w:w="1276"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86</w:t>
            </w:r>
          </w:p>
        </w:tc>
        <w:tc>
          <w:tcPr>
            <w:tcW w:w="2410" w:type="dxa"/>
            <w:vMerge/>
            <w:vAlign w:val="center"/>
          </w:tcPr>
          <w:p w:rsidR="00F648A1" w:rsidRPr="00AD7A46" w:rsidRDefault="00F648A1" w:rsidP="00800AD1">
            <w:pPr>
              <w:spacing w:after="0" w:line="240" w:lineRule="auto"/>
              <w:jc w:val="center"/>
              <w:rPr>
                <w:rFonts w:ascii="Times New Roman" w:hAnsi="Times New Roman"/>
                <w:color w:val="000000"/>
                <w:sz w:val="24"/>
                <w:szCs w:val="24"/>
              </w:rPr>
            </w:pPr>
          </w:p>
        </w:tc>
      </w:tr>
      <w:tr w:rsidR="00F648A1" w:rsidRPr="00AD7A46" w:rsidTr="00800AD1">
        <w:trPr>
          <w:trHeight w:val="20"/>
        </w:trPr>
        <w:tc>
          <w:tcPr>
            <w:tcW w:w="567" w:type="dxa"/>
          </w:tcPr>
          <w:p w:rsidR="00F648A1" w:rsidRPr="00AD7A46" w:rsidRDefault="00F648A1" w:rsidP="000A58E6">
            <w:pPr>
              <w:numPr>
                <w:ilvl w:val="0"/>
                <w:numId w:val="10"/>
              </w:numPr>
              <w:spacing w:after="0" w:line="240" w:lineRule="auto"/>
              <w:ind w:left="0" w:firstLine="0"/>
              <w:rPr>
                <w:rFonts w:ascii="Times New Roman" w:hAnsi="Times New Roman"/>
                <w:b/>
                <w:color w:val="000000"/>
                <w:sz w:val="24"/>
                <w:szCs w:val="24"/>
              </w:rPr>
            </w:pPr>
          </w:p>
        </w:tc>
        <w:tc>
          <w:tcPr>
            <w:tcW w:w="2694" w:type="dxa"/>
          </w:tcPr>
          <w:p w:rsidR="00F648A1" w:rsidRPr="00AD7A46" w:rsidRDefault="00F648A1" w:rsidP="00800AD1">
            <w:pPr>
              <w:spacing w:after="0" w:line="240" w:lineRule="auto"/>
              <w:rPr>
                <w:rFonts w:ascii="Times New Roman" w:hAnsi="Times New Roman"/>
                <w:b/>
                <w:i/>
                <w:color w:val="000000"/>
                <w:sz w:val="24"/>
                <w:szCs w:val="24"/>
              </w:rPr>
            </w:pPr>
            <w:r w:rsidRPr="00AD7A46">
              <w:rPr>
                <w:rFonts w:ascii="Times New Roman" w:hAnsi="Times New Roman"/>
                <w:b/>
                <w:i/>
                <w:color w:val="000000"/>
                <w:sz w:val="24"/>
                <w:szCs w:val="24"/>
              </w:rPr>
              <w:t>Контрольные и итоговые занятия.</w:t>
            </w:r>
          </w:p>
          <w:p w:rsidR="00F648A1" w:rsidRPr="00AD7A46" w:rsidRDefault="00F648A1" w:rsidP="00800AD1">
            <w:pPr>
              <w:spacing w:after="0" w:line="240" w:lineRule="auto"/>
              <w:rPr>
                <w:rFonts w:ascii="Times New Roman" w:hAnsi="Times New Roman"/>
                <w:color w:val="000000"/>
                <w:sz w:val="24"/>
                <w:szCs w:val="24"/>
              </w:rPr>
            </w:pPr>
            <w:r w:rsidRPr="00AD7A46">
              <w:rPr>
                <w:rFonts w:ascii="Times New Roman" w:hAnsi="Times New Roman"/>
                <w:color w:val="000000"/>
                <w:sz w:val="24"/>
                <w:szCs w:val="24"/>
              </w:rPr>
              <w:t>Мониторинг.</w:t>
            </w:r>
          </w:p>
        </w:tc>
        <w:tc>
          <w:tcPr>
            <w:tcW w:w="850"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4</w:t>
            </w:r>
          </w:p>
        </w:tc>
        <w:tc>
          <w:tcPr>
            <w:tcW w:w="992"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1</w:t>
            </w:r>
          </w:p>
        </w:tc>
        <w:tc>
          <w:tcPr>
            <w:tcW w:w="1276" w:type="dxa"/>
            <w:vAlign w:val="center"/>
          </w:tcPr>
          <w:p w:rsidR="00F648A1" w:rsidRPr="00AD7A46" w:rsidRDefault="00F648A1" w:rsidP="00800AD1">
            <w:pPr>
              <w:spacing w:after="0" w:line="240" w:lineRule="auto"/>
              <w:jc w:val="center"/>
              <w:rPr>
                <w:rFonts w:ascii="Times New Roman" w:hAnsi="Times New Roman"/>
                <w:color w:val="000000"/>
                <w:sz w:val="24"/>
                <w:szCs w:val="24"/>
              </w:rPr>
            </w:pPr>
            <w:r w:rsidRPr="00AD7A46">
              <w:rPr>
                <w:rFonts w:ascii="Times New Roman" w:hAnsi="Times New Roman"/>
                <w:color w:val="000000"/>
                <w:sz w:val="24"/>
                <w:szCs w:val="24"/>
              </w:rPr>
              <w:t>3</w:t>
            </w:r>
          </w:p>
        </w:tc>
        <w:tc>
          <w:tcPr>
            <w:tcW w:w="2410" w:type="dxa"/>
            <w:vAlign w:val="center"/>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color w:val="000000"/>
                <w:sz w:val="24"/>
                <w:szCs w:val="24"/>
              </w:rPr>
              <w:t xml:space="preserve">контрольное прослушивание, концерт, зачет </w:t>
            </w:r>
          </w:p>
        </w:tc>
      </w:tr>
      <w:tr w:rsidR="00F648A1" w:rsidRPr="00AD7A46" w:rsidTr="00800AD1">
        <w:trPr>
          <w:trHeight w:val="20"/>
        </w:trPr>
        <w:tc>
          <w:tcPr>
            <w:tcW w:w="567" w:type="dxa"/>
          </w:tcPr>
          <w:p w:rsidR="00F648A1" w:rsidRPr="00AD7A46" w:rsidRDefault="00F648A1" w:rsidP="00800AD1">
            <w:pPr>
              <w:spacing w:after="0" w:line="240" w:lineRule="auto"/>
              <w:ind w:left="360"/>
              <w:rPr>
                <w:rFonts w:ascii="Times New Roman" w:hAnsi="Times New Roman"/>
                <w:b/>
                <w:color w:val="000000"/>
                <w:sz w:val="24"/>
                <w:szCs w:val="24"/>
              </w:rPr>
            </w:pPr>
          </w:p>
        </w:tc>
        <w:tc>
          <w:tcPr>
            <w:tcW w:w="2694" w:type="dxa"/>
          </w:tcPr>
          <w:p w:rsidR="00F648A1" w:rsidRPr="00AD7A46" w:rsidRDefault="00F648A1" w:rsidP="00800AD1">
            <w:pPr>
              <w:spacing w:after="0" w:line="240" w:lineRule="auto"/>
              <w:rPr>
                <w:rFonts w:ascii="Times New Roman" w:hAnsi="Times New Roman"/>
                <w:b/>
                <w:color w:val="000000"/>
                <w:sz w:val="24"/>
                <w:szCs w:val="24"/>
              </w:rPr>
            </w:pPr>
            <w:r w:rsidRPr="00AD7A46">
              <w:rPr>
                <w:rFonts w:ascii="Times New Roman" w:hAnsi="Times New Roman"/>
                <w:b/>
                <w:color w:val="000000"/>
                <w:sz w:val="24"/>
                <w:szCs w:val="24"/>
              </w:rPr>
              <w:t>Итого:</w:t>
            </w:r>
          </w:p>
        </w:tc>
        <w:tc>
          <w:tcPr>
            <w:tcW w:w="850" w:type="dxa"/>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b/>
                <w:color w:val="000000"/>
                <w:sz w:val="24"/>
                <w:szCs w:val="24"/>
              </w:rPr>
              <w:t>288</w:t>
            </w:r>
          </w:p>
        </w:tc>
        <w:tc>
          <w:tcPr>
            <w:tcW w:w="992" w:type="dxa"/>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b/>
                <w:color w:val="000000"/>
                <w:sz w:val="24"/>
                <w:szCs w:val="24"/>
              </w:rPr>
              <w:t>19</w:t>
            </w:r>
          </w:p>
        </w:tc>
        <w:tc>
          <w:tcPr>
            <w:tcW w:w="1276" w:type="dxa"/>
          </w:tcPr>
          <w:p w:rsidR="00F648A1" w:rsidRPr="00AD7A46" w:rsidRDefault="00F648A1" w:rsidP="00800AD1">
            <w:pPr>
              <w:spacing w:after="0" w:line="240" w:lineRule="auto"/>
              <w:jc w:val="center"/>
              <w:rPr>
                <w:rFonts w:ascii="Times New Roman" w:hAnsi="Times New Roman"/>
                <w:b/>
                <w:color w:val="000000"/>
                <w:sz w:val="24"/>
                <w:szCs w:val="24"/>
              </w:rPr>
            </w:pPr>
            <w:r w:rsidRPr="00AD7A46">
              <w:rPr>
                <w:rFonts w:ascii="Times New Roman" w:hAnsi="Times New Roman"/>
                <w:b/>
                <w:color w:val="000000"/>
                <w:sz w:val="24"/>
                <w:szCs w:val="24"/>
              </w:rPr>
              <w:t>269</w:t>
            </w:r>
          </w:p>
        </w:tc>
        <w:tc>
          <w:tcPr>
            <w:tcW w:w="2410" w:type="dxa"/>
          </w:tcPr>
          <w:p w:rsidR="00F648A1" w:rsidRPr="00AD7A46" w:rsidRDefault="00F648A1" w:rsidP="00800AD1">
            <w:pPr>
              <w:spacing w:after="0" w:line="240" w:lineRule="auto"/>
              <w:rPr>
                <w:rFonts w:ascii="Times New Roman" w:hAnsi="Times New Roman"/>
                <w:b/>
                <w:color w:val="000000"/>
                <w:sz w:val="24"/>
                <w:szCs w:val="24"/>
              </w:rPr>
            </w:pPr>
          </w:p>
        </w:tc>
      </w:tr>
    </w:tbl>
    <w:p w:rsidR="00F648A1" w:rsidRPr="00213E97" w:rsidRDefault="00F648A1" w:rsidP="00BB435A">
      <w:pPr>
        <w:jc w:val="center"/>
        <w:rPr>
          <w:rFonts w:ascii="Times New Roman" w:hAnsi="Times New Roman"/>
          <w:b/>
          <w:color w:val="C00000"/>
          <w:sz w:val="24"/>
          <w:szCs w:val="24"/>
        </w:rPr>
      </w:pPr>
    </w:p>
    <w:p w:rsidR="00F648A1" w:rsidRDefault="00F648A1">
      <w:pPr>
        <w:rPr>
          <w:sz w:val="32"/>
          <w:szCs w:val="32"/>
        </w:rPr>
      </w:pPr>
      <w:r w:rsidRPr="00C34707">
        <w:rPr>
          <w:sz w:val="32"/>
          <w:szCs w:val="32"/>
        </w:rPr>
        <w:t xml:space="preserve">  </w:t>
      </w:r>
      <w:r>
        <w:rPr>
          <w:sz w:val="32"/>
          <w:szCs w:val="32"/>
        </w:rPr>
        <w:br w:type="page"/>
      </w:r>
    </w:p>
    <w:p w:rsidR="00F648A1" w:rsidRPr="00E62FF7" w:rsidRDefault="00F648A1" w:rsidP="00EC5067">
      <w:pPr>
        <w:spacing w:after="0" w:line="240" w:lineRule="auto"/>
        <w:jc w:val="center"/>
        <w:rPr>
          <w:sz w:val="32"/>
          <w:szCs w:val="32"/>
        </w:rPr>
      </w:pPr>
      <w:r w:rsidRPr="00E62FF7">
        <w:rPr>
          <w:rFonts w:ascii="Times New Roman" w:hAnsi="Times New Roman"/>
          <w:b/>
          <w:sz w:val="24"/>
          <w:szCs w:val="24"/>
        </w:rPr>
        <w:t>Календарный учебный график</w:t>
      </w:r>
    </w:p>
    <w:p w:rsidR="00F648A1" w:rsidRPr="00E62FF7" w:rsidRDefault="00F648A1" w:rsidP="00213E97">
      <w:pPr>
        <w:pStyle w:val="a4"/>
        <w:spacing w:after="0" w:line="240" w:lineRule="auto"/>
        <w:ind w:left="0"/>
        <w:jc w:val="center"/>
        <w:rPr>
          <w:rFonts w:ascii="Times New Roman" w:hAnsi="Times New Roman"/>
          <w:b/>
          <w:sz w:val="24"/>
          <w:szCs w:val="24"/>
        </w:rPr>
      </w:pPr>
      <w:r w:rsidRPr="00E62FF7">
        <w:rPr>
          <w:rFonts w:ascii="Times New Roman" w:hAnsi="Times New Roman"/>
          <w:b/>
          <w:sz w:val="24"/>
          <w:szCs w:val="24"/>
        </w:rPr>
        <w:t>реализации дополнительной общеобразовательной общеразвивающей</w:t>
      </w:r>
    </w:p>
    <w:p w:rsidR="00F648A1" w:rsidRPr="000C23E9" w:rsidRDefault="00F648A1" w:rsidP="00213E97">
      <w:pPr>
        <w:pStyle w:val="a4"/>
        <w:spacing w:after="0" w:line="240" w:lineRule="auto"/>
        <w:ind w:left="0"/>
        <w:jc w:val="center"/>
        <w:rPr>
          <w:rFonts w:ascii="Times New Roman" w:hAnsi="Times New Roman"/>
          <w:b/>
          <w:sz w:val="24"/>
          <w:szCs w:val="24"/>
        </w:rPr>
      </w:pPr>
      <w:r w:rsidRPr="00E62FF7">
        <w:rPr>
          <w:rFonts w:ascii="Times New Roman" w:hAnsi="Times New Roman"/>
          <w:b/>
          <w:sz w:val="24"/>
          <w:szCs w:val="24"/>
        </w:rPr>
        <w:t xml:space="preserve"> </w:t>
      </w:r>
      <w:r w:rsidRPr="000C23E9">
        <w:rPr>
          <w:rFonts w:ascii="Times New Roman" w:hAnsi="Times New Roman"/>
          <w:b/>
          <w:sz w:val="24"/>
          <w:szCs w:val="24"/>
        </w:rPr>
        <w:t>программы «</w:t>
      </w:r>
      <w:r w:rsidR="000C23E9" w:rsidRPr="000C23E9">
        <w:rPr>
          <w:rFonts w:ascii="Times New Roman" w:hAnsi="Times New Roman"/>
          <w:b/>
          <w:sz w:val="24"/>
          <w:szCs w:val="24"/>
        </w:rPr>
        <w:t xml:space="preserve">Флуэтино. </w:t>
      </w:r>
      <w:r w:rsidR="000C23E9" w:rsidRPr="000C23E9">
        <w:rPr>
          <w:rFonts w:ascii="Times New Roman" w:hAnsi="Times New Roman"/>
          <w:b/>
          <w:sz w:val="24"/>
          <w:szCs w:val="24"/>
          <w:lang w:val="en-US"/>
        </w:rPr>
        <w:t>II</w:t>
      </w:r>
      <w:r w:rsidR="000C23E9" w:rsidRPr="000C23E9">
        <w:rPr>
          <w:rFonts w:ascii="Times New Roman" w:hAnsi="Times New Roman"/>
          <w:b/>
          <w:sz w:val="24"/>
          <w:szCs w:val="24"/>
        </w:rPr>
        <w:t xml:space="preserve"> ступень</w:t>
      </w:r>
      <w:r w:rsidR="000C23E9" w:rsidRPr="000C23E9">
        <w:rPr>
          <w:rFonts w:ascii="Times New Roman" w:hAnsi="Times New Roman"/>
          <w:b/>
          <w:sz w:val="24"/>
          <w:szCs w:val="24"/>
          <w:lang w:eastAsia="ru-RU"/>
        </w:rPr>
        <w:t>»</w:t>
      </w:r>
    </w:p>
    <w:p w:rsidR="00F648A1" w:rsidRPr="000C23E9" w:rsidRDefault="000C23E9" w:rsidP="00213E97">
      <w:pPr>
        <w:pStyle w:val="a4"/>
        <w:spacing w:after="0" w:line="240" w:lineRule="auto"/>
        <w:ind w:left="0"/>
        <w:jc w:val="center"/>
        <w:rPr>
          <w:rFonts w:ascii="Times New Roman" w:hAnsi="Times New Roman"/>
          <w:b/>
          <w:sz w:val="24"/>
          <w:szCs w:val="24"/>
        </w:rPr>
      </w:pPr>
      <w:r w:rsidRPr="000C23E9">
        <w:rPr>
          <w:rFonts w:ascii="Times New Roman" w:hAnsi="Times New Roman"/>
          <w:b/>
          <w:sz w:val="24"/>
          <w:szCs w:val="24"/>
        </w:rPr>
        <w:t>на 2019-2020</w:t>
      </w:r>
      <w:r w:rsidR="00F648A1" w:rsidRPr="000C23E9">
        <w:rPr>
          <w:rFonts w:ascii="Times New Roman" w:hAnsi="Times New Roman"/>
          <w:b/>
          <w:sz w:val="24"/>
          <w:szCs w:val="24"/>
        </w:rPr>
        <w:t xml:space="preserve"> учебный год</w:t>
      </w:r>
    </w:p>
    <w:p w:rsidR="00F648A1" w:rsidRPr="00E62FF7" w:rsidRDefault="00F648A1" w:rsidP="00213E97">
      <w:pPr>
        <w:pStyle w:val="a4"/>
        <w:spacing w:after="0" w:line="240" w:lineRule="auto"/>
        <w:ind w:left="0"/>
        <w:jc w:val="center"/>
        <w:rPr>
          <w:rFonts w:ascii="Times New Roman" w:hAnsi="Times New Roman"/>
          <w:b/>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325"/>
        <w:gridCol w:w="1510"/>
        <w:gridCol w:w="1511"/>
        <w:gridCol w:w="1560"/>
        <w:gridCol w:w="2032"/>
      </w:tblGrid>
      <w:tr w:rsidR="00F648A1" w:rsidRPr="00800AD1" w:rsidTr="00EC5067">
        <w:trPr>
          <w:trHeight w:val="811"/>
        </w:trPr>
        <w:tc>
          <w:tcPr>
            <w:tcW w:w="1276" w:type="dxa"/>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Год обучения</w:t>
            </w:r>
          </w:p>
          <w:p w:rsidR="00F648A1" w:rsidRPr="00800AD1" w:rsidRDefault="00F648A1" w:rsidP="009669CF">
            <w:pPr>
              <w:spacing w:after="0"/>
              <w:jc w:val="center"/>
              <w:rPr>
                <w:rFonts w:ascii="Times New Roman" w:hAnsi="Times New Roman"/>
                <w:b/>
                <w:sz w:val="24"/>
                <w:szCs w:val="24"/>
              </w:rPr>
            </w:pPr>
          </w:p>
        </w:tc>
        <w:tc>
          <w:tcPr>
            <w:tcW w:w="1276" w:type="dxa"/>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 xml:space="preserve">Дата </w:t>
            </w:r>
          </w:p>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начала занятий</w:t>
            </w:r>
          </w:p>
        </w:tc>
        <w:tc>
          <w:tcPr>
            <w:tcW w:w="1325" w:type="dxa"/>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Дата окончания занятий</w:t>
            </w:r>
          </w:p>
        </w:tc>
        <w:tc>
          <w:tcPr>
            <w:tcW w:w="1510" w:type="dxa"/>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Количество</w:t>
            </w:r>
          </w:p>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учебных недель</w:t>
            </w:r>
          </w:p>
        </w:tc>
        <w:tc>
          <w:tcPr>
            <w:tcW w:w="1511" w:type="dxa"/>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Количество учебных дней</w:t>
            </w:r>
          </w:p>
        </w:tc>
        <w:tc>
          <w:tcPr>
            <w:tcW w:w="1560" w:type="dxa"/>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Количество учебных часов</w:t>
            </w:r>
          </w:p>
        </w:tc>
        <w:tc>
          <w:tcPr>
            <w:tcW w:w="2032" w:type="dxa"/>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Режим занятий</w:t>
            </w:r>
          </w:p>
        </w:tc>
      </w:tr>
      <w:tr w:rsidR="00F648A1" w:rsidRPr="00800AD1" w:rsidTr="00EC5067">
        <w:trPr>
          <w:trHeight w:val="343"/>
        </w:trPr>
        <w:tc>
          <w:tcPr>
            <w:tcW w:w="1276"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1 год</w:t>
            </w:r>
          </w:p>
        </w:tc>
        <w:tc>
          <w:tcPr>
            <w:tcW w:w="1276" w:type="dxa"/>
            <w:vAlign w:val="center"/>
          </w:tcPr>
          <w:p w:rsidR="00F648A1" w:rsidRPr="00800AD1" w:rsidRDefault="000C23E9" w:rsidP="009669CF">
            <w:pPr>
              <w:spacing w:after="0"/>
              <w:jc w:val="center"/>
              <w:rPr>
                <w:rFonts w:ascii="Times New Roman" w:hAnsi="Times New Roman"/>
                <w:sz w:val="24"/>
                <w:szCs w:val="24"/>
              </w:rPr>
            </w:pPr>
            <w:r>
              <w:rPr>
                <w:rFonts w:ascii="Times New Roman" w:hAnsi="Times New Roman"/>
                <w:sz w:val="24"/>
                <w:szCs w:val="24"/>
              </w:rPr>
              <w:t xml:space="preserve">09 </w:t>
            </w:r>
            <w:r w:rsidR="00F648A1" w:rsidRPr="00800AD1">
              <w:rPr>
                <w:rFonts w:ascii="Times New Roman" w:hAnsi="Times New Roman"/>
                <w:sz w:val="24"/>
                <w:szCs w:val="24"/>
              </w:rPr>
              <w:t>сентября</w:t>
            </w:r>
          </w:p>
        </w:tc>
        <w:tc>
          <w:tcPr>
            <w:tcW w:w="1325"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30 мая</w:t>
            </w:r>
          </w:p>
        </w:tc>
        <w:tc>
          <w:tcPr>
            <w:tcW w:w="1510"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36</w:t>
            </w:r>
          </w:p>
        </w:tc>
        <w:tc>
          <w:tcPr>
            <w:tcW w:w="1511"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108</w:t>
            </w:r>
          </w:p>
        </w:tc>
        <w:tc>
          <w:tcPr>
            <w:tcW w:w="1560"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288</w:t>
            </w:r>
          </w:p>
        </w:tc>
        <w:tc>
          <w:tcPr>
            <w:tcW w:w="2032" w:type="dxa"/>
          </w:tcPr>
          <w:p w:rsidR="00F648A1" w:rsidRPr="00800AD1" w:rsidRDefault="00F648A1" w:rsidP="00687CC8">
            <w:pPr>
              <w:spacing w:after="0" w:line="240" w:lineRule="auto"/>
              <w:jc w:val="center"/>
              <w:rPr>
                <w:rFonts w:ascii="Times New Roman" w:hAnsi="Times New Roman"/>
                <w:sz w:val="24"/>
                <w:szCs w:val="24"/>
              </w:rPr>
            </w:pPr>
            <w:r w:rsidRPr="00800AD1">
              <w:rPr>
                <w:rFonts w:ascii="Times New Roman" w:hAnsi="Times New Roman"/>
                <w:sz w:val="24"/>
                <w:szCs w:val="24"/>
              </w:rPr>
              <w:t xml:space="preserve">2 раза в неделю по 2 часа, </w:t>
            </w:r>
          </w:p>
          <w:p w:rsidR="00F648A1" w:rsidRPr="00800AD1" w:rsidRDefault="00F648A1" w:rsidP="00687CC8">
            <w:pPr>
              <w:spacing w:after="0" w:line="240" w:lineRule="auto"/>
              <w:jc w:val="center"/>
              <w:rPr>
                <w:rFonts w:ascii="Times New Roman" w:hAnsi="Times New Roman"/>
                <w:sz w:val="24"/>
                <w:szCs w:val="24"/>
              </w:rPr>
            </w:pPr>
            <w:r w:rsidRPr="00800AD1">
              <w:rPr>
                <w:rFonts w:ascii="Times New Roman" w:hAnsi="Times New Roman"/>
                <w:sz w:val="24"/>
                <w:szCs w:val="24"/>
              </w:rPr>
              <w:t>4 часа в неделю по специальному расписанию</w:t>
            </w:r>
          </w:p>
        </w:tc>
      </w:tr>
      <w:tr w:rsidR="00F648A1" w:rsidRPr="00800AD1" w:rsidTr="00EC5067">
        <w:trPr>
          <w:trHeight w:val="343"/>
        </w:trPr>
        <w:tc>
          <w:tcPr>
            <w:tcW w:w="1276"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2 год</w:t>
            </w:r>
          </w:p>
        </w:tc>
        <w:tc>
          <w:tcPr>
            <w:tcW w:w="1276" w:type="dxa"/>
            <w:vAlign w:val="center"/>
          </w:tcPr>
          <w:p w:rsidR="00F648A1" w:rsidRPr="00800AD1" w:rsidRDefault="000C23E9" w:rsidP="009669CF">
            <w:pPr>
              <w:spacing w:after="0"/>
              <w:jc w:val="center"/>
              <w:rPr>
                <w:rFonts w:ascii="Times New Roman" w:hAnsi="Times New Roman"/>
                <w:sz w:val="24"/>
                <w:szCs w:val="24"/>
              </w:rPr>
            </w:pPr>
            <w:r>
              <w:rPr>
                <w:rFonts w:ascii="Times New Roman" w:hAnsi="Times New Roman"/>
                <w:sz w:val="24"/>
                <w:szCs w:val="24"/>
              </w:rPr>
              <w:t>02</w:t>
            </w:r>
            <w:r w:rsidR="00F648A1" w:rsidRPr="00800AD1">
              <w:rPr>
                <w:rFonts w:ascii="Times New Roman" w:hAnsi="Times New Roman"/>
                <w:sz w:val="24"/>
                <w:szCs w:val="24"/>
              </w:rPr>
              <w:t xml:space="preserve"> сентября</w:t>
            </w:r>
          </w:p>
        </w:tc>
        <w:tc>
          <w:tcPr>
            <w:tcW w:w="1325"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25 мая</w:t>
            </w:r>
          </w:p>
        </w:tc>
        <w:tc>
          <w:tcPr>
            <w:tcW w:w="1510"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36</w:t>
            </w:r>
          </w:p>
        </w:tc>
        <w:tc>
          <w:tcPr>
            <w:tcW w:w="1511"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108</w:t>
            </w:r>
          </w:p>
        </w:tc>
        <w:tc>
          <w:tcPr>
            <w:tcW w:w="1560"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288</w:t>
            </w:r>
          </w:p>
        </w:tc>
        <w:tc>
          <w:tcPr>
            <w:tcW w:w="2032" w:type="dxa"/>
          </w:tcPr>
          <w:p w:rsidR="00F648A1" w:rsidRPr="00800AD1" w:rsidRDefault="00F648A1" w:rsidP="00687CC8">
            <w:pPr>
              <w:spacing w:after="0" w:line="240" w:lineRule="auto"/>
              <w:jc w:val="center"/>
              <w:rPr>
                <w:rFonts w:ascii="Times New Roman" w:hAnsi="Times New Roman"/>
                <w:sz w:val="24"/>
                <w:szCs w:val="24"/>
              </w:rPr>
            </w:pPr>
            <w:r w:rsidRPr="00800AD1">
              <w:rPr>
                <w:rFonts w:ascii="Times New Roman" w:hAnsi="Times New Roman"/>
                <w:sz w:val="24"/>
                <w:szCs w:val="24"/>
              </w:rPr>
              <w:t xml:space="preserve">2 раза в неделю по 2 часа, </w:t>
            </w:r>
          </w:p>
          <w:p w:rsidR="00F648A1" w:rsidRPr="00800AD1" w:rsidRDefault="00F648A1" w:rsidP="00687CC8">
            <w:pPr>
              <w:spacing w:after="0" w:line="240" w:lineRule="auto"/>
              <w:jc w:val="center"/>
              <w:rPr>
                <w:rFonts w:ascii="Times New Roman" w:hAnsi="Times New Roman"/>
                <w:sz w:val="24"/>
                <w:szCs w:val="24"/>
              </w:rPr>
            </w:pPr>
            <w:r w:rsidRPr="00800AD1">
              <w:rPr>
                <w:rFonts w:ascii="Times New Roman" w:hAnsi="Times New Roman"/>
                <w:sz w:val="24"/>
                <w:szCs w:val="24"/>
              </w:rPr>
              <w:t>4 часа в неделю по специальному расписанию</w:t>
            </w:r>
          </w:p>
        </w:tc>
      </w:tr>
      <w:tr w:rsidR="00F648A1" w:rsidRPr="00800AD1" w:rsidTr="00EC5067">
        <w:trPr>
          <w:trHeight w:val="343"/>
        </w:trPr>
        <w:tc>
          <w:tcPr>
            <w:tcW w:w="1276"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3 год</w:t>
            </w:r>
          </w:p>
        </w:tc>
        <w:tc>
          <w:tcPr>
            <w:tcW w:w="1276" w:type="dxa"/>
            <w:vAlign w:val="center"/>
          </w:tcPr>
          <w:p w:rsidR="00F648A1" w:rsidRPr="00800AD1" w:rsidRDefault="000C23E9" w:rsidP="009669CF">
            <w:pPr>
              <w:spacing w:after="0"/>
              <w:jc w:val="center"/>
              <w:rPr>
                <w:rFonts w:ascii="Times New Roman" w:hAnsi="Times New Roman"/>
                <w:sz w:val="24"/>
                <w:szCs w:val="24"/>
              </w:rPr>
            </w:pPr>
            <w:r>
              <w:rPr>
                <w:rFonts w:ascii="Times New Roman" w:hAnsi="Times New Roman"/>
                <w:sz w:val="24"/>
                <w:szCs w:val="24"/>
              </w:rPr>
              <w:t>02</w:t>
            </w:r>
            <w:r w:rsidR="00F648A1" w:rsidRPr="00800AD1">
              <w:rPr>
                <w:rFonts w:ascii="Times New Roman" w:hAnsi="Times New Roman"/>
                <w:sz w:val="24"/>
                <w:szCs w:val="24"/>
              </w:rPr>
              <w:t xml:space="preserve"> сентября</w:t>
            </w:r>
          </w:p>
        </w:tc>
        <w:tc>
          <w:tcPr>
            <w:tcW w:w="1325"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25 мая</w:t>
            </w:r>
          </w:p>
        </w:tc>
        <w:tc>
          <w:tcPr>
            <w:tcW w:w="1510"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36</w:t>
            </w:r>
          </w:p>
        </w:tc>
        <w:tc>
          <w:tcPr>
            <w:tcW w:w="1511"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108</w:t>
            </w:r>
          </w:p>
        </w:tc>
        <w:tc>
          <w:tcPr>
            <w:tcW w:w="1560" w:type="dxa"/>
            <w:vAlign w:val="center"/>
          </w:tcPr>
          <w:p w:rsidR="00F648A1" w:rsidRPr="00800AD1" w:rsidRDefault="00F648A1" w:rsidP="009669CF">
            <w:pPr>
              <w:spacing w:after="0"/>
              <w:jc w:val="center"/>
              <w:rPr>
                <w:rFonts w:ascii="Times New Roman" w:hAnsi="Times New Roman"/>
                <w:sz w:val="24"/>
                <w:szCs w:val="24"/>
              </w:rPr>
            </w:pPr>
            <w:r w:rsidRPr="00800AD1">
              <w:rPr>
                <w:rFonts w:ascii="Times New Roman" w:hAnsi="Times New Roman"/>
                <w:sz w:val="24"/>
                <w:szCs w:val="24"/>
              </w:rPr>
              <w:t>288</w:t>
            </w:r>
          </w:p>
        </w:tc>
        <w:tc>
          <w:tcPr>
            <w:tcW w:w="2032" w:type="dxa"/>
          </w:tcPr>
          <w:p w:rsidR="00F648A1" w:rsidRPr="00800AD1" w:rsidRDefault="00F648A1" w:rsidP="00687CC8">
            <w:pPr>
              <w:spacing w:after="0" w:line="240" w:lineRule="auto"/>
              <w:jc w:val="center"/>
              <w:rPr>
                <w:rFonts w:ascii="Times New Roman" w:hAnsi="Times New Roman"/>
                <w:sz w:val="24"/>
                <w:szCs w:val="24"/>
              </w:rPr>
            </w:pPr>
            <w:r w:rsidRPr="00800AD1">
              <w:rPr>
                <w:rFonts w:ascii="Times New Roman" w:hAnsi="Times New Roman"/>
                <w:sz w:val="24"/>
                <w:szCs w:val="24"/>
              </w:rPr>
              <w:t xml:space="preserve">2 раза в неделю по 2 часа, </w:t>
            </w:r>
          </w:p>
          <w:p w:rsidR="00F648A1" w:rsidRPr="00800AD1" w:rsidRDefault="00F648A1" w:rsidP="00687CC8">
            <w:pPr>
              <w:spacing w:after="0" w:line="240" w:lineRule="auto"/>
              <w:jc w:val="center"/>
              <w:rPr>
                <w:rFonts w:ascii="Times New Roman" w:hAnsi="Times New Roman"/>
                <w:sz w:val="24"/>
                <w:szCs w:val="24"/>
              </w:rPr>
            </w:pPr>
            <w:r w:rsidRPr="00800AD1">
              <w:rPr>
                <w:rFonts w:ascii="Times New Roman" w:hAnsi="Times New Roman"/>
                <w:sz w:val="24"/>
                <w:szCs w:val="24"/>
              </w:rPr>
              <w:t>4 часа в неделю по специальному расписанию</w:t>
            </w:r>
          </w:p>
        </w:tc>
      </w:tr>
    </w:tbl>
    <w:p w:rsidR="00F648A1" w:rsidRPr="004A02CF" w:rsidRDefault="00F648A1" w:rsidP="004A02CF">
      <w:pPr>
        <w:spacing w:after="0" w:line="240" w:lineRule="auto"/>
        <w:jc w:val="both"/>
        <w:rPr>
          <w:rFonts w:ascii="Times New Roman" w:hAnsi="Times New Roman"/>
          <w:b/>
          <w:sz w:val="24"/>
          <w:szCs w:val="24"/>
        </w:rPr>
      </w:pPr>
    </w:p>
    <w:p w:rsidR="00F648A1" w:rsidRPr="004A02CF" w:rsidRDefault="00F648A1" w:rsidP="004A02CF">
      <w:pPr>
        <w:pStyle w:val="a4"/>
        <w:spacing w:after="0" w:line="240" w:lineRule="auto"/>
        <w:ind w:left="0"/>
        <w:jc w:val="center"/>
        <w:rPr>
          <w:rFonts w:ascii="Times New Roman" w:hAnsi="Times New Roman"/>
          <w:b/>
          <w:color w:val="C00000"/>
          <w:sz w:val="24"/>
          <w:szCs w:val="24"/>
        </w:rPr>
      </w:pPr>
    </w:p>
    <w:p w:rsidR="00F648A1" w:rsidRDefault="00F648A1" w:rsidP="004A02CF">
      <w:pPr>
        <w:pStyle w:val="a4"/>
        <w:spacing w:after="0" w:line="240" w:lineRule="auto"/>
        <w:ind w:left="0"/>
        <w:jc w:val="center"/>
        <w:rPr>
          <w:rFonts w:ascii="Times New Roman" w:hAnsi="Times New Roman"/>
          <w:b/>
          <w:color w:val="C00000"/>
          <w:sz w:val="28"/>
          <w:szCs w:val="28"/>
        </w:rPr>
      </w:pPr>
    </w:p>
    <w:p w:rsidR="00F648A1" w:rsidRPr="00213E97" w:rsidRDefault="00F648A1" w:rsidP="008A5AAE">
      <w:pPr>
        <w:spacing w:after="0" w:line="240" w:lineRule="auto"/>
        <w:jc w:val="center"/>
        <w:rPr>
          <w:rFonts w:ascii="Times New Roman" w:hAnsi="Times New Roman"/>
          <w:color w:val="C00000"/>
          <w:sz w:val="24"/>
          <w:szCs w:val="24"/>
          <w:lang w:eastAsia="ru-RU"/>
        </w:rPr>
      </w:pPr>
    </w:p>
    <w:p w:rsidR="00F648A1" w:rsidRPr="00213E97" w:rsidRDefault="00F648A1" w:rsidP="008A5AAE">
      <w:pPr>
        <w:spacing w:after="0" w:line="240" w:lineRule="auto"/>
        <w:jc w:val="center"/>
        <w:rPr>
          <w:rFonts w:ascii="Times New Roman" w:hAnsi="Times New Roman"/>
          <w:color w:val="C00000"/>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8A5AAE">
      <w:pPr>
        <w:spacing w:after="0" w:line="240" w:lineRule="auto"/>
        <w:jc w:val="center"/>
        <w:rPr>
          <w:rFonts w:ascii="Times New Roman" w:hAnsi="Times New Roman"/>
          <w:sz w:val="24"/>
          <w:szCs w:val="24"/>
          <w:lang w:eastAsia="ru-RU"/>
        </w:rPr>
      </w:pPr>
    </w:p>
    <w:p w:rsidR="00F648A1" w:rsidRDefault="00F648A1" w:rsidP="00AD4B8D">
      <w:pPr>
        <w:rPr>
          <w:rFonts w:ascii="Times New Roman" w:hAnsi="Times New Roman"/>
        </w:rPr>
      </w:pPr>
    </w:p>
    <w:p w:rsidR="00F648A1" w:rsidRDefault="00F648A1" w:rsidP="00674797">
      <w:pPr>
        <w:spacing w:after="0" w:line="240" w:lineRule="auto"/>
        <w:rPr>
          <w:rFonts w:ascii="Times New Roman" w:hAnsi="Times New Roman"/>
        </w:rPr>
      </w:pPr>
    </w:p>
    <w:p w:rsidR="00F648A1" w:rsidRDefault="00F648A1" w:rsidP="00674797">
      <w:pPr>
        <w:spacing w:after="0" w:line="240" w:lineRule="auto"/>
        <w:jc w:val="center"/>
        <w:rPr>
          <w:rFonts w:ascii="Times New Roman" w:hAnsi="Times New Roman"/>
          <w:sz w:val="24"/>
          <w:szCs w:val="24"/>
          <w:lang w:eastAsia="ru-RU"/>
        </w:rPr>
      </w:pPr>
    </w:p>
    <w:p w:rsidR="00F648A1" w:rsidRDefault="00F648A1" w:rsidP="00674797">
      <w:pPr>
        <w:spacing w:after="0" w:line="240" w:lineRule="auto"/>
        <w:jc w:val="center"/>
        <w:rPr>
          <w:rFonts w:ascii="Times New Roman" w:hAnsi="Times New Roman"/>
          <w:sz w:val="24"/>
          <w:szCs w:val="24"/>
          <w:lang w:eastAsia="ru-RU"/>
        </w:rPr>
      </w:pPr>
    </w:p>
    <w:p w:rsidR="00F648A1" w:rsidRDefault="00F648A1" w:rsidP="00674797">
      <w:pPr>
        <w:spacing w:after="0" w:line="240" w:lineRule="auto"/>
        <w:jc w:val="center"/>
        <w:rPr>
          <w:rFonts w:ascii="Times New Roman" w:hAnsi="Times New Roman"/>
          <w:sz w:val="24"/>
          <w:szCs w:val="24"/>
          <w:lang w:eastAsia="ru-RU"/>
        </w:rPr>
      </w:pPr>
    </w:p>
    <w:p w:rsidR="00F648A1" w:rsidRPr="004A02CF" w:rsidRDefault="00F648A1" w:rsidP="00AD4B8D">
      <w:pPr>
        <w:spacing w:after="0" w:line="240" w:lineRule="auto"/>
        <w:jc w:val="center"/>
        <w:rPr>
          <w:rFonts w:ascii="Times New Roman" w:hAnsi="Times New Roman"/>
          <w:color w:val="C00000"/>
          <w:sz w:val="40"/>
          <w:szCs w:val="40"/>
          <w:lang w:eastAsia="ru-RU"/>
        </w:rPr>
      </w:pPr>
    </w:p>
    <w:p w:rsidR="00F648A1" w:rsidRPr="00E62FF7" w:rsidRDefault="00F648A1" w:rsidP="00AD4B8D">
      <w:pPr>
        <w:spacing w:after="0" w:line="240" w:lineRule="auto"/>
        <w:jc w:val="center"/>
        <w:rPr>
          <w:rFonts w:ascii="Times New Roman" w:hAnsi="Times New Roman"/>
          <w:sz w:val="40"/>
          <w:szCs w:val="40"/>
          <w:lang w:eastAsia="ru-RU"/>
        </w:rPr>
      </w:pPr>
    </w:p>
    <w:p w:rsidR="00F648A1" w:rsidRPr="00E62FF7" w:rsidRDefault="00F648A1" w:rsidP="006C715D">
      <w:pPr>
        <w:spacing w:after="0" w:line="360" w:lineRule="auto"/>
        <w:jc w:val="center"/>
        <w:rPr>
          <w:rFonts w:ascii="Times New Roman" w:hAnsi="Times New Roman"/>
          <w:b/>
          <w:sz w:val="28"/>
          <w:szCs w:val="28"/>
          <w:lang w:eastAsia="ru-RU"/>
        </w:rPr>
      </w:pPr>
      <w:r w:rsidRPr="00E62FF7">
        <w:rPr>
          <w:rFonts w:ascii="Times New Roman" w:hAnsi="Times New Roman"/>
          <w:b/>
          <w:sz w:val="28"/>
          <w:szCs w:val="28"/>
          <w:lang w:eastAsia="ru-RU"/>
        </w:rPr>
        <w:t>Рабочая программа</w:t>
      </w:r>
    </w:p>
    <w:p w:rsidR="00F648A1" w:rsidRPr="00E62FF7" w:rsidRDefault="00F648A1" w:rsidP="006C715D">
      <w:pPr>
        <w:spacing w:after="0" w:line="360" w:lineRule="auto"/>
        <w:jc w:val="center"/>
        <w:rPr>
          <w:rFonts w:ascii="Times New Roman" w:hAnsi="Times New Roman"/>
          <w:sz w:val="28"/>
          <w:szCs w:val="28"/>
          <w:lang w:eastAsia="ru-RU"/>
        </w:rPr>
      </w:pPr>
      <w:r w:rsidRPr="00E62FF7">
        <w:rPr>
          <w:rFonts w:ascii="Times New Roman" w:hAnsi="Times New Roman"/>
          <w:sz w:val="28"/>
          <w:szCs w:val="28"/>
          <w:lang w:eastAsia="ru-RU"/>
        </w:rPr>
        <w:t>к дополнительной общеобразовательной (общеразвивающей) программе</w:t>
      </w:r>
    </w:p>
    <w:p w:rsidR="00F648A1" w:rsidRPr="00E62FF7" w:rsidRDefault="00F648A1" w:rsidP="006C715D">
      <w:pPr>
        <w:spacing w:after="0" w:line="360" w:lineRule="auto"/>
        <w:jc w:val="center"/>
        <w:rPr>
          <w:rFonts w:ascii="Times New Roman" w:hAnsi="Times New Roman"/>
          <w:sz w:val="28"/>
          <w:szCs w:val="28"/>
          <w:lang w:eastAsia="ru-RU"/>
        </w:rPr>
      </w:pPr>
      <w:r w:rsidRPr="00E62FF7">
        <w:rPr>
          <w:rFonts w:ascii="Times New Roman" w:hAnsi="Times New Roman"/>
          <w:b/>
          <w:sz w:val="28"/>
          <w:szCs w:val="28"/>
          <w:lang w:eastAsia="ru-RU"/>
        </w:rPr>
        <w:t xml:space="preserve">«Флуэтино. </w:t>
      </w:r>
      <w:r w:rsidRPr="00E62FF7">
        <w:rPr>
          <w:rFonts w:ascii="Times New Roman" w:hAnsi="Times New Roman"/>
          <w:b/>
          <w:sz w:val="28"/>
          <w:szCs w:val="28"/>
          <w:lang w:val="en-US" w:eastAsia="ru-RU"/>
        </w:rPr>
        <w:t>II</w:t>
      </w:r>
      <w:r w:rsidRPr="00E62FF7">
        <w:rPr>
          <w:rFonts w:ascii="Times New Roman" w:hAnsi="Times New Roman"/>
          <w:b/>
          <w:sz w:val="28"/>
          <w:szCs w:val="28"/>
          <w:lang w:eastAsia="ru-RU"/>
        </w:rPr>
        <w:t xml:space="preserve"> ступень»</w:t>
      </w:r>
    </w:p>
    <w:p w:rsidR="00F648A1" w:rsidRPr="00E62FF7" w:rsidRDefault="00F648A1" w:rsidP="006C715D">
      <w:pPr>
        <w:spacing w:after="0" w:line="360" w:lineRule="auto"/>
        <w:rPr>
          <w:rFonts w:ascii="Times New Roman" w:hAnsi="Times New Roman"/>
          <w:sz w:val="28"/>
          <w:szCs w:val="28"/>
          <w:lang w:eastAsia="ru-RU"/>
        </w:rPr>
      </w:pPr>
    </w:p>
    <w:p w:rsidR="00F648A1" w:rsidRPr="00E62FF7" w:rsidRDefault="00F648A1" w:rsidP="00674797">
      <w:pPr>
        <w:spacing w:after="0" w:line="360" w:lineRule="auto"/>
        <w:jc w:val="center"/>
        <w:rPr>
          <w:rFonts w:ascii="Times New Roman" w:hAnsi="Times New Roman"/>
          <w:sz w:val="28"/>
          <w:szCs w:val="28"/>
          <w:lang w:eastAsia="ru-RU"/>
        </w:rPr>
      </w:pPr>
      <w:r w:rsidRPr="00E62FF7">
        <w:rPr>
          <w:rFonts w:ascii="Times New Roman" w:hAnsi="Times New Roman"/>
          <w:sz w:val="28"/>
          <w:szCs w:val="28"/>
          <w:lang w:eastAsia="ru-RU"/>
        </w:rPr>
        <w:t xml:space="preserve">Возраст учащихся: </w:t>
      </w:r>
      <w:r w:rsidR="00756CF4" w:rsidRPr="00756CF4">
        <w:rPr>
          <w:rFonts w:ascii="Times New Roman" w:hAnsi="Times New Roman"/>
          <w:sz w:val="28"/>
          <w:szCs w:val="28"/>
        </w:rPr>
        <w:t>9/15-12/18 лет</w:t>
      </w:r>
    </w:p>
    <w:p w:rsidR="00F648A1" w:rsidRPr="00E62FF7" w:rsidRDefault="00F648A1" w:rsidP="006C715D">
      <w:pPr>
        <w:spacing w:after="0" w:line="360" w:lineRule="auto"/>
        <w:jc w:val="center"/>
        <w:rPr>
          <w:rFonts w:ascii="Times New Roman" w:hAnsi="Times New Roman"/>
          <w:sz w:val="28"/>
          <w:szCs w:val="28"/>
          <w:lang w:eastAsia="ru-RU"/>
        </w:rPr>
      </w:pPr>
      <w:r w:rsidRPr="00E62FF7">
        <w:rPr>
          <w:rFonts w:ascii="Times New Roman" w:hAnsi="Times New Roman"/>
          <w:sz w:val="28"/>
          <w:szCs w:val="28"/>
          <w:lang w:eastAsia="ru-RU"/>
        </w:rPr>
        <w:t>Год обучения: 1</w:t>
      </w:r>
    </w:p>
    <w:p w:rsidR="00F648A1" w:rsidRPr="00E62FF7" w:rsidRDefault="00F648A1" w:rsidP="006C715D">
      <w:pPr>
        <w:spacing w:after="0" w:line="360" w:lineRule="auto"/>
        <w:jc w:val="center"/>
        <w:rPr>
          <w:rFonts w:ascii="Times New Roman" w:hAnsi="Times New Roman"/>
          <w:sz w:val="28"/>
          <w:szCs w:val="28"/>
          <w:lang w:eastAsia="ru-RU"/>
        </w:rPr>
      </w:pPr>
      <w:r w:rsidRPr="00E62FF7">
        <w:rPr>
          <w:rFonts w:ascii="Times New Roman" w:hAnsi="Times New Roman"/>
          <w:sz w:val="28"/>
          <w:szCs w:val="28"/>
          <w:lang w:eastAsia="ru-RU"/>
        </w:rPr>
        <w:t>Группа №</w:t>
      </w:r>
      <w:r>
        <w:rPr>
          <w:rFonts w:ascii="Times New Roman" w:hAnsi="Times New Roman"/>
          <w:sz w:val="28"/>
          <w:szCs w:val="28"/>
          <w:lang w:eastAsia="ru-RU"/>
        </w:rPr>
        <w:t xml:space="preserve"> 1</w:t>
      </w:r>
    </w:p>
    <w:p w:rsidR="00F648A1" w:rsidRPr="00E62FF7" w:rsidRDefault="00F648A1" w:rsidP="006C715D">
      <w:pPr>
        <w:spacing w:after="0" w:line="360" w:lineRule="auto"/>
        <w:jc w:val="center"/>
        <w:rPr>
          <w:rFonts w:ascii="Times New Roman" w:hAnsi="Times New Roman"/>
          <w:sz w:val="28"/>
          <w:szCs w:val="28"/>
          <w:lang w:eastAsia="ru-RU"/>
        </w:rPr>
      </w:pPr>
    </w:p>
    <w:p w:rsidR="00F648A1" w:rsidRPr="00E62FF7" w:rsidRDefault="00F648A1" w:rsidP="006C715D">
      <w:pPr>
        <w:spacing w:after="0" w:line="360" w:lineRule="auto"/>
        <w:jc w:val="right"/>
        <w:rPr>
          <w:rFonts w:ascii="Times New Roman" w:hAnsi="Times New Roman"/>
          <w:sz w:val="28"/>
          <w:szCs w:val="28"/>
          <w:lang w:eastAsia="ru-RU"/>
        </w:rPr>
      </w:pPr>
    </w:p>
    <w:p w:rsidR="00F648A1" w:rsidRPr="00E62FF7" w:rsidRDefault="00F648A1" w:rsidP="006C715D">
      <w:pPr>
        <w:spacing w:after="0" w:line="360" w:lineRule="auto"/>
        <w:jc w:val="right"/>
        <w:rPr>
          <w:rFonts w:ascii="Times New Roman" w:hAnsi="Times New Roman"/>
          <w:sz w:val="28"/>
          <w:szCs w:val="28"/>
          <w:lang w:eastAsia="ru-RU"/>
        </w:rPr>
      </w:pPr>
    </w:p>
    <w:p w:rsidR="00F648A1" w:rsidRPr="00E62FF7" w:rsidRDefault="00F648A1" w:rsidP="006C715D">
      <w:pPr>
        <w:spacing w:after="0" w:line="360" w:lineRule="auto"/>
        <w:jc w:val="right"/>
        <w:rPr>
          <w:rFonts w:ascii="Times New Roman" w:hAnsi="Times New Roman"/>
          <w:sz w:val="28"/>
          <w:szCs w:val="28"/>
          <w:lang w:eastAsia="ru-RU"/>
        </w:rPr>
      </w:pPr>
    </w:p>
    <w:p w:rsidR="00F648A1" w:rsidRPr="00E62FF7" w:rsidRDefault="00F648A1" w:rsidP="006C715D">
      <w:pPr>
        <w:spacing w:after="0" w:line="360" w:lineRule="auto"/>
        <w:jc w:val="right"/>
        <w:rPr>
          <w:rFonts w:ascii="Times New Roman" w:hAnsi="Times New Roman"/>
          <w:sz w:val="28"/>
          <w:szCs w:val="28"/>
          <w:lang w:eastAsia="ru-RU"/>
        </w:rPr>
      </w:pPr>
    </w:p>
    <w:p w:rsidR="00F648A1" w:rsidRPr="00E62FF7" w:rsidRDefault="00F648A1" w:rsidP="006C715D">
      <w:pPr>
        <w:spacing w:after="0" w:line="360" w:lineRule="auto"/>
        <w:jc w:val="right"/>
        <w:rPr>
          <w:rFonts w:ascii="Times New Roman" w:hAnsi="Times New Roman"/>
          <w:sz w:val="28"/>
          <w:szCs w:val="28"/>
          <w:lang w:eastAsia="ru-RU"/>
        </w:rPr>
      </w:pPr>
      <w:r>
        <w:rPr>
          <w:rFonts w:ascii="Times New Roman" w:hAnsi="Times New Roman"/>
          <w:b/>
          <w:sz w:val="28"/>
          <w:szCs w:val="28"/>
        </w:rPr>
        <w:t>Тюльпина Полина Алексеевна</w:t>
      </w:r>
      <w:r w:rsidRPr="00E62FF7">
        <w:rPr>
          <w:rFonts w:ascii="Times New Roman" w:hAnsi="Times New Roman"/>
          <w:b/>
          <w:sz w:val="28"/>
          <w:szCs w:val="28"/>
        </w:rPr>
        <w:t>,</w:t>
      </w:r>
      <w:r w:rsidRPr="00E62FF7">
        <w:rPr>
          <w:rFonts w:ascii="Times New Roman" w:hAnsi="Times New Roman"/>
          <w:sz w:val="28"/>
          <w:szCs w:val="28"/>
        </w:rPr>
        <w:t xml:space="preserve"> </w:t>
      </w:r>
      <w:r w:rsidRPr="00E62FF7">
        <w:rPr>
          <w:rFonts w:ascii="Times New Roman" w:hAnsi="Times New Roman"/>
          <w:sz w:val="28"/>
          <w:szCs w:val="28"/>
        </w:rPr>
        <w:br/>
        <w:t>педагог дополнительного образования</w:t>
      </w:r>
    </w:p>
    <w:p w:rsidR="00F648A1" w:rsidRPr="004A02CF" w:rsidRDefault="00F648A1" w:rsidP="00BB435A">
      <w:pPr>
        <w:spacing w:after="0" w:line="240" w:lineRule="auto"/>
        <w:jc w:val="center"/>
        <w:rPr>
          <w:rFonts w:ascii="Times New Roman" w:hAnsi="Times New Roman"/>
          <w:color w:val="C00000"/>
          <w:sz w:val="24"/>
          <w:szCs w:val="24"/>
          <w:lang w:eastAsia="ru-RU"/>
        </w:rPr>
      </w:pPr>
    </w:p>
    <w:p w:rsidR="00F648A1" w:rsidRPr="00E62FF7" w:rsidRDefault="00687CC8" w:rsidP="00687CC8">
      <w:pPr>
        <w:spacing w:after="0"/>
        <w:jc w:val="center"/>
        <w:rPr>
          <w:b/>
          <w:color w:val="7030A0"/>
        </w:rPr>
      </w:pPr>
      <w:r>
        <w:rPr>
          <w:rFonts w:ascii="Times New Roman" w:hAnsi="Times New Roman"/>
          <w:b/>
          <w:color w:val="C00000"/>
          <w:sz w:val="24"/>
          <w:szCs w:val="24"/>
        </w:rPr>
        <w:br w:type="page"/>
      </w:r>
      <w:r w:rsidR="00F648A1" w:rsidRPr="006E0FA3">
        <w:rPr>
          <w:rFonts w:ascii="Times New Roman" w:hAnsi="Times New Roman"/>
          <w:b/>
          <w:sz w:val="24"/>
          <w:szCs w:val="24"/>
        </w:rPr>
        <w:lastRenderedPageBreak/>
        <w:t>Особенности организации образовательного процесса</w:t>
      </w:r>
    </w:p>
    <w:p w:rsidR="00F648A1" w:rsidRPr="00BB435A" w:rsidRDefault="00F648A1" w:rsidP="006C715D">
      <w:pPr>
        <w:spacing w:after="0" w:line="240" w:lineRule="auto"/>
        <w:ind w:firstLine="708"/>
        <w:jc w:val="both"/>
        <w:rPr>
          <w:rFonts w:ascii="Times New Roman" w:hAnsi="Times New Roman"/>
          <w:sz w:val="24"/>
          <w:szCs w:val="24"/>
        </w:rPr>
      </w:pPr>
      <w:r w:rsidRPr="00BB435A">
        <w:rPr>
          <w:rFonts w:ascii="Times New Roman" w:hAnsi="Times New Roman"/>
          <w:sz w:val="24"/>
          <w:szCs w:val="24"/>
        </w:rPr>
        <w:t xml:space="preserve">Особенность 1 года обучения по данной программе состоит в том, что в её основе лежит работа над базовыми навыками игры в ансамбле, умением слушать и слышать других участников ансамбля, а также технической составляющей ансамблевого музицирования (упражнения, гаммы) и работой над простым ансамблевым репертуаром малых форм, преимущественно с небольшим количеством голосов. </w:t>
      </w:r>
    </w:p>
    <w:p w:rsidR="00F648A1" w:rsidRPr="00674797" w:rsidRDefault="00F648A1" w:rsidP="00674797">
      <w:pPr>
        <w:spacing w:after="0" w:line="240" w:lineRule="auto"/>
        <w:ind w:firstLine="708"/>
        <w:jc w:val="both"/>
        <w:rPr>
          <w:rFonts w:ascii="Times New Roman" w:hAnsi="Times New Roman"/>
          <w:sz w:val="24"/>
          <w:szCs w:val="24"/>
        </w:rPr>
      </w:pPr>
      <w:r w:rsidRPr="00BB435A">
        <w:rPr>
          <w:rFonts w:ascii="Times New Roman" w:hAnsi="Times New Roman"/>
          <w:sz w:val="24"/>
          <w:szCs w:val="24"/>
        </w:rPr>
        <w:t>Основу репертуара составляет классическое наследие выдающихся композиторов или специальные переложения известных произведений для ансамбля, а также авторские переложения популярных произведений специально для большого ансамбля флейт. Преимущественно это простые двухголосные мелодии яркого тематического характера. Параллельно изучается современная музыка, особенно музыка петербургских композиторов. Изучение репертуара подкрепляется прослушиванием лицензионных дисков и записей из интернета.</w:t>
      </w:r>
    </w:p>
    <w:p w:rsidR="00F648A1" w:rsidRPr="00BB435A" w:rsidRDefault="00F648A1" w:rsidP="00BB435A">
      <w:pPr>
        <w:spacing w:after="0" w:line="240" w:lineRule="auto"/>
        <w:ind w:left="708"/>
        <w:rPr>
          <w:rFonts w:ascii="Times New Roman" w:hAnsi="Times New Roman"/>
          <w:sz w:val="24"/>
          <w:szCs w:val="24"/>
        </w:rPr>
      </w:pPr>
      <w:r w:rsidRPr="00BB435A">
        <w:rPr>
          <w:rFonts w:ascii="Times New Roman" w:hAnsi="Times New Roman"/>
          <w:b/>
          <w:sz w:val="24"/>
          <w:szCs w:val="24"/>
        </w:rPr>
        <w:t>Задачи</w:t>
      </w:r>
    </w:p>
    <w:p w:rsidR="00F648A1" w:rsidRPr="00AD7A46" w:rsidRDefault="00F648A1" w:rsidP="00687CC8">
      <w:pPr>
        <w:spacing w:after="0" w:line="240" w:lineRule="auto"/>
        <w:jc w:val="both"/>
        <w:rPr>
          <w:i/>
          <w:color w:val="000000"/>
        </w:rPr>
      </w:pPr>
      <w:r w:rsidRPr="00AD7A46">
        <w:rPr>
          <w:rFonts w:ascii="Times New Roman" w:hAnsi="Times New Roman"/>
          <w:i/>
          <w:color w:val="000000"/>
          <w:sz w:val="24"/>
          <w:szCs w:val="24"/>
        </w:rPr>
        <w:t>Обучающие</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обучить базовым навыкам игры в ансамбле;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обучить умению интонационно стройной игры в ансамбле;</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познакомить с основными музыкальными терминами; </w:t>
      </w:r>
    </w:p>
    <w:p w:rsidR="00F648A1" w:rsidRPr="001307E1" w:rsidRDefault="00F648A1" w:rsidP="000A58E6">
      <w:pPr>
        <w:numPr>
          <w:ilvl w:val="0"/>
          <w:numId w:val="2"/>
        </w:numPr>
        <w:spacing w:after="0" w:line="240" w:lineRule="auto"/>
        <w:contextualSpacing/>
        <w:rPr>
          <w:rFonts w:ascii="Times New Roman" w:hAnsi="Times New Roman"/>
          <w:sz w:val="24"/>
          <w:szCs w:val="24"/>
        </w:rPr>
      </w:pPr>
      <w:r w:rsidRPr="001307E1">
        <w:rPr>
          <w:rFonts w:ascii="Times New Roman" w:hAnsi="Times New Roman"/>
          <w:sz w:val="24"/>
          <w:szCs w:val="24"/>
        </w:rPr>
        <w:t xml:space="preserve">познакомить с музыкальными жанрами; </w:t>
      </w:r>
    </w:p>
    <w:p w:rsidR="00F648A1" w:rsidRPr="001307E1" w:rsidRDefault="00F648A1" w:rsidP="000A58E6">
      <w:pPr>
        <w:numPr>
          <w:ilvl w:val="0"/>
          <w:numId w:val="2"/>
        </w:numPr>
        <w:spacing w:after="0" w:line="240" w:lineRule="auto"/>
        <w:contextualSpacing/>
        <w:rPr>
          <w:rFonts w:ascii="Times New Roman" w:hAnsi="Times New Roman"/>
          <w:sz w:val="24"/>
          <w:szCs w:val="24"/>
        </w:rPr>
      </w:pPr>
      <w:r w:rsidRPr="001307E1">
        <w:rPr>
          <w:rFonts w:ascii="Times New Roman" w:hAnsi="Times New Roman"/>
          <w:sz w:val="24"/>
          <w:szCs w:val="24"/>
        </w:rPr>
        <w:t>обучить умению определять роль своего голоса в общей фактуре;</w:t>
      </w:r>
    </w:p>
    <w:p w:rsidR="00F648A1" w:rsidRPr="001307E1" w:rsidRDefault="00F648A1" w:rsidP="000A58E6">
      <w:pPr>
        <w:numPr>
          <w:ilvl w:val="0"/>
          <w:numId w:val="2"/>
        </w:numPr>
        <w:spacing w:after="0" w:line="240" w:lineRule="auto"/>
        <w:contextualSpacing/>
        <w:rPr>
          <w:rFonts w:ascii="Times New Roman" w:hAnsi="Times New Roman"/>
          <w:sz w:val="24"/>
          <w:szCs w:val="24"/>
        </w:rPr>
      </w:pPr>
      <w:r w:rsidRPr="001307E1">
        <w:rPr>
          <w:rFonts w:ascii="Times New Roman" w:hAnsi="Times New Roman"/>
          <w:sz w:val="24"/>
          <w:szCs w:val="24"/>
        </w:rPr>
        <w:t>обучить умению слушать различные голоса в ансамбле;</w:t>
      </w:r>
    </w:p>
    <w:p w:rsidR="00F648A1" w:rsidRPr="001307E1" w:rsidRDefault="00F648A1" w:rsidP="000A58E6">
      <w:pPr>
        <w:pStyle w:val="a4"/>
        <w:numPr>
          <w:ilvl w:val="0"/>
          <w:numId w:val="2"/>
        </w:numPr>
        <w:spacing w:after="0" w:line="240" w:lineRule="auto"/>
        <w:rPr>
          <w:rFonts w:ascii="Times New Roman" w:hAnsi="Times New Roman"/>
          <w:sz w:val="24"/>
          <w:szCs w:val="24"/>
        </w:rPr>
      </w:pPr>
      <w:r w:rsidRPr="001307E1">
        <w:rPr>
          <w:rFonts w:ascii="Times New Roman" w:hAnsi="Times New Roman"/>
          <w:sz w:val="24"/>
          <w:szCs w:val="24"/>
        </w:rPr>
        <w:t>обучить навыку чтения с листа в ансамбле;</w:t>
      </w:r>
    </w:p>
    <w:p w:rsidR="00F648A1" w:rsidRPr="001307E1" w:rsidRDefault="00F648A1" w:rsidP="00BB435A">
      <w:pPr>
        <w:spacing w:after="0" w:line="240" w:lineRule="auto"/>
        <w:contextualSpacing/>
        <w:rPr>
          <w:rFonts w:ascii="Times New Roman" w:hAnsi="Times New Roman"/>
          <w:color w:val="C00000"/>
          <w:sz w:val="24"/>
          <w:szCs w:val="24"/>
        </w:rPr>
      </w:pPr>
      <w:r w:rsidRPr="001307E1">
        <w:rPr>
          <w:rFonts w:ascii="Times New Roman" w:hAnsi="Times New Roman"/>
          <w:i/>
          <w:color w:val="000000"/>
          <w:sz w:val="24"/>
          <w:szCs w:val="24"/>
        </w:rPr>
        <w:t>Развивающие</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исполнительский аппарат;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музыкально-слуховые данные в процессе работы над произведениями;</w:t>
      </w:r>
    </w:p>
    <w:p w:rsidR="00F648A1" w:rsidRPr="00674797"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общекультурный и музыкальный кругозор.</w:t>
      </w:r>
    </w:p>
    <w:p w:rsidR="00F648A1" w:rsidRPr="00CC0DB2" w:rsidRDefault="00F648A1" w:rsidP="00BB435A">
      <w:pPr>
        <w:spacing w:after="0" w:line="240" w:lineRule="auto"/>
        <w:rPr>
          <w:rFonts w:ascii="Times New Roman" w:hAnsi="Times New Roman"/>
          <w:i/>
          <w:color w:val="000000"/>
          <w:sz w:val="24"/>
          <w:szCs w:val="24"/>
        </w:rPr>
      </w:pPr>
      <w:r w:rsidRPr="00CC0DB2">
        <w:rPr>
          <w:rFonts w:ascii="Times New Roman" w:hAnsi="Times New Roman"/>
          <w:i/>
          <w:color w:val="000000"/>
          <w:sz w:val="24"/>
          <w:szCs w:val="24"/>
        </w:rPr>
        <w:t>Воспитательные</w:t>
      </w:r>
    </w:p>
    <w:p w:rsidR="00F648A1" w:rsidRPr="00BB435A" w:rsidRDefault="00F648A1" w:rsidP="000A58E6">
      <w:pPr>
        <w:numPr>
          <w:ilvl w:val="0"/>
          <w:numId w:val="5"/>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интерес к занятиям на инструменте;</w:t>
      </w:r>
    </w:p>
    <w:p w:rsidR="00F648A1" w:rsidRPr="00BB435A" w:rsidRDefault="00F648A1" w:rsidP="000A58E6">
      <w:pPr>
        <w:numPr>
          <w:ilvl w:val="0"/>
          <w:numId w:val="5"/>
        </w:numPr>
        <w:spacing w:after="0" w:line="240" w:lineRule="auto"/>
        <w:contextualSpacing/>
        <w:rPr>
          <w:rFonts w:ascii="Times New Roman" w:hAnsi="Times New Roman"/>
          <w:i/>
          <w:sz w:val="24"/>
          <w:szCs w:val="24"/>
        </w:rPr>
      </w:pPr>
      <w:r w:rsidRPr="00BB435A">
        <w:rPr>
          <w:rFonts w:ascii="Times New Roman" w:hAnsi="Times New Roman"/>
          <w:sz w:val="24"/>
          <w:szCs w:val="24"/>
        </w:rPr>
        <w:t>воспитать ответственное отношение занятиям;</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навык самостоятельной работы;</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навык работы в ансамбле;</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исполнительскую выносливость и артистизм.</w:t>
      </w:r>
    </w:p>
    <w:p w:rsidR="00F648A1" w:rsidRPr="006E0FA3" w:rsidRDefault="00F648A1" w:rsidP="006E0FA3">
      <w:pPr>
        <w:spacing w:after="0" w:line="240" w:lineRule="auto"/>
        <w:rPr>
          <w:rFonts w:ascii="Times New Roman" w:hAnsi="Times New Roman"/>
          <w:b/>
          <w:color w:val="C00000"/>
          <w:sz w:val="28"/>
          <w:szCs w:val="28"/>
        </w:rPr>
      </w:pPr>
      <w:r>
        <w:rPr>
          <w:rFonts w:ascii="Times New Roman" w:hAnsi="Times New Roman"/>
          <w:b/>
          <w:color w:val="C00000"/>
          <w:sz w:val="28"/>
          <w:szCs w:val="28"/>
        </w:rPr>
        <w:t xml:space="preserve"> </w:t>
      </w:r>
    </w:p>
    <w:p w:rsidR="00F648A1" w:rsidRPr="00824560" w:rsidRDefault="00F648A1" w:rsidP="00824560">
      <w:pPr>
        <w:spacing w:after="0" w:line="240" w:lineRule="auto"/>
        <w:jc w:val="center"/>
        <w:rPr>
          <w:rFonts w:ascii="Times New Roman" w:hAnsi="Times New Roman"/>
          <w:b/>
          <w:sz w:val="24"/>
          <w:szCs w:val="24"/>
        </w:rPr>
      </w:pPr>
      <w:r w:rsidRPr="00824560">
        <w:rPr>
          <w:rFonts w:ascii="Times New Roman" w:hAnsi="Times New Roman"/>
          <w:b/>
          <w:sz w:val="24"/>
          <w:szCs w:val="24"/>
        </w:rPr>
        <w:t>Содержание программы 1 года обучения</w:t>
      </w:r>
    </w:p>
    <w:p w:rsidR="00F648A1" w:rsidRPr="00824560" w:rsidRDefault="00F648A1" w:rsidP="00824560">
      <w:pPr>
        <w:spacing w:after="0" w:line="240" w:lineRule="auto"/>
        <w:jc w:val="center"/>
        <w:rPr>
          <w:rFonts w:ascii="Times New Roman" w:hAnsi="Times New Roman"/>
          <w:b/>
          <w:sz w:val="24"/>
          <w:szCs w:val="24"/>
        </w:rPr>
      </w:pPr>
    </w:p>
    <w:p w:rsidR="00F648A1" w:rsidRPr="0017194A" w:rsidRDefault="00F648A1" w:rsidP="00824560">
      <w:pPr>
        <w:spacing w:after="0" w:line="240" w:lineRule="auto"/>
        <w:rPr>
          <w:rFonts w:ascii="Times New Roman" w:hAnsi="Times New Roman"/>
          <w:b/>
          <w:i/>
          <w:sz w:val="24"/>
          <w:szCs w:val="24"/>
        </w:rPr>
      </w:pPr>
      <w:r w:rsidRPr="0017194A">
        <w:rPr>
          <w:rFonts w:ascii="Times New Roman" w:hAnsi="Times New Roman"/>
          <w:b/>
          <w:i/>
          <w:sz w:val="24"/>
          <w:szCs w:val="24"/>
        </w:rPr>
        <w:t xml:space="preserve">Раздел </w:t>
      </w:r>
      <w:r w:rsidRPr="0017194A">
        <w:rPr>
          <w:rFonts w:ascii="Times New Roman" w:hAnsi="Times New Roman"/>
          <w:b/>
          <w:i/>
          <w:sz w:val="24"/>
          <w:szCs w:val="24"/>
          <w:lang w:val="en-US"/>
        </w:rPr>
        <w:t>I</w:t>
      </w:r>
      <w:r w:rsidRPr="0017194A">
        <w:rPr>
          <w:rFonts w:ascii="Times New Roman" w:hAnsi="Times New Roman"/>
          <w:b/>
          <w:i/>
          <w:sz w:val="24"/>
          <w:szCs w:val="24"/>
        </w:rPr>
        <w:t>: «Работа над техникой»</w:t>
      </w:r>
    </w:p>
    <w:p w:rsidR="00F648A1" w:rsidRPr="0017194A" w:rsidRDefault="00F648A1" w:rsidP="00824560">
      <w:pPr>
        <w:spacing w:after="0" w:line="240" w:lineRule="auto"/>
        <w:rPr>
          <w:rFonts w:ascii="Times New Roman" w:hAnsi="Times New Roman"/>
          <w:b/>
          <w:i/>
          <w:sz w:val="24"/>
          <w:szCs w:val="24"/>
        </w:rPr>
      </w:pPr>
      <w:r w:rsidRPr="0017194A">
        <w:rPr>
          <w:rFonts w:ascii="Times New Roman" w:hAnsi="Times New Roman"/>
          <w:b/>
          <w:i/>
          <w:sz w:val="24"/>
          <w:szCs w:val="24"/>
        </w:rPr>
        <w:t>Тема №1: «Работа над учебно-тренировочным материалом»</w:t>
      </w:r>
    </w:p>
    <w:p w:rsidR="00F648A1" w:rsidRPr="0017194A"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Теория:</w:t>
      </w:r>
      <w:r w:rsidRPr="0017194A">
        <w:rPr>
          <w:rFonts w:ascii="Times New Roman" w:hAnsi="Times New Roman"/>
          <w:sz w:val="24"/>
          <w:szCs w:val="24"/>
        </w:rPr>
        <w:t xml:space="preserve"> Объяснение основных приёмов работы над тренировочным материалом по отдельности и в ансамбле, как в классе, так и при самостоятельной работе. </w:t>
      </w:r>
    </w:p>
    <w:p w:rsidR="00F648A1" w:rsidRPr="00824560"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Практика:</w:t>
      </w:r>
      <w:r w:rsidRPr="00824560">
        <w:rPr>
          <w:rFonts w:ascii="Times New Roman" w:hAnsi="Times New Roman"/>
          <w:b/>
          <w:i/>
          <w:sz w:val="24"/>
          <w:szCs w:val="24"/>
        </w:rPr>
        <w:t xml:space="preserve"> </w:t>
      </w:r>
      <w:r w:rsidRPr="00824560">
        <w:rPr>
          <w:rFonts w:ascii="Times New Roman" w:hAnsi="Times New Roman"/>
          <w:sz w:val="24"/>
          <w:szCs w:val="24"/>
        </w:rPr>
        <w:t xml:space="preserve"> Игра простых упражнений на интонацию и базовую ансамблевую слаженность, выработка умения держать интонационно стройные выдержанные ноты, выстраивание интервалов. </w:t>
      </w:r>
    </w:p>
    <w:p w:rsidR="00F648A1" w:rsidRDefault="00F648A1" w:rsidP="00824560">
      <w:pPr>
        <w:spacing w:after="0" w:line="240" w:lineRule="auto"/>
        <w:rPr>
          <w:rFonts w:ascii="Times New Roman" w:hAnsi="Times New Roman"/>
          <w:b/>
          <w:i/>
          <w:sz w:val="24"/>
          <w:szCs w:val="24"/>
        </w:rPr>
      </w:pPr>
    </w:p>
    <w:p w:rsidR="00F648A1" w:rsidRPr="0017194A" w:rsidRDefault="00F648A1" w:rsidP="00824560">
      <w:pPr>
        <w:spacing w:after="0" w:line="240" w:lineRule="auto"/>
        <w:rPr>
          <w:rFonts w:ascii="Times New Roman" w:hAnsi="Times New Roman"/>
          <w:b/>
          <w:i/>
          <w:sz w:val="24"/>
          <w:szCs w:val="24"/>
        </w:rPr>
      </w:pPr>
      <w:r w:rsidRPr="00824560">
        <w:rPr>
          <w:rFonts w:ascii="Times New Roman" w:hAnsi="Times New Roman"/>
          <w:b/>
          <w:i/>
          <w:sz w:val="24"/>
          <w:szCs w:val="24"/>
        </w:rPr>
        <w:t>Тема №2:</w:t>
      </w:r>
      <w:r w:rsidRPr="0017194A">
        <w:rPr>
          <w:rFonts w:ascii="Times New Roman" w:hAnsi="Times New Roman"/>
          <w:b/>
          <w:i/>
          <w:sz w:val="24"/>
          <w:szCs w:val="24"/>
        </w:rPr>
        <w:t xml:space="preserve"> «Работа над техническими сложностями»</w:t>
      </w:r>
    </w:p>
    <w:p w:rsidR="00F648A1" w:rsidRPr="0017194A"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Теория:</w:t>
      </w:r>
      <w:r w:rsidRPr="0017194A">
        <w:rPr>
          <w:rFonts w:ascii="Times New Roman" w:hAnsi="Times New Roman"/>
          <w:sz w:val="24"/>
          <w:szCs w:val="24"/>
        </w:rPr>
        <w:t xml:space="preserve"> Разбор основных методов и приёмов работы с техническими сложностями и интонацией в ансамбле в классе и при самостоятельной работе. </w:t>
      </w:r>
    </w:p>
    <w:p w:rsidR="00F648A1" w:rsidRPr="00824560"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Практика</w:t>
      </w:r>
      <w:r w:rsidRPr="00824560">
        <w:rPr>
          <w:rFonts w:ascii="Times New Roman" w:hAnsi="Times New Roman"/>
          <w:b/>
          <w:i/>
          <w:sz w:val="24"/>
          <w:szCs w:val="24"/>
        </w:rPr>
        <w:t>:</w:t>
      </w:r>
      <w:r w:rsidRPr="00824560">
        <w:rPr>
          <w:rFonts w:ascii="Times New Roman" w:hAnsi="Times New Roman"/>
          <w:sz w:val="24"/>
          <w:szCs w:val="24"/>
        </w:rPr>
        <w:t xml:space="preserve"> Проучивание отдельных партий в ансамбле, проучивание небольших отрывков индивидуально и в сводном составе. </w:t>
      </w:r>
    </w:p>
    <w:p w:rsidR="00F648A1" w:rsidRDefault="00F648A1" w:rsidP="00824560">
      <w:pPr>
        <w:spacing w:after="0" w:line="240" w:lineRule="auto"/>
        <w:rPr>
          <w:rFonts w:ascii="Times New Roman" w:hAnsi="Times New Roman"/>
          <w:b/>
          <w:sz w:val="24"/>
          <w:szCs w:val="24"/>
        </w:rPr>
      </w:pPr>
    </w:p>
    <w:p w:rsidR="00F648A1" w:rsidRPr="0017194A" w:rsidRDefault="00F648A1" w:rsidP="00824560">
      <w:pPr>
        <w:spacing w:after="0" w:line="240" w:lineRule="auto"/>
        <w:rPr>
          <w:rFonts w:ascii="Times New Roman" w:hAnsi="Times New Roman"/>
          <w:b/>
          <w:i/>
          <w:sz w:val="24"/>
          <w:szCs w:val="24"/>
        </w:rPr>
      </w:pPr>
      <w:r w:rsidRPr="0017194A">
        <w:rPr>
          <w:rFonts w:ascii="Times New Roman" w:hAnsi="Times New Roman"/>
          <w:b/>
          <w:i/>
          <w:sz w:val="24"/>
          <w:szCs w:val="24"/>
        </w:rPr>
        <w:t>Раздел II: «Работа над репертуаром»</w:t>
      </w:r>
    </w:p>
    <w:p w:rsidR="00F648A1" w:rsidRPr="0017194A" w:rsidRDefault="00F648A1" w:rsidP="00824560">
      <w:pPr>
        <w:spacing w:after="0" w:line="240" w:lineRule="auto"/>
        <w:rPr>
          <w:rFonts w:ascii="Times New Roman" w:hAnsi="Times New Roman"/>
          <w:b/>
          <w:i/>
          <w:sz w:val="24"/>
          <w:szCs w:val="24"/>
        </w:rPr>
      </w:pPr>
      <w:r w:rsidRPr="00824560">
        <w:rPr>
          <w:rFonts w:ascii="Times New Roman" w:hAnsi="Times New Roman"/>
          <w:b/>
          <w:i/>
          <w:sz w:val="24"/>
          <w:szCs w:val="24"/>
        </w:rPr>
        <w:t xml:space="preserve">Тема №1: </w:t>
      </w:r>
      <w:r w:rsidRPr="0017194A">
        <w:rPr>
          <w:rFonts w:ascii="Times New Roman" w:hAnsi="Times New Roman"/>
          <w:b/>
          <w:i/>
          <w:sz w:val="24"/>
          <w:szCs w:val="24"/>
        </w:rPr>
        <w:t>«Работа над произведениями»</w:t>
      </w:r>
    </w:p>
    <w:p w:rsidR="00F648A1" w:rsidRPr="0017194A" w:rsidRDefault="00F648A1" w:rsidP="00824560">
      <w:pPr>
        <w:spacing w:after="0" w:line="240" w:lineRule="auto"/>
        <w:ind w:firstLine="708"/>
        <w:rPr>
          <w:rFonts w:ascii="Times New Roman" w:hAnsi="Times New Roman"/>
          <w:i/>
          <w:sz w:val="24"/>
          <w:szCs w:val="24"/>
        </w:rPr>
      </w:pPr>
      <w:r w:rsidRPr="0017194A">
        <w:rPr>
          <w:rFonts w:ascii="Times New Roman" w:hAnsi="Times New Roman"/>
          <w:i/>
          <w:sz w:val="24"/>
          <w:szCs w:val="24"/>
        </w:rPr>
        <w:lastRenderedPageBreak/>
        <w:t>Теория:</w:t>
      </w:r>
      <w:r w:rsidRPr="0017194A">
        <w:rPr>
          <w:rFonts w:ascii="Times New Roman" w:hAnsi="Times New Roman"/>
          <w:sz w:val="24"/>
          <w:szCs w:val="24"/>
        </w:rPr>
        <w:t xml:space="preserve"> Строение и анализ музыкального произведения, характер и образность в музыке, освоение стилевых особенностей различной музыки.</w:t>
      </w:r>
    </w:p>
    <w:p w:rsidR="00F648A1" w:rsidRPr="00824560" w:rsidRDefault="00F648A1" w:rsidP="00824560">
      <w:pPr>
        <w:spacing w:after="0" w:line="240" w:lineRule="auto"/>
        <w:ind w:firstLine="708"/>
        <w:rPr>
          <w:rFonts w:ascii="Times New Roman" w:hAnsi="Times New Roman"/>
          <w:i/>
          <w:sz w:val="24"/>
          <w:szCs w:val="24"/>
        </w:rPr>
      </w:pPr>
      <w:r w:rsidRPr="0017194A">
        <w:rPr>
          <w:rFonts w:ascii="Times New Roman" w:hAnsi="Times New Roman"/>
          <w:i/>
          <w:sz w:val="24"/>
          <w:szCs w:val="24"/>
        </w:rPr>
        <w:t>Практика:</w:t>
      </w:r>
      <w:r w:rsidRPr="0017194A">
        <w:rPr>
          <w:rFonts w:ascii="Times New Roman" w:hAnsi="Times New Roman"/>
          <w:sz w:val="24"/>
          <w:szCs w:val="24"/>
        </w:rPr>
        <w:t xml:space="preserve"> Изучение и исполнение небольших разнохарактерных ансамблевых пьес, методических</w:t>
      </w:r>
      <w:r w:rsidRPr="00824560">
        <w:rPr>
          <w:rFonts w:ascii="Times New Roman" w:hAnsi="Times New Roman"/>
          <w:sz w:val="24"/>
          <w:szCs w:val="24"/>
        </w:rPr>
        <w:t xml:space="preserve"> произведений; работа над базовой точностью ритма и исполнения штрихов в ансамбле. </w:t>
      </w:r>
    </w:p>
    <w:p w:rsidR="00F648A1" w:rsidRDefault="00F648A1" w:rsidP="00824560">
      <w:pPr>
        <w:spacing w:after="0" w:line="240" w:lineRule="auto"/>
        <w:rPr>
          <w:rFonts w:ascii="Times New Roman" w:hAnsi="Times New Roman"/>
          <w:b/>
          <w:i/>
          <w:sz w:val="24"/>
          <w:szCs w:val="24"/>
        </w:rPr>
      </w:pPr>
    </w:p>
    <w:p w:rsidR="00F648A1" w:rsidRPr="0017194A" w:rsidRDefault="00F648A1" w:rsidP="00824560">
      <w:pPr>
        <w:spacing w:after="0" w:line="240" w:lineRule="auto"/>
        <w:rPr>
          <w:rFonts w:ascii="Times New Roman" w:hAnsi="Times New Roman"/>
          <w:b/>
          <w:i/>
          <w:sz w:val="24"/>
          <w:szCs w:val="24"/>
        </w:rPr>
      </w:pPr>
      <w:r w:rsidRPr="00824560">
        <w:rPr>
          <w:rFonts w:ascii="Times New Roman" w:hAnsi="Times New Roman"/>
          <w:b/>
          <w:i/>
          <w:sz w:val="24"/>
          <w:szCs w:val="24"/>
        </w:rPr>
        <w:t>Тема №2</w:t>
      </w:r>
      <w:r w:rsidRPr="0017194A">
        <w:rPr>
          <w:rFonts w:ascii="Times New Roman" w:hAnsi="Times New Roman"/>
          <w:b/>
          <w:i/>
          <w:sz w:val="24"/>
          <w:szCs w:val="24"/>
        </w:rPr>
        <w:t>: «Игра в ансамбле»</w:t>
      </w:r>
    </w:p>
    <w:p w:rsidR="00F648A1" w:rsidRPr="0017194A"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Теория:</w:t>
      </w:r>
      <w:r w:rsidRPr="0017194A">
        <w:rPr>
          <w:rFonts w:ascii="Times New Roman" w:hAnsi="Times New Roman"/>
          <w:sz w:val="24"/>
          <w:szCs w:val="24"/>
        </w:rPr>
        <w:t xml:space="preserve"> Объяснение принципов игры в ансамбле, прослушивание аудиозаписей известных ансамблевых коллективов. </w:t>
      </w:r>
    </w:p>
    <w:p w:rsidR="00F648A1" w:rsidRPr="00824560"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 xml:space="preserve">Практика: </w:t>
      </w:r>
      <w:r w:rsidRPr="0017194A">
        <w:rPr>
          <w:rFonts w:ascii="Times New Roman" w:hAnsi="Times New Roman"/>
          <w:sz w:val="24"/>
          <w:szCs w:val="24"/>
        </w:rPr>
        <w:t>Исполнение</w:t>
      </w:r>
      <w:r w:rsidRPr="00824560">
        <w:rPr>
          <w:rFonts w:ascii="Times New Roman" w:hAnsi="Times New Roman"/>
          <w:sz w:val="24"/>
          <w:szCs w:val="24"/>
        </w:rPr>
        <w:t xml:space="preserve"> небольших разнохарактерных пьес и методических произведений в ансамбле. </w:t>
      </w:r>
    </w:p>
    <w:p w:rsidR="00F648A1" w:rsidRPr="00824560" w:rsidRDefault="00F648A1" w:rsidP="00824560">
      <w:pPr>
        <w:spacing w:after="0" w:line="240" w:lineRule="auto"/>
        <w:rPr>
          <w:rFonts w:ascii="Times New Roman" w:hAnsi="Times New Roman"/>
          <w:b/>
          <w:sz w:val="24"/>
          <w:szCs w:val="24"/>
        </w:rPr>
      </w:pPr>
    </w:p>
    <w:p w:rsidR="00F648A1" w:rsidRPr="0017194A" w:rsidRDefault="00F648A1" w:rsidP="00824560">
      <w:pPr>
        <w:spacing w:after="0" w:line="240" w:lineRule="auto"/>
        <w:rPr>
          <w:rFonts w:ascii="Times New Roman" w:hAnsi="Times New Roman"/>
          <w:b/>
          <w:i/>
          <w:sz w:val="24"/>
          <w:szCs w:val="24"/>
        </w:rPr>
      </w:pPr>
      <w:r w:rsidRPr="0017194A">
        <w:rPr>
          <w:rFonts w:ascii="Times New Roman" w:hAnsi="Times New Roman"/>
          <w:b/>
          <w:i/>
          <w:sz w:val="24"/>
          <w:szCs w:val="24"/>
        </w:rPr>
        <w:t>Раздел III: «Контрольные и итоговые занятия»</w:t>
      </w:r>
    </w:p>
    <w:p w:rsidR="00F648A1" w:rsidRPr="0017194A" w:rsidRDefault="00F648A1" w:rsidP="00824560">
      <w:pPr>
        <w:spacing w:after="0" w:line="240" w:lineRule="auto"/>
        <w:rPr>
          <w:rFonts w:ascii="Times New Roman" w:hAnsi="Times New Roman"/>
          <w:b/>
          <w:i/>
          <w:sz w:val="24"/>
          <w:szCs w:val="24"/>
        </w:rPr>
      </w:pPr>
      <w:r w:rsidRPr="00824560">
        <w:rPr>
          <w:rFonts w:ascii="Times New Roman" w:hAnsi="Times New Roman"/>
          <w:b/>
          <w:i/>
          <w:sz w:val="24"/>
          <w:szCs w:val="24"/>
        </w:rPr>
        <w:t>Тема №1</w:t>
      </w:r>
      <w:r w:rsidRPr="0017194A">
        <w:rPr>
          <w:rFonts w:ascii="Times New Roman" w:hAnsi="Times New Roman"/>
          <w:b/>
          <w:i/>
          <w:sz w:val="24"/>
          <w:szCs w:val="24"/>
        </w:rPr>
        <w:t>: «Мониторинг»</w:t>
      </w:r>
    </w:p>
    <w:p w:rsidR="00F648A1" w:rsidRPr="0017194A"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Теория:</w:t>
      </w:r>
      <w:r w:rsidRPr="0017194A">
        <w:rPr>
          <w:rFonts w:ascii="Times New Roman" w:hAnsi="Times New Roman"/>
          <w:sz w:val="24"/>
          <w:szCs w:val="24"/>
        </w:rPr>
        <w:t xml:space="preserve"> Цель, тема контрольного прослушивания, концерта, зачета. Психологический настрой, внешний вид, сценическое поведение, подготовка инструмента.</w:t>
      </w:r>
    </w:p>
    <w:p w:rsidR="00F648A1" w:rsidRPr="00824560" w:rsidRDefault="00F648A1" w:rsidP="00824560">
      <w:pPr>
        <w:spacing w:after="0" w:line="240" w:lineRule="auto"/>
        <w:ind w:firstLine="708"/>
        <w:rPr>
          <w:rFonts w:ascii="Times New Roman" w:hAnsi="Times New Roman"/>
          <w:sz w:val="24"/>
          <w:szCs w:val="24"/>
        </w:rPr>
      </w:pPr>
      <w:r w:rsidRPr="0017194A">
        <w:rPr>
          <w:rFonts w:ascii="Times New Roman" w:hAnsi="Times New Roman"/>
          <w:i/>
          <w:sz w:val="24"/>
          <w:szCs w:val="24"/>
        </w:rPr>
        <w:t>Практика:</w:t>
      </w:r>
      <w:r w:rsidRPr="0017194A">
        <w:rPr>
          <w:rFonts w:ascii="Times New Roman" w:hAnsi="Times New Roman"/>
          <w:sz w:val="24"/>
          <w:szCs w:val="24"/>
        </w:rPr>
        <w:t xml:space="preserve"> Исполнение</w:t>
      </w:r>
      <w:r w:rsidRPr="00824560">
        <w:rPr>
          <w:rFonts w:ascii="Times New Roman" w:hAnsi="Times New Roman"/>
          <w:sz w:val="24"/>
          <w:szCs w:val="24"/>
        </w:rPr>
        <w:t xml:space="preserve"> программы.</w:t>
      </w:r>
    </w:p>
    <w:p w:rsidR="00F648A1" w:rsidRDefault="00F648A1" w:rsidP="00824560">
      <w:pPr>
        <w:spacing w:after="0" w:line="240" w:lineRule="auto"/>
        <w:rPr>
          <w:rFonts w:ascii="Times New Roman" w:hAnsi="Times New Roman"/>
          <w:b/>
          <w:color w:val="C00000"/>
          <w:sz w:val="24"/>
          <w:szCs w:val="24"/>
        </w:rPr>
      </w:pPr>
    </w:p>
    <w:p w:rsidR="00F648A1" w:rsidRDefault="00F648A1" w:rsidP="00945792">
      <w:pPr>
        <w:spacing w:after="0"/>
        <w:jc w:val="center"/>
        <w:rPr>
          <w:rFonts w:ascii="Times New Roman" w:hAnsi="Times New Roman"/>
          <w:b/>
          <w:sz w:val="24"/>
          <w:szCs w:val="24"/>
        </w:rPr>
      </w:pPr>
      <w:r>
        <w:rPr>
          <w:rFonts w:ascii="Times New Roman" w:hAnsi="Times New Roman"/>
          <w:b/>
          <w:sz w:val="24"/>
          <w:szCs w:val="24"/>
        </w:rPr>
        <w:t>Ожидаемые</w:t>
      </w:r>
      <w:r w:rsidRPr="00FC1A48">
        <w:rPr>
          <w:rFonts w:ascii="Times New Roman" w:hAnsi="Times New Roman"/>
          <w:b/>
          <w:sz w:val="24"/>
          <w:szCs w:val="24"/>
        </w:rPr>
        <w:t xml:space="preserve"> результаты освоения программы</w:t>
      </w:r>
    </w:p>
    <w:p w:rsidR="00F648A1" w:rsidRPr="00A5136D" w:rsidRDefault="00F648A1" w:rsidP="00945792">
      <w:pPr>
        <w:spacing w:after="0" w:line="240" w:lineRule="auto"/>
        <w:jc w:val="both"/>
        <w:rPr>
          <w:rFonts w:ascii="Times New Roman" w:hAnsi="Times New Roman"/>
          <w:i/>
          <w:sz w:val="24"/>
          <w:szCs w:val="24"/>
        </w:rPr>
      </w:pPr>
      <w:r w:rsidRPr="00A5136D">
        <w:rPr>
          <w:rFonts w:ascii="Times New Roman" w:hAnsi="Times New Roman"/>
          <w:i/>
          <w:sz w:val="24"/>
          <w:szCs w:val="24"/>
        </w:rPr>
        <w:t>Личностные результаты</w:t>
      </w:r>
    </w:p>
    <w:p w:rsidR="00F648A1" w:rsidRPr="00A5136D" w:rsidRDefault="00F648A1" w:rsidP="00945792">
      <w:pPr>
        <w:spacing w:after="0" w:line="240" w:lineRule="auto"/>
        <w:jc w:val="both"/>
        <w:rPr>
          <w:rFonts w:ascii="Times New Roman" w:hAnsi="Times New Roman"/>
          <w:sz w:val="24"/>
          <w:szCs w:val="24"/>
        </w:rPr>
      </w:pPr>
      <w:r w:rsidRPr="00A5136D">
        <w:rPr>
          <w:rFonts w:ascii="Times New Roman" w:hAnsi="Times New Roman"/>
          <w:sz w:val="24"/>
          <w:szCs w:val="24"/>
        </w:rPr>
        <w:t>К концу обучения у учащегося сформируется:</w:t>
      </w:r>
    </w:p>
    <w:p w:rsidR="00F648A1" w:rsidRPr="00BB435A" w:rsidRDefault="00F648A1" w:rsidP="000A58E6">
      <w:pPr>
        <w:numPr>
          <w:ilvl w:val="0"/>
          <w:numId w:val="5"/>
        </w:numPr>
        <w:spacing w:after="0" w:line="240" w:lineRule="auto"/>
        <w:contextualSpacing/>
        <w:rPr>
          <w:rFonts w:ascii="Times New Roman" w:hAnsi="Times New Roman"/>
          <w:sz w:val="24"/>
          <w:szCs w:val="24"/>
        </w:rPr>
      </w:pPr>
      <w:r w:rsidRPr="00BB435A">
        <w:rPr>
          <w:rFonts w:ascii="Times New Roman" w:hAnsi="Times New Roman"/>
          <w:sz w:val="24"/>
          <w:szCs w:val="24"/>
        </w:rPr>
        <w:t>интерес к занятиям на инструменте;</w:t>
      </w:r>
    </w:p>
    <w:p w:rsidR="00F648A1" w:rsidRPr="00BB435A" w:rsidRDefault="00F648A1" w:rsidP="000A58E6">
      <w:pPr>
        <w:numPr>
          <w:ilvl w:val="0"/>
          <w:numId w:val="5"/>
        </w:numPr>
        <w:spacing w:after="0" w:line="240" w:lineRule="auto"/>
        <w:contextualSpacing/>
        <w:rPr>
          <w:rFonts w:ascii="Times New Roman" w:hAnsi="Times New Roman"/>
          <w:i/>
          <w:sz w:val="24"/>
          <w:szCs w:val="24"/>
        </w:rPr>
      </w:pPr>
      <w:r w:rsidRPr="00BB435A">
        <w:rPr>
          <w:rFonts w:ascii="Times New Roman" w:hAnsi="Times New Roman"/>
          <w:sz w:val="24"/>
          <w:szCs w:val="24"/>
        </w:rPr>
        <w:t>ответственное отношение занятиям;</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навык самостоятельной работы;</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навык работы в ансамбле;</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исполнительская</w:t>
      </w:r>
      <w:r w:rsidRPr="00BB435A">
        <w:rPr>
          <w:rFonts w:ascii="Times New Roman" w:hAnsi="Times New Roman"/>
          <w:sz w:val="24"/>
          <w:szCs w:val="24"/>
        </w:rPr>
        <w:t xml:space="preserve"> выносливость и артистизм.</w:t>
      </w:r>
    </w:p>
    <w:p w:rsidR="00F648A1" w:rsidRPr="006E0FA3" w:rsidRDefault="00F648A1" w:rsidP="00BB435A">
      <w:pPr>
        <w:spacing w:after="0" w:line="240" w:lineRule="auto"/>
        <w:rPr>
          <w:rFonts w:ascii="Times New Roman" w:hAnsi="Times New Roman"/>
          <w:i/>
          <w:color w:val="C00000"/>
          <w:sz w:val="24"/>
          <w:szCs w:val="24"/>
        </w:rPr>
      </w:pPr>
    </w:p>
    <w:p w:rsidR="00F648A1" w:rsidRPr="001D54DD" w:rsidRDefault="00F648A1" w:rsidP="00945792">
      <w:pPr>
        <w:pStyle w:val="a4"/>
        <w:spacing w:after="0" w:line="240" w:lineRule="auto"/>
        <w:ind w:left="0"/>
        <w:rPr>
          <w:rFonts w:ascii="Times New Roman" w:hAnsi="Times New Roman"/>
          <w:i/>
          <w:sz w:val="24"/>
          <w:szCs w:val="24"/>
        </w:rPr>
      </w:pPr>
      <w:r w:rsidRPr="001D54DD">
        <w:rPr>
          <w:rFonts w:ascii="Times New Roman" w:hAnsi="Times New Roman"/>
          <w:i/>
          <w:sz w:val="24"/>
          <w:szCs w:val="24"/>
        </w:rPr>
        <w:t>Метапредметные результаты</w:t>
      </w:r>
    </w:p>
    <w:p w:rsidR="00F648A1" w:rsidRDefault="00F648A1" w:rsidP="00945792">
      <w:pPr>
        <w:pStyle w:val="a4"/>
        <w:spacing w:after="0" w:line="240" w:lineRule="auto"/>
        <w:ind w:left="0"/>
        <w:rPr>
          <w:rFonts w:ascii="Times New Roman" w:hAnsi="Times New Roman"/>
          <w:sz w:val="24"/>
          <w:szCs w:val="24"/>
        </w:rPr>
      </w:pPr>
      <w:r>
        <w:rPr>
          <w:rFonts w:ascii="Times New Roman" w:hAnsi="Times New Roman"/>
          <w:sz w:val="24"/>
          <w:szCs w:val="24"/>
        </w:rPr>
        <w:t>К концу обучения учащиеся разовьют: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исполнительский аппарат;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музыкально-слуховые данные в процессе работы над произведениями;</w:t>
      </w:r>
    </w:p>
    <w:p w:rsidR="00F648A1"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общекультурный и музыкальный кругозор.</w:t>
      </w:r>
    </w:p>
    <w:p w:rsidR="00F648A1" w:rsidRDefault="00F648A1" w:rsidP="00945792">
      <w:pPr>
        <w:spacing w:after="0" w:line="240" w:lineRule="auto"/>
        <w:ind w:left="360"/>
        <w:contextualSpacing/>
        <w:rPr>
          <w:rFonts w:ascii="Times New Roman" w:hAnsi="Times New Roman"/>
          <w:sz w:val="24"/>
          <w:szCs w:val="24"/>
        </w:rPr>
      </w:pPr>
    </w:p>
    <w:p w:rsidR="00F648A1" w:rsidRPr="001D54DD" w:rsidRDefault="00F648A1" w:rsidP="00945792">
      <w:pPr>
        <w:pStyle w:val="a4"/>
        <w:spacing w:after="0" w:line="240" w:lineRule="auto"/>
        <w:ind w:left="0"/>
        <w:rPr>
          <w:rFonts w:ascii="Times New Roman" w:hAnsi="Times New Roman"/>
          <w:i/>
          <w:sz w:val="24"/>
          <w:szCs w:val="24"/>
        </w:rPr>
      </w:pPr>
      <w:r w:rsidRPr="001D54DD">
        <w:rPr>
          <w:rFonts w:ascii="Times New Roman" w:hAnsi="Times New Roman"/>
          <w:i/>
          <w:sz w:val="24"/>
          <w:szCs w:val="24"/>
        </w:rPr>
        <w:t>Предметные результаты</w:t>
      </w:r>
    </w:p>
    <w:p w:rsidR="00F648A1" w:rsidRDefault="00F648A1" w:rsidP="00945792">
      <w:pPr>
        <w:pStyle w:val="a4"/>
        <w:spacing w:after="0" w:line="240" w:lineRule="auto"/>
        <w:ind w:left="0"/>
        <w:rPr>
          <w:rFonts w:ascii="Times New Roman" w:hAnsi="Times New Roman"/>
          <w:sz w:val="24"/>
          <w:szCs w:val="24"/>
        </w:rPr>
      </w:pPr>
      <w:r>
        <w:rPr>
          <w:rFonts w:ascii="Times New Roman" w:hAnsi="Times New Roman"/>
          <w:sz w:val="24"/>
          <w:szCs w:val="24"/>
        </w:rPr>
        <w:t>К концу обучения учащиеся будут обладать:</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базовым навыко</w:t>
      </w:r>
      <w:r w:rsidRPr="00BB435A">
        <w:rPr>
          <w:rFonts w:ascii="Times New Roman" w:hAnsi="Times New Roman"/>
          <w:sz w:val="24"/>
          <w:szCs w:val="24"/>
        </w:rPr>
        <w:t xml:space="preserve">м игры в ансамбле;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умением</w:t>
      </w:r>
      <w:r w:rsidRPr="00BB435A">
        <w:rPr>
          <w:rFonts w:ascii="Times New Roman" w:hAnsi="Times New Roman"/>
          <w:sz w:val="24"/>
          <w:szCs w:val="24"/>
        </w:rPr>
        <w:t xml:space="preserve"> интонационно стройной игры в ансамбле;</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знаниями об основных музыкальных терминах</w:t>
      </w:r>
      <w:r w:rsidRPr="00BB435A">
        <w:rPr>
          <w:rFonts w:ascii="Times New Roman" w:hAnsi="Times New Roman"/>
          <w:sz w:val="24"/>
          <w:szCs w:val="24"/>
        </w:rPr>
        <w:t xml:space="preserve">;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знаниями о музыкальных жанрах</w:t>
      </w:r>
      <w:r w:rsidRPr="00BB435A">
        <w:rPr>
          <w:rFonts w:ascii="Times New Roman" w:hAnsi="Times New Roman"/>
          <w:sz w:val="24"/>
          <w:szCs w:val="24"/>
        </w:rPr>
        <w:t xml:space="preserve">;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умением</w:t>
      </w:r>
      <w:r w:rsidRPr="00BB435A">
        <w:rPr>
          <w:rFonts w:ascii="Times New Roman" w:hAnsi="Times New Roman"/>
          <w:sz w:val="24"/>
          <w:szCs w:val="24"/>
        </w:rPr>
        <w:t xml:space="preserve"> определять роль своего голоса в общей фактуре;</w:t>
      </w:r>
    </w:p>
    <w:p w:rsidR="00F648A1"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умен</w:t>
      </w:r>
      <w:r>
        <w:rPr>
          <w:rFonts w:ascii="Times New Roman" w:hAnsi="Times New Roman"/>
          <w:sz w:val="24"/>
          <w:szCs w:val="24"/>
        </w:rPr>
        <w:t>ием</w:t>
      </w:r>
      <w:r w:rsidRPr="00BB435A">
        <w:rPr>
          <w:rFonts w:ascii="Times New Roman" w:hAnsi="Times New Roman"/>
          <w:sz w:val="24"/>
          <w:szCs w:val="24"/>
        </w:rPr>
        <w:t xml:space="preserve"> слушать различные голоса в ансамбле</w:t>
      </w:r>
      <w:r>
        <w:rPr>
          <w:rFonts w:ascii="Times New Roman" w:hAnsi="Times New Roman"/>
          <w:sz w:val="24"/>
          <w:szCs w:val="24"/>
        </w:rPr>
        <w:t>.</w:t>
      </w:r>
    </w:p>
    <w:p w:rsidR="00F648A1" w:rsidRDefault="00F648A1" w:rsidP="000A58E6">
      <w:pPr>
        <w:spacing w:after="0" w:line="240" w:lineRule="auto"/>
        <w:contextualSpacing/>
        <w:rPr>
          <w:rFonts w:ascii="Times New Roman" w:hAnsi="Times New Roman"/>
          <w:sz w:val="24"/>
          <w:szCs w:val="24"/>
        </w:rPr>
      </w:pPr>
    </w:p>
    <w:p w:rsidR="00F648A1" w:rsidRDefault="00F648A1" w:rsidP="000A58E6">
      <w:pPr>
        <w:spacing w:after="0" w:line="240" w:lineRule="auto"/>
        <w:contextualSpacing/>
        <w:jc w:val="center"/>
        <w:rPr>
          <w:rFonts w:ascii="Times New Roman" w:hAnsi="Times New Roman"/>
          <w:b/>
          <w:sz w:val="24"/>
          <w:szCs w:val="24"/>
        </w:rPr>
      </w:pPr>
      <w:r>
        <w:rPr>
          <w:rFonts w:ascii="Times New Roman" w:hAnsi="Times New Roman"/>
          <w:sz w:val="24"/>
          <w:szCs w:val="24"/>
        </w:rPr>
        <w:br w:type="page"/>
      </w:r>
      <w:r w:rsidRPr="000A58E6">
        <w:rPr>
          <w:rFonts w:ascii="Times New Roman" w:hAnsi="Times New Roman"/>
          <w:b/>
          <w:sz w:val="24"/>
          <w:szCs w:val="24"/>
        </w:rPr>
        <w:lastRenderedPageBreak/>
        <w:t>Календарно-тематическое  планирование 1 года обучения</w:t>
      </w:r>
    </w:p>
    <w:p w:rsidR="00F648A1" w:rsidRPr="000A58E6" w:rsidRDefault="00F648A1" w:rsidP="000A58E6">
      <w:pPr>
        <w:spacing w:after="0" w:line="240" w:lineRule="auto"/>
        <w:contextualSpacing/>
        <w:jc w:val="center"/>
        <w:rPr>
          <w:rFonts w:ascii="Times New Roman" w:hAnsi="Times New Roman"/>
          <w:sz w:val="24"/>
          <w:szCs w:val="24"/>
        </w:rPr>
      </w:pPr>
    </w:p>
    <w:tbl>
      <w:tblPr>
        <w:tblW w:w="9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529"/>
        <w:gridCol w:w="1052"/>
        <w:gridCol w:w="1216"/>
        <w:gridCol w:w="1178"/>
      </w:tblGrid>
      <w:tr w:rsidR="00F648A1" w:rsidRPr="006D63C5" w:rsidTr="006D63C5">
        <w:trPr>
          <w:trHeight w:val="20"/>
        </w:trPr>
        <w:tc>
          <w:tcPr>
            <w:tcW w:w="567" w:type="dxa"/>
            <w:vMerge w:val="restart"/>
            <w:vAlign w:val="center"/>
          </w:tcPr>
          <w:p w:rsidR="00F648A1" w:rsidRPr="006D63C5" w:rsidRDefault="00F648A1" w:rsidP="006D63C5">
            <w:pPr>
              <w:pStyle w:val="a9"/>
              <w:spacing w:after="0"/>
              <w:rPr>
                <w:b/>
                <w:bCs/>
              </w:rPr>
            </w:pPr>
            <w:r w:rsidRPr="006D63C5">
              <w:rPr>
                <w:b/>
                <w:bCs/>
              </w:rPr>
              <w:t>№</w:t>
            </w:r>
          </w:p>
        </w:tc>
        <w:tc>
          <w:tcPr>
            <w:tcW w:w="5529" w:type="dxa"/>
            <w:vMerge w:val="restart"/>
            <w:vAlign w:val="center"/>
          </w:tcPr>
          <w:p w:rsidR="00F648A1" w:rsidRPr="006D63C5" w:rsidRDefault="00F648A1" w:rsidP="006D63C5">
            <w:pPr>
              <w:pStyle w:val="a9"/>
              <w:spacing w:after="0"/>
              <w:rPr>
                <w:b/>
                <w:bCs/>
              </w:rPr>
            </w:pPr>
            <w:r w:rsidRPr="006D63C5">
              <w:rPr>
                <w:b/>
                <w:bCs/>
              </w:rPr>
              <w:t>Тема занятия</w:t>
            </w:r>
          </w:p>
        </w:tc>
        <w:tc>
          <w:tcPr>
            <w:tcW w:w="1052" w:type="dxa"/>
            <w:vMerge w:val="restart"/>
            <w:vAlign w:val="center"/>
          </w:tcPr>
          <w:p w:rsidR="00F648A1" w:rsidRPr="006D63C5" w:rsidRDefault="00F648A1" w:rsidP="006D63C5">
            <w:pPr>
              <w:pStyle w:val="a9"/>
              <w:spacing w:after="0"/>
              <w:jc w:val="center"/>
              <w:rPr>
                <w:b/>
                <w:bCs/>
              </w:rPr>
            </w:pPr>
            <w:r w:rsidRPr="006D63C5">
              <w:rPr>
                <w:b/>
                <w:bCs/>
              </w:rPr>
              <w:t>Кол-во часов</w:t>
            </w:r>
          </w:p>
        </w:tc>
        <w:tc>
          <w:tcPr>
            <w:tcW w:w="2394" w:type="dxa"/>
            <w:gridSpan w:val="2"/>
            <w:vAlign w:val="center"/>
          </w:tcPr>
          <w:p w:rsidR="00F648A1" w:rsidRPr="006D63C5" w:rsidRDefault="00F648A1" w:rsidP="006D63C5">
            <w:pPr>
              <w:pStyle w:val="a9"/>
              <w:spacing w:after="0"/>
              <w:jc w:val="center"/>
              <w:rPr>
                <w:b/>
                <w:bCs/>
              </w:rPr>
            </w:pPr>
            <w:r w:rsidRPr="006D63C5">
              <w:rPr>
                <w:b/>
                <w:bCs/>
              </w:rPr>
              <w:t>Дата занятия</w:t>
            </w:r>
          </w:p>
        </w:tc>
      </w:tr>
      <w:tr w:rsidR="00F648A1" w:rsidRPr="006D63C5" w:rsidTr="006D63C5">
        <w:trPr>
          <w:trHeight w:val="20"/>
        </w:trPr>
        <w:tc>
          <w:tcPr>
            <w:tcW w:w="567" w:type="dxa"/>
            <w:vMerge/>
            <w:vAlign w:val="center"/>
          </w:tcPr>
          <w:p w:rsidR="00F648A1" w:rsidRPr="006D63C5" w:rsidRDefault="00F648A1" w:rsidP="006D63C5">
            <w:pPr>
              <w:pStyle w:val="a9"/>
              <w:spacing w:after="0"/>
              <w:rPr>
                <w:b/>
                <w:bCs/>
              </w:rPr>
            </w:pPr>
          </w:p>
        </w:tc>
        <w:tc>
          <w:tcPr>
            <w:tcW w:w="5529" w:type="dxa"/>
            <w:vMerge/>
          </w:tcPr>
          <w:p w:rsidR="00F648A1" w:rsidRPr="006D63C5" w:rsidRDefault="00F648A1" w:rsidP="006D63C5">
            <w:pPr>
              <w:pStyle w:val="a9"/>
              <w:spacing w:after="0"/>
              <w:rPr>
                <w:b/>
                <w:bCs/>
              </w:rPr>
            </w:pPr>
          </w:p>
        </w:tc>
        <w:tc>
          <w:tcPr>
            <w:tcW w:w="1052" w:type="dxa"/>
            <w:vMerge/>
            <w:vAlign w:val="center"/>
          </w:tcPr>
          <w:p w:rsidR="00F648A1" w:rsidRPr="006D63C5" w:rsidRDefault="00F648A1" w:rsidP="006D63C5">
            <w:pPr>
              <w:pStyle w:val="a9"/>
              <w:spacing w:after="0"/>
              <w:jc w:val="center"/>
              <w:rPr>
                <w:b/>
                <w:bCs/>
              </w:rPr>
            </w:pPr>
          </w:p>
        </w:tc>
        <w:tc>
          <w:tcPr>
            <w:tcW w:w="1216" w:type="dxa"/>
            <w:vAlign w:val="center"/>
          </w:tcPr>
          <w:p w:rsidR="00F648A1" w:rsidRPr="006D63C5" w:rsidRDefault="00F648A1" w:rsidP="006D63C5">
            <w:pPr>
              <w:pStyle w:val="a9"/>
              <w:spacing w:after="0"/>
              <w:jc w:val="center"/>
              <w:rPr>
                <w:b/>
                <w:bCs/>
              </w:rPr>
            </w:pPr>
            <w:r w:rsidRPr="006D63C5">
              <w:rPr>
                <w:b/>
                <w:bCs/>
              </w:rPr>
              <w:t>План</w:t>
            </w:r>
          </w:p>
        </w:tc>
        <w:tc>
          <w:tcPr>
            <w:tcW w:w="1178" w:type="dxa"/>
            <w:vAlign w:val="center"/>
          </w:tcPr>
          <w:p w:rsidR="00F648A1" w:rsidRPr="006D63C5" w:rsidRDefault="00F648A1" w:rsidP="006D63C5">
            <w:pPr>
              <w:pStyle w:val="a9"/>
              <w:spacing w:after="0"/>
              <w:jc w:val="center"/>
              <w:rPr>
                <w:b/>
                <w:bCs/>
              </w:rPr>
            </w:pPr>
            <w:r w:rsidRPr="006D63C5">
              <w:rPr>
                <w:b/>
                <w:bCs/>
              </w:rPr>
              <w:t>Факт</w:t>
            </w: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bCs/>
              </w:rPr>
              <w:t>Сентябрь</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pStyle w:val="a9"/>
              <w:spacing w:after="0"/>
            </w:pPr>
            <w:r w:rsidRPr="006D63C5">
              <w:rPr>
                <w:color w:val="000000"/>
              </w:rPr>
              <w:t>Вводное занятие. Инструктаж по т/б. Работа над техникой: упражнения на дыхание. Работа над репертуаром: чтение с листа произведения</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rPr>
              <w:t>Октябрь</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rPr>
              <w:t>Ноябрь</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pStyle w:val="a9"/>
              <w:spacing w:after="0"/>
            </w:pPr>
            <w:r w:rsidRPr="006D63C5">
              <w:t>Мониторинг</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rPr>
              <w:t>Декабрь</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pStyle w:val="a9"/>
              <w:spacing w:after="0"/>
            </w:pPr>
            <w:r w:rsidRPr="006D63C5">
              <w:t>Мониторинг</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B46725" w:rsidRPr="006D63C5" w:rsidTr="006D63C5">
        <w:trPr>
          <w:trHeight w:val="20"/>
        </w:trPr>
        <w:tc>
          <w:tcPr>
            <w:tcW w:w="567" w:type="dxa"/>
            <w:vAlign w:val="center"/>
          </w:tcPr>
          <w:p w:rsidR="00B46725" w:rsidRPr="006D63C5" w:rsidRDefault="00B46725" w:rsidP="006D63C5">
            <w:pPr>
              <w:pStyle w:val="a9"/>
              <w:numPr>
                <w:ilvl w:val="0"/>
                <w:numId w:val="19"/>
              </w:numPr>
              <w:spacing w:after="0"/>
              <w:ind w:left="0" w:firstLine="0"/>
              <w:rPr>
                <w:bCs/>
              </w:rPr>
            </w:pPr>
          </w:p>
        </w:tc>
        <w:tc>
          <w:tcPr>
            <w:tcW w:w="5529" w:type="dxa"/>
          </w:tcPr>
          <w:p w:rsidR="00B46725" w:rsidRPr="006D63C5" w:rsidRDefault="008F01AA" w:rsidP="006D63C5">
            <w:pPr>
              <w:pStyle w:val="a9"/>
              <w:spacing w:after="0"/>
            </w:pPr>
            <w:r w:rsidRPr="006D63C5">
              <w:rPr>
                <w:color w:val="000000"/>
              </w:rPr>
              <w:t xml:space="preserve">Работа над техникой: упражнения на штрихи. Работа над репертуаром: проработка образа.  </w:t>
            </w:r>
          </w:p>
        </w:tc>
        <w:tc>
          <w:tcPr>
            <w:tcW w:w="1052" w:type="dxa"/>
            <w:vAlign w:val="center"/>
          </w:tcPr>
          <w:p w:rsidR="00B46725" w:rsidRPr="006D63C5" w:rsidRDefault="00B46725"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B46725" w:rsidRPr="006D63C5" w:rsidRDefault="00B46725" w:rsidP="006D63C5">
            <w:pPr>
              <w:spacing w:after="0" w:line="240" w:lineRule="auto"/>
              <w:jc w:val="center"/>
              <w:rPr>
                <w:rFonts w:ascii="Times New Roman" w:hAnsi="Times New Roman"/>
                <w:bCs/>
                <w:sz w:val="24"/>
                <w:szCs w:val="24"/>
              </w:rPr>
            </w:pPr>
          </w:p>
        </w:tc>
        <w:tc>
          <w:tcPr>
            <w:tcW w:w="1178" w:type="dxa"/>
            <w:vAlign w:val="center"/>
          </w:tcPr>
          <w:p w:rsidR="00B46725" w:rsidRPr="006D63C5" w:rsidRDefault="00B46725"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rPr>
              <w:t>Январь</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Повторный инструктаж по т/б. Работа над техникой: упражнения на дыхание. Работа над репертуаром: чтение с листа произведения.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rPr>
              <w:t>Февраль</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слаженность. Работа над репертуаром: проработка технических </w:t>
            </w:r>
            <w:r w:rsidRPr="006D63C5">
              <w:rPr>
                <w:rFonts w:ascii="Times New Roman" w:hAnsi="Times New Roman"/>
                <w:color w:val="000000"/>
                <w:sz w:val="24"/>
                <w:szCs w:val="24"/>
              </w:rPr>
              <w:lastRenderedPageBreak/>
              <w:t>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lastRenderedPageBreak/>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rPr>
              <w:t>Март</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8F01AA" w:rsidRPr="006D63C5" w:rsidTr="006D63C5">
        <w:trPr>
          <w:trHeight w:val="20"/>
        </w:trPr>
        <w:tc>
          <w:tcPr>
            <w:tcW w:w="567" w:type="dxa"/>
            <w:vAlign w:val="center"/>
          </w:tcPr>
          <w:p w:rsidR="008F01AA" w:rsidRPr="006D63C5" w:rsidRDefault="008F01AA" w:rsidP="006D63C5">
            <w:pPr>
              <w:pStyle w:val="a9"/>
              <w:numPr>
                <w:ilvl w:val="0"/>
                <w:numId w:val="19"/>
              </w:numPr>
              <w:spacing w:after="0"/>
              <w:ind w:left="0" w:firstLine="0"/>
              <w:rPr>
                <w:bCs/>
              </w:rPr>
            </w:pPr>
          </w:p>
        </w:tc>
        <w:tc>
          <w:tcPr>
            <w:tcW w:w="5529" w:type="dxa"/>
          </w:tcPr>
          <w:p w:rsidR="008F01AA" w:rsidRPr="006D63C5" w:rsidRDefault="008F01AA"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8F01AA" w:rsidRPr="006D63C5" w:rsidRDefault="008F01AA"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8F01AA" w:rsidRPr="006D63C5" w:rsidRDefault="008F01AA" w:rsidP="006D63C5">
            <w:pPr>
              <w:spacing w:after="0" w:line="240" w:lineRule="auto"/>
              <w:jc w:val="center"/>
              <w:rPr>
                <w:rFonts w:ascii="Times New Roman" w:hAnsi="Times New Roman"/>
                <w:bCs/>
                <w:sz w:val="24"/>
                <w:szCs w:val="24"/>
              </w:rPr>
            </w:pPr>
          </w:p>
        </w:tc>
        <w:tc>
          <w:tcPr>
            <w:tcW w:w="1178" w:type="dxa"/>
            <w:vAlign w:val="center"/>
          </w:tcPr>
          <w:p w:rsidR="008F01AA" w:rsidRPr="006D63C5" w:rsidRDefault="008F01AA"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vAlign w:val="center"/>
          </w:tcPr>
          <w:p w:rsidR="00F648A1" w:rsidRPr="006D63C5" w:rsidRDefault="00F648A1" w:rsidP="006D63C5">
            <w:pPr>
              <w:pStyle w:val="a9"/>
              <w:spacing w:after="0"/>
              <w:rPr>
                <w:b/>
                <w:bCs/>
              </w:rPr>
            </w:pPr>
            <w:r w:rsidRPr="006D63C5">
              <w:rPr>
                <w:b/>
              </w:rPr>
              <w:t>Апрель</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w:t>
            </w:r>
            <w:r w:rsidRPr="006D63C5">
              <w:rPr>
                <w:rFonts w:ascii="Times New Roman" w:hAnsi="Times New Roman"/>
                <w:color w:val="000000"/>
                <w:sz w:val="24"/>
                <w:szCs w:val="24"/>
              </w:rPr>
              <w:lastRenderedPageBreak/>
              <w:t xml:space="preserve">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lastRenderedPageBreak/>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pStyle w:val="a9"/>
              <w:spacing w:after="0"/>
            </w:pPr>
            <w:r w:rsidRPr="006D63C5">
              <w:t>Мониторинг</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8975" w:type="dxa"/>
            <w:gridSpan w:val="4"/>
          </w:tcPr>
          <w:p w:rsidR="00F648A1" w:rsidRPr="006D63C5" w:rsidRDefault="00F648A1" w:rsidP="006D63C5">
            <w:pPr>
              <w:pStyle w:val="a9"/>
              <w:spacing w:after="0"/>
              <w:rPr>
                <w:b/>
                <w:bCs/>
              </w:rPr>
            </w:pPr>
            <w:r w:rsidRPr="006D63C5">
              <w:rPr>
                <w:b/>
              </w:rPr>
              <w:t>Май</w:t>
            </w: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numPr>
                <w:ilvl w:val="0"/>
                <w:numId w:val="19"/>
              </w:numPr>
              <w:spacing w:after="0"/>
              <w:ind w:left="0" w:firstLine="0"/>
              <w:rPr>
                <w:bCs/>
              </w:rPr>
            </w:pPr>
          </w:p>
        </w:tc>
        <w:tc>
          <w:tcPr>
            <w:tcW w:w="5529" w:type="dxa"/>
          </w:tcPr>
          <w:p w:rsidR="00F648A1" w:rsidRPr="006D63C5" w:rsidRDefault="00F648A1" w:rsidP="006D63C5">
            <w:pPr>
              <w:pStyle w:val="a9"/>
              <w:spacing w:after="0"/>
            </w:pPr>
            <w:r w:rsidRPr="006D63C5">
              <w:t>Мониторинг</w:t>
            </w:r>
          </w:p>
        </w:tc>
        <w:tc>
          <w:tcPr>
            <w:tcW w:w="1052" w:type="dxa"/>
            <w:vAlign w:val="center"/>
          </w:tcPr>
          <w:p w:rsidR="00F648A1" w:rsidRPr="006D63C5" w:rsidRDefault="00F648A1" w:rsidP="006D63C5">
            <w:pPr>
              <w:spacing w:after="0" w:line="240" w:lineRule="auto"/>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63C5">
            <w:pPr>
              <w:pStyle w:val="a9"/>
              <w:spacing w:after="0"/>
              <w:ind w:left="360"/>
              <w:rPr>
                <w:bCs/>
              </w:rPr>
            </w:pPr>
          </w:p>
        </w:tc>
        <w:tc>
          <w:tcPr>
            <w:tcW w:w="5529" w:type="dxa"/>
          </w:tcPr>
          <w:p w:rsidR="00F648A1" w:rsidRPr="006D63C5" w:rsidRDefault="00F648A1" w:rsidP="006D63C5">
            <w:pPr>
              <w:pStyle w:val="a9"/>
              <w:spacing w:after="0"/>
            </w:pPr>
            <w:r w:rsidRPr="006D63C5">
              <w:t>Итого:</w:t>
            </w:r>
          </w:p>
        </w:tc>
        <w:tc>
          <w:tcPr>
            <w:tcW w:w="1052" w:type="dxa"/>
            <w:vAlign w:val="center"/>
          </w:tcPr>
          <w:p w:rsidR="0017194A" w:rsidRPr="006D63C5" w:rsidRDefault="00F648A1" w:rsidP="006D63C5">
            <w:pPr>
              <w:spacing w:after="0" w:line="240" w:lineRule="auto"/>
              <w:jc w:val="center"/>
              <w:rPr>
                <w:rFonts w:ascii="Times New Roman" w:hAnsi="Times New Roman"/>
                <w:b/>
                <w:sz w:val="24"/>
                <w:szCs w:val="24"/>
              </w:rPr>
            </w:pPr>
            <w:r w:rsidRPr="006D63C5">
              <w:rPr>
                <w:rFonts w:ascii="Times New Roman" w:hAnsi="Times New Roman"/>
                <w:b/>
                <w:sz w:val="24"/>
                <w:szCs w:val="24"/>
              </w:rPr>
              <w:t>288</w:t>
            </w:r>
          </w:p>
        </w:tc>
        <w:tc>
          <w:tcPr>
            <w:tcW w:w="1216" w:type="dxa"/>
            <w:vAlign w:val="center"/>
          </w:tcPr>
          <w:p w:rsidR="00F648A1" w:rsidRPr="006D63C5" w:rsidRDefault="00F648A1" w:rsidP="006D63C5">
            <w:pPr>
              <w:spacing w:after="0" w:line="240" w:lineRule="auto"/>
              <w:jc w:val="center"/>
              <w:rPr>
                <w:rFonts w:ascii="Times New Roman" w:hAnsi="Times New Roman"/>
                <w:bCs/>
                <w:sz w:val="24"/>
                <w:szCs w:val="24"/>
              </w:rPr>
            </w:pPr>
          </w:p>
        </w:tc>
        <w:tc>
          <w:tcPr>
            <w:tcW w:w="1178" w:type="dxa"/>
            <w:vAlign w:val="center"/>
          </w:tcPr>
          <w:p w:rsidR="00F648A1" w:rsidRPr="006D63C5" w:rsidRDefault="00F648A1" w:rsidP="006D63C5">
            <w:pPr>
              <w:pStyle w:val="a9"/>
              <w:spacing w:after="0"/>
              <w:jc w:val="center"/>
              <w:rPr>
                <w:b/>
                <w:bCs/>
              </w:rPr>
            </w:pPr>
          </w:p>
        </w:tc>
      </w:tr>
    </w:tbl>
    <w:p w:rsidR="00F648A1" w:rsidRPr="00D769B2" w:rsidRDefault="00F648A1" w:rsidP="006D63C5">
      <w:pPr>
        <w:pageBreakBefore/>
        <w:spacing w:after="0" w:line="240" w:lineRule="auto"/>
        <w:jc w:val="center"/>
        <w:rPr>
          <w:rFonts w:ascii="Times New Roman" w:hAnsi="Times New Roman"/>
          <w:b/>
          <w:color w:val="000000"/>
          <w:sz w:val="24"/>
          <w:szCs w:val="24"/>
        </w:rPr>
      </w:pPr>
    </w:p>
    <w:p w:rsidR="00F648A1" w:rsidRPr="00846E21" w:rsidRDefault="00F648A1" w:rsidP="00BB435A">
      <w:pPr>
        <w:spacing w:after="0" w:line="240" w:lineRule="auto"/>
        <w:jc w:val="center"/>
        <w:rPr>
          <w:rFonts w:ascii="Times New Roman" w:hAnsi="Times New Roman"/>
          <w:b/>
          <w:color w:val="C00000"/>
          <w:sz w:val="24"/>
          <w:szCs w:val="24"/>
        </w:rPr>
      </w:pPr>
    </w:p>
    <w:p w:rsidR="00F648A1" w:rsidRPr="00846E21" w:rsidRDefault="00F648A1" w:rsidP="00BB435A">
      <w:pPr>
        <w:spacing w:line="240" w:lineRule="auto"/>
        <w:rPr>
          <w:rFonts w:ascii="Times New Roman" w:hAnsi="Times New Roman"/>
          <w:b/>
          <w:color w:val="C00000"/>
          <w:sz w:val="24"/>
          <w:szCs w:val="24"/>
        </w:rPr>
      </w:pPr>
    </w:p>
    <w:p w:rsidR="00F648A1" w:rsidRPr="00846E21" w:rsidRDefault="00F648A1" w:rsidP="00BB435A">
      <w:pPr>
        <w:spacing w:after="0" w:line="240" w:lineRule="auto"/>
        <w:jc w:val="center"/>
        <w:rPr>
          <w:rFonts w:ascii="Times New Roman" w:hAnsi="Times New Roman"/>
          <w:b/>
          <w:color w:val="C00000"/>
          <w:sz w:val="24"/>
          <w:szCs w:val="24"/>
        </w:rPr>
      </w:pPr>
    </w:p>
    <w:p w:rsidR="00F648A1" w:rsidRPr="00846E21" w:rsidRDefault="00F648A1" w:rsidP="00BB435A">
      <w:pPr>
        <w:spacing w:after="0" w:line="240" w:lineRule="auto"/>
        <w:jc w:val="center"/>
        <w:rPr>
          <w:rFonts w:ascii="Times New Roman" w:hAnsi="Times New Roman"/>
          <w:b/>
          <w:color w:val="C00000"/>
          <w:sz w:val="24"/>
          <w:szCs w:val="24"/>
        </w:rPr>
      </w:pPr>
    </w:p>
    <w:p w:rsidR="00F648A1" w:rsidRPr="00846E21" w:rsidRDefault="00F648A1" w:rsidP="00BB435A">
      <w:pPr>
        <w:spacing w:after="0" w:line="240" w:lineRule="auto"/>
        <w:jc w:val="center"/>
        <w:rPr>
          <w:rFonts w:ascii="Times New Roman" w:hAnsi="Times New Roman"/>
          <w:b/>
          <w:color w:val="C00000"/>
          <w:sz w:val="24"/>
          <w:szCs w:val="24"/>
        </w:rPr>
      </w:pPr>
    </w:p>
    <w:p w:rsidR="00F648A1" w:rsidRDefault="00F648A1" w:rsidP="00BB435A">
      <w:pPr>
        <w:spacing w:after="0" w:line="240" w:lineRule="auto"/>
        <w:jc w:val="center"/>
        <w:rPr>
          <w:rFonts w:ascii="Times New Roman" w:hAnsi="Times New Roman"/>
          <w:b/>
          <w:sz w:val="24"/>
          <w:szCs w:val="24"/>
        </w:rPr>
      </w:pPr>
    </w:p>
    <w:p w:rsidR="00F648A1" w:rsidRDefault="00F648A1" w:rsidP="00BB435A">
      <w:pPr>
        <w:spacing w:after="0" w:line="240" w:lineRule="auto"/>
        <w:jc w:val="center"/>
        <w:rPr>
          <w:rFonts w:ascii="Times New Roman" w:hAnsi="Times New Roman"/>
          <w:b/>
          <w:sz w:val="24"/>
          <w:szCs w:val="24"/>
        </w:rPr>
      </w:pPr>
    </w:p>
    <w:p w:rsidR="00F648A1" w:rsidRDefault="00F648A1" w:rsidP="00BB435A">
      <w:pPr>
        <w:spacing w:after="0" w:line="240" w:lineRule="auto"/>
        <w:jc w:val="center"/>
        <w:rPr>
          <w:rFonts w:ascii="Times New Roman" w:hAnsi="Times New Roman"/>
          <w:b/>
          <w:color w:val="C00000"/>
          <w:sz w:val="24"/>
          <w:szCs w:val="24"/>
        </w:rPr>
      </w:pPr>
    </w:p>
    <w:p w:rsidR="00F648A1" w:rsidRPr="006E0FA3" w:rsidRDefault="00F648A1" w:rsidP="00674797">
      <w:pPr>
        <w:spacing w:after="0"/>
        <w:jc w:val="center"/>
        <w:rPr>
          <w:rFonts w:ascii="Times New Roman" w:hAnsi="Times New Roman"/>
          <w:color w:val="C00000"/>
          <w:sz w:val="24"/>
          <w:szCs w:val="24"/>
          <w:lang w:eastAsia="ru-RU"/>
        </w:rPr>
      </w:pPr>
    </w:p>
    <w:p w:rsidR="00F648A1" w:rsidRPr="002D1C9C" w:rsidRDefault="00F648A1" w:rsidP="00DE66B6">
      <w:pPr>
        <w:spacing w:after="0" w:line="360" w:lineRule="auto"/>
        <w:rPr>
          <w:rFonts w:ascii="Times New Roman" w:hAnsi="Times New Roman"/>
          <w:color w:val="C00000"/>
          <w:sz w:val="28"/>
          <w:szCs w:val="28"/>
          <w:lang w:eastAsia="ru-RU"/>
        </w:rPr>
      </w:pPr>
    </w:p>
    <w:p w:rsidR="00F648A1" w:rsidRPr="00E12CB3" w:rsidRDefault="00F648A1" w:rsidP="00803707">
      <w:pPr>
        <w:spacing w:after="0" w:line="360" w:lineRule="auto"/>
        <w:jc w:val="center"/>
        <w:rPr>
          <w:rFonts w:ascii="Times New Roman" w:hAnsi="Times New Roman"/>
          <w:b/>
          <w:color w:val="000000"/>
          <w:sz w:val="28"/>
          <w:szCs w:val="28"/>
          <w:lang w:eastAsia="ru-RU"/>
        </w:rPr>
      </w:pPr>
      <w:r w:rsidRPr="00E12CB3">
        <w:rPr>
          <w:rFonts w:ascii="Times New Roman" w:hAnsi="Times New Roman"/>
          <w:b/>
          <w:color w:val="000000"/>
          <w:sz w:val="28"/>
          <w:szCs w:val="28"/>
          <w:lang w:eastAsia="ru-RU"/>
        </w:rPr>
        <w:t>Рабочая программа</w:t>
      </w:r>
    </w:p>
    <w:p w:rsidR="00F648A1" w:rsidRPr="00E12CB3" w:rsidRDefault="00F648A1" w:rsidP="00803707">
      <w:pPr>
        <w:spacing w:after="0" w:line="360" w:lineRule="auto"/>
        <w:jc w:val="center"/>
        <w:rPr>
          <w:rFonts w:ascii="Times New Roman" w:hAnsi="Times New Roman"/>
          <w:color w:val="000000"/>
          <w:sz w:val="28"/>
          <w:szCs w:val="28"/>
          <w:lang w:eastAsia="ru-RU"/>
        </w:rPr>
      </w:pPr>
      <w:r w:rsidRPr="00E12CB3">
        <w:rPr>
          <w:rFonts w:ascii="Times New Roman" w:hAnsi="Times New Roman"/>
          <w:color w:val="000000"/>
          <w:sz w:val="28"/>
          <w:szCs w:val="28"/>
          <w:lang w:eastAsia="ru-RU"/>
        </w:rPr>
        <w:t>к дополнительной общеобразовательной (общеразвивающей) программе</w:t>
      </w:r>
    </w:p>
    <w:p w:rsidR="00F648A1" w:rsidRPr="00E12CB3" w:rsidRDefault="00F648A1" w:rsidP="00803707">
      <w:pPr>
        <w:spacing w:after="0" w:line="360" w:lineRule="auto"/>
        <w:jc w:val="center"/>
        <w:rPr>
          <w:rFonts w:ascii="Times New Roman" w:hAnsi="Times New Roman"/>
          <w:color w:val="000000"/>
          <w:sz w:val="28"/>
          <w:szCs w:val="28"/>
          <w:lang w:eastAsia="ru-RU"/>
        </w:rPr>
      </w:pPr>
      <w:r w:rsidRPr="00E12CB3">
        <w:rPr>
          <w:rFonts w:ascii="Times New Roman" w:hAnsi="Times New Roman"/>
          <w:b/>
          <w:color w:val="000000"/>
          <w:sz w:val="28"/>
          <w:szCs w:val="28"/>
          <w:lang w:eastAsia="ru-RU"/>
        </w:rPr>
        <w:t xml:space="preserve">«Флуэтино. </w:t>
      </w:r>
      <w:r w:rsidRPr="00E12CB3">
        <w:rPr>
          <w:rFonts w:ascii="Times New Roman" w:hAnsi="Times New Roman"/>
          <w:b/>
          <w:color w:val="000000"/>
          <w:sz w:val="28"/>
          <w:szCs w:val="28"/>
          <w:lang w:val="en-US" w:eastAsia="ru-RU"/>
        </w:rPr>
        <w:t>II</w:t>
      </w:r>
      <w:r w:rsidRPr="00E12CB3">
        <w:rPr>
          <w:rFonts w:ascii="Times New Roman" w:hAnsi="Times New Roman"/>
          <w:b/>
          <w:color w:val="000000"/>
          <w:sz w:val="28"/>
          <w:szCs w:val="28"/>
          <w:lang w:eastAsia="ru-RU"/>
        </w:rPr>
        <w:t xml:space="preserve"> ступень»</w:t>
      </w:r>
    </w:p>
    <w:p w:rsidR="00F648A1" w:rsidRPr="00E12CB3" w:rsidRDefault="00F648A1" w:rsidP="00803707">
      <w:pPr>
        <w:spacing w:after="0" w:line="360" w:lineRule="auto"/>
        <w:jc w:val="center"/>
        <w:rPr>
          <w:rFonts w:ascii="Times New Roman" w:hAnsi="Times New Roman"/>
          <w:color w:val="000000"/>
          <w:sz w:val="28"/>
          <w:szCs w:val="28"/>
          <w:lang w:eastAsia="ru-RU"/>
        </w:rPr>
      </w:pPr>
    </w:p>
    <w:p w:rsidR="00F648A1" w:rsidRPr="00E12CB3" w:rsidRDefault="00F648A1" w:rsidP="00803707">
      <w:pPr>
        <w:spacing w:after="0" w:line="360" w:lineRule="auto"/>
        <w:jc w:val="center"/>
        <w:rPr>
          <w:rFonts w:ascii="Times New Roman" w:hAnsi="Times New Roman"/>
          <w:color w:val="000000"/>
          <w:sz w:val="28"/>
          <w:szCs w:val="28"/>
          <w:lang w:eastAsia="ru-RU"/>
        </w:rPr>
      </w:pPr>
      <w:r w:rsidRPr="00E12CB3">
        <w:rPr>
          <w:rFonts w:ascii="Times New Roman" w:hAnsi="Times New Roman"/>
          <w:color w:val="000000"/>
          <w:sz w:val="28"/>
          <w:szCs w:val="28"/>
          <w:lang w:eastAsia="ru-RU"/>
        </w:rPr>
        <w:t>Год обучения: 2</w:t>
      </w:r>
    </w:p>
    <w:p w:rsidR="00F648A1" w:rsidRPr="00E12CB3" w:rsidRDefault="00F648A1" w:rsidP="00803707">
      <w:pPr>
        <w:spacing w:after="0" w:line="360" w:lineRule="auto"/>
        <w:jc w:val="center"/>
        <w:rPr>
          <w:rFonts w:ascii="Times New Roman" w:hAnsi="Times New Roman"/>
          <w:color w:val="000000"/>
          <w:sz w:val="28"/>
          <w:szCs w:val="28"/>
          <w:lang w:eastAsia="ru-RU"/>
        </w:rPr>
      </w:pPr>
      <w:r w:rsidRPr="00E12CB3">
        <w:rPr>
          <w:rFonts w:ascii="Times New Roman" w:hAnsi="Times New Roman"/>
          <w:color w:val="000000"/>
          <w:sz w:val="28"/>
          <w:szCs w:val="28"/>
          <w:lang w:eastAsia="ru-RU"/>
        </w:rPr>
        <w:t xml:space="preserve">Возраст учащихся: </w:t>
      </w:r>
      <w:r w:rsidR="00756CF4" w:rsidRPr="00756CF4">
        <w:rPr>
          <w:rFonts w:ascii="Times New Roman" w:hAnsi="Times New Roman"/>
          <w:sz w:val="28"/>
          <w:szCs w:val="28"/>
        </w:rPr>
        <w:t>9/15-12/18 лет</w:t>
      </w:r>
    </w:p>
    <w:p w:rsidR="00F648A1" w:rsidRPr="002D1C9C" w:rsidRDefault="00F648A1" w:rsidP="00803707">
      <w:pPr>
        <w:spacing w:after="0" w:line="360" w:lineRule="auto"/>
        <w:jc w:val="center"/>
        <w:rPr>
          <w:rFonts w:ascii="Times New Roman" w:hAnsi="Times New Roman"/>
          <w:color w:val="C00000"/>
          <w:sz w:val="28"/>
          <w:szCs w:val="28"/>
          <w:lang w:eastAsia="ru-RU"/>
        </w:rPr>
      </w:pPr>
      <w:r w:rsidRPr="00E12CB3">
        <w:rPr>
          <w:rFonts w:ascii="Times New Roman" w:hAnsi="Times New Roman"/>
          <w:color w:val="000000"/>
          <w:sz w:val="28"/>
          <w:szCs w:val="28"/>
          <w:lang w:eastAsia="ru-RU"/>
        </w:rPr>
        <w:t xml:space="preserve">Группа № </w:t>
      </w:r>
      <w:r w:rsidR="00982A26">
        <w:rPr>
          <w:rFonts w:ascii="Times New Roman" w:hAnsi="Times New Roman"/>
          <w:color w:val="000000"/>
          <w:sz w:val="28"/>
          <w:szCs w:val="28"/>
          <w:lang w:eastAsia="ru-RU"/>
        </w:rPr>
        <w:t>2</w:t>
      </w:r>
    </w:p>
    <w:p w:rsidR="00F648A1" w:rsidRPr="002D1C9C" w:rsidRDefault="00F648A1" w:rsidP="00803707">
      <w:pPr>
        <w:spacing w:after="0" w:line="360" w:lineRule="auto"/>
        <w:rPr>
          <w:rFonts w:ascii="Times New Roman" w:hAnsi="Times New Roman"/>
          <w:color w:val="C00000"/>
          <w:sz w:val="28"/>
          <w:szCs w:val="28"/>
        </w:rPr>
      </w:pPr>
    </w:p>
    <w:p w:rsidR="00F648A1" w:rsidRPr="002D1C9C" w:rsidRDefault="00F648A1" w:rsidP="00803707">
      <w:pPr>
        <w:spacing w:after="0" w:line="360" w:lineRule="auto"/>
        <w:rPr>
          <w:rFonts w:ascii="Times New Roman" w:hAnsi="Times New Roman"/>
          <w:color w:val="C00000"/>
          <w:sz w:val="28"/>
          <w:szCs w:val="28"/>
        </w:rPr>
      </w:pPr>
    </w:p>
    <w:p w:rsidR="00F648A1" w:rsidRPr="002D1C9C" w:rsidRDefault="00F648A1" w:rsidP="00803707">
      <w:pPr>
        <w:spacing w:after="0" w:line="360" w:lineRule="auto"/>
        <w:rPr>
          <w:rFonts w:ascii="Times New Roman" w:hAnsi="Times New Roman"/>
          <w:color w:val="C00000"/>
          <w:sz w:val="28"/>
          <w:szCs w:val="28"/>
        </w:rPr>
      </w:pPr>
    </w:p>
    <w:p w:rsidR="00F648A1" w:rsidRPr="002D1C9C" w:rsidRDefault="00F648A1" w:rsidP="00803707">
      <w:pPr>
        <w:spacing w:after="0" w:line="360" w:lineRule="auto"/>
        <w:rPr>
          <w:rFonts w:ascii="Times New Roman" w:hAnsi="Times New Roman"/>
          <w:color w:val="C00000"/>
          <w:sz w:val="28"/>
          <w:szCs w:val="28"/>
        </w:rPr>
      </w:pPr>
    </w:p>
    <w:p w:rsidR="00F648A1" w:rsidRPr="002D1C9C" w:rsidRDefault="00F648A1" w:rsidP="00803707">
      <w:pPr>
        <w:spacing w:after="0" w:line="360" w:lineRule="auto"/>
        <w:rPr>
          <w:rFonts w:ascii="Times New Roman" w:hAnsi="Times New Roman"/>
          <w:color w:val="C00000"/>
          <w:sz w:val="28"/>
          <w:szCs w:val="28"/>
        </w:rPr>
      </w:pPr>
    </w:p>
    <w:p w:rsidR="00F648A1" w:rsidRPr="00E12CB3" w:rsidRDefault="00F648A1" w:rsidP="00803707">
      <w:pPr>
        <w:spacing w:after="0" w:line="360" w:lineRule="auto"/>
        <w:jc w:val="right"/>
        <w:rPr>
          <w:rFonts w:ascii="Times New Roman" w:hAnsi="Times New Roman"/>
          <w:color w:val="000000"/>
          <w:sz w:val="28"/>
          <w:szCs w:val="28"/>
        </w:rPr>
      </w:pPr>
      <w:r>
        <w:rPr>
          <w:rFonts w:ascii="Times New Roman" w:hAnsi="Times New Roman"/>
          <w:b/>
          <w:color w:val="000000"/>
          <w:sz w:val="28"/>
          <w:szCs w:val="28"/>
        </w:rPr>
        <w:t>Тюльпина Полина Алексеевна</w:t>
      </w:r>
      <w:r w:rsidRPr="00E12CB3">
        <w:rPr>
          <w:rFonts w:ascii="Times New Roman" w:hAnsi="Times New Roman"/>
          <w:b/>
          <w:color w:val="000000"/>
          <w:sz w:val="28"/>
          <w:szCs w:val="28"/>
        </w:rPr>
        <w:t>,</w:t>
      </w:r>
      <w:r w:rsidRPr="00E12CB3">
        <w:rPr>
          <w:rFonts w:ascii="Times New Roman" w:hAnsi="Times New Roman"/>
          <w:color w:val="000000"/>
          <w:sz w:val="28"/>
          <w:szCs w:val="28"/>
        </w:rPr>
        <w:t xml:space="preserve"> </w:t>
      </w:r>
      <w:r w:rsidRPr="00E12CB3">
        <w:rPr>
          <w:rFonts w:ascii="Times New Roman" w:hAnsi="Times New Roman"/>
          <w:color w:val="000000"/>
          <w:sz w:val="28"/>
          <w:szCs w:val="28"/>
        </w:rPr>
        <w:br/>
        <w:t>педагог дополнительного образования</w:t>
      </w:r>
    </w:p>
    <w:p w:rsidR="00F648A1" w:rsidRPr="00DE66B6" w:rsidRDefault="00DE66B6" w:rsidP="00DE66B6">
      <w:pPr>
        <w:jc w:val="center"/>
        <w:rPr>
          <w:rFonts w:ascii="Times New Roman" w:hAnsi="Times New Roman"/>
          <w:b/>
          <w:color w:val="C00000"/>
          <w:sz w:val="24"/>
          <w:szCs w:val="24"/>
        </w:rPr>
      </w:pPr>
      <w:r>
        <w:rPr>
          <w:rFonts w:ascii="Times New Roman" w:hAnsi="Times New Roman"/>
          <w:b/>
          <w:color w:val="C00000"/>
          <w:sz w:val="24"/>
          <w:szCs w:val="24"/>
        </w:rPr>
        <w:br w:type="page"/>
      </w:r>
      <w:r w:rsidR="00F648A1" w:rsidRPr="002564C6">
        <w:rPr>
          <w:rFonts w:ascii="Times New Roman" w:hAnsi="Times New Roman"/>
          <w:b/>
          <w:sz w:val="24"/>
          <w:szCs w:val="24"/>
        </w:rPr>
        <w:lastRenderedPageBreak/>
        <w:t xml:space="preserve">Особенности </w:t>
      </w:r>
      <w:r w:rsidR="00F648A1" w:rsidRPr="00352E8D">
        <w:rPr>
          <w:rFonts w:ascii="Times New Roman" w:hAnsi="Times New Roman"/>
          <w:b/>
          <w:sz w:val="24"/>
          <w:szCs w:val="24"/>
        </w:rPr>
        <w:t>организации образовательного процесса</w:t>
      </w:r>
    </w:p>
    <w:p w:rsidR="00F648A1" w:rsidRPr="00BB435A" w:rsidRDefault="00F648A1" w:rsidP="00E12CB3">
      <w:pPr>
        <w:spacing w:after="0" w:line="240" w:lineRule="auto"/>
        <w:jc w:val="both"/>
        <w:rPr>
          <w:rFonts w:ascii="Times New Roman" w:hAnsi="Times New Roman"/>
          <w:sz w:val="24"/>
          <w:szCs w:val="24"/>
        </w:rPr>
      </w:pPr>
      <w:r w:rsidRPr="00BB435A">
        <w:rPr>
          <w:rFonts w:ascii="Times New Roman" w:hAnsi="Times New Roman"/>
          <w:sz w:val="24"/>
          <w:szCs w:val="24"/>
        </w:rPr>
        <w:t>Особенность 2 года обучения по данной программе состоит в том, что в её основе лежит работа над развитием базовых на</w:t>
      </w:r>
      <w:r>
        <w:rPr>
          <w:rFonts w:ascii="Times New Roman" w:hAnsi="Times New Roman"/>
          <w:sz w:val="24"/>
          <w:szCs w:val="24"/>
        </w:rPr>
        <w:t>выков игры в ансамбле: развитием</w:t>
      </w:r>
      <w:r w:rsidRPr="00BB435A">
        <w:rPr>
          <w:rFonts w:ascii="Times New Roman" w:hAnsi="Times New Roman"/>
          <w:sz w:val="24"/>
          <w:szCs w:val="24"/>
        </w:rPr>
        <w:t xml:space="preserve"> умения слушать и слышать других участников ансамбля, умением слышать общую фактуру музыкального произведения, а также</w:t>
      </w:r>
      <w:r>
        <w:rPr>
          <w:rFonts w:ascii="Times New Roman" w:hAnsi="Times New Roman"/>
          <w:sz w:val="24"/>
          <w:szCs w:val="24"/>
        </w:rPr>
        <w:t xml:space="preserve"> умением работать над</w:t>
      </w:r>
      <w:r w:rsidRPr="00BB435A">
        <w:rPr>
          <w:rFonts w:ascii="Times New Roman" w:hAnsi="Times New Roman"/>
          <w:sz w:val="24"/>
          <w:szCs w:val="24"/>
        </w:rPr>
        <w:t xml:space="preserve"> технической составляющей ансамблевого музицировани</w:t>
      </w:r>
      <w:r>
        <w:rPr>
          <w:rFonts w:ascii="Times New Roman" w:hAnsi="Times New Roman"/>
          <w:sz w:val="24"/>
          <w:szCs w:val="24"/>
        </w:rPr>
        <w:t xml:space="preserve">я (упражнения, гаммы) и </w:t>
      </w:r>
      <w:r w:rsidRPr="00BB435A">
        <w:rPr>
          <w:rFonts w:ascii="Times New Roman" w:hAnsi="Times New Roman"/>
          <w:sz w:val="24"/>
          <w:szCs w:val="24"/>
        </w:rPr>
        <w:t>над ансамблевы</w:t>
      </w:r>
      <w:r>
        <w:rPr>
          <w:rFonts w:ascii="Times New Roman" w:hAnsi="Times New Roman"/>
          <w:sz w:val="24"/>
          <w:szCs w:val="24"/>
        </w:rPr>
        <w:t>м репертуаром средней сложности.</w:t>
      </w:r>
    </w:p>
    <w:p w:rsidR="00F648A1" w:rsidRPr="00674797" w:rsidRDefault="00F648A1" w:rsidP="00674797">
      <w:pPr>
        <w:spacing w:after="0" w:line="240" w:lineRule="auto"/>
        <w:ind w:firstLine="708"/>
        <w:jc w:val="both"/>
        <w:rPr>
          <w:rFonts w:ascii="Times New Roman" w:hAnsi="Times New Roman"/>
          <w:sz w:val="24"/>
          <w:szCs w:val="24"/>
        </w:rPr>
      </w:pPr>
      <w:r w:rsidRPr="00BB435A">
        <w:rPr>
          <w:rFonts w:ascii="Times New Roman" w:hAnsi="Times New Roman"/>
          <w:sz w:val="24"/>
          <w:szCs w:val="24"/>
        </w:rPr>
        <w:t>Основу репертуара составляет классическое наследие выдающихся композиторов или специальные переложения известных произведений для ансамбля, а также авторские переложения популярных произведений специально для большого ансамбля флейт. Преимущественно это простые двухголосные мелодии яркого тематического характера. Параллельно изучается современная музыка, особенно музыка петербургских композиторов. Изучение репертуара подкрепляется прослушиванием лицензионных дисков и записей из интернета.</w:t>
      </w:r>
    </w:p>
    <w:p w:rsidR="00F648A1" w:rsidRPr="001307E1" w:rsidRDefault="00F648A1" w:rsidP="00BB435A">
      <w:pPr>
        <w:spacing w:after="0" w:line="240" w:lineRule="auto"/>
        <w:ind w:left="708"/>
        <w:rPr>
          <w:rFonts w:ascii="Times New Roman" w:hAnsi="Times New Roman"/>
          <w:color w:val="000000"/>
          <w:sz w:val="24"/>
          <w:szCs w:val="24"/>
        </w:rPr>
      </w:pPr>
      <w:r w:rsidRPr="001307E1">
        <w:rPr>
          <w:rFonts w:ascii="Times New Roman" w:hAnsi="Times New Roman"/>
          <w:b/>
          <w:color w:val="000000"/>
          <w:sz w:val="24"/>
          <w:szCs w:val="24"/>
        </w:rPr>
        <w:t>Задачи</w:t>
      </w:r>
    </w:p>
    <w:p w:rsidR="00F648A1" w:rsidRDefault="00F648A1" w:rsidP="00BB435A">
      <w:pPr>
        <w:spacing w:after="0" w:line="240" w:lineRule="auto"/>
        <w:rPr>
          <w:rFonts w:ascii="Times New Roman" w:hAnsi="Times New Roman"/>
          <w:i/>
          <w:color w:val="000000"/>
          <w:sz w:val="24"/>
          <w:szCs w:val="24"/>
        </w:rPr>
      </w:pPr>
      <w:r>
        <w:rPr>
          <w:rFonts w:ascii="Times New Roman" w:hAnsi="Times New Roman"/>
          <w:i/>
          <w:color w:val="000000"/>
          <w:sz w:val="24"/>
          <w:szCs w:val="24"/>
        </w:rPr>
        <w:t>Обучающие</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color w:val="000000"/>
          <w:sz w:val="24"/>
          <w:szCs w:val="24"/>
        </w:rPr>
        <w:t xml:space="preserve">продолжить формировать </w:t>
      </w:r>
      <w:r>
        <w:rPr>
          <w:rFonts w:ascii="Times New Roman" w:hAnsi="Times New Roman"/>
          <w:sz w:val="24"/>
          <w:szCs w:val="24"/>
        </w:rPr>
        <w:t>базовые навыки</w:t>
      </w:r>
      <w:r w:rsidRPr="00BB435A">
        <w:rPr>
          <w:rFonts w:ascii="Times New Roman" w:hAnsi="Times New Roman"/>
          <w:sz w:val="24"/>
          <w:szCs w:val="24"/>
        </w:rPr>
        <w:t xml:space="preserve"> игры в ансамбле;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 xml:space="preserve">продолжить обучение </w:t>
      </w:r>
      <w:r w:rsidRPr="00BB435A">
        <w:rPr>
          <w:rFonts w:ascii="Times New Roman" w:hAnsi="Times New Roman"/>
          <w:sz w:val="24"/>
          <w:szCs w:val="24"/>
        </w:rPr>
        <w:t xml:space="preserve">интонационно </w:t>
      </w:r>
      <w:r>
        <w:rPr>
          <w:rFonts w:ascii="Times New Roman" w:hAnsi="Times New Roman"/>
          <w:sz w:val="24"/>
          <w:szCs w:val="24"/>
        </w:rPr>
        <w:t>стройной игре</w:t>
      </w:r>
      <w:r w:rsidRPr="00BB435A">
        <w:rPr>
          <w:rFonts w:ascii="Times New Roman" w:hAnsi="Times New Roman"/>
          <w:sz w:val="24"/>
          <w:szCs w:val="24"/>
        </w:rPr>
        <w:t xml:space="preserve"> в ансамбле;</w:t>
      </w:r>
    </w:p>
    <w:p w:rsidR="00F648A1" w:rsidRPr="007715E8" w:rsidRDefault="00F648A1" w:rsidP="000A58E6">
      <w:pPr>
        <w:numPr>
          <w:ilvl w:val="0"/>
          <w:numId w:val="2"/>
        </w:numPr>
        <w:spacing w:after="0" w:line="240" w:lineRule="auto"/>
        <w:contextualSpacing/>
        <w:rPr>
          <w:rFonts w:ascii="Times New Roman" w:hAnsi="Times New Roman"/>
          <w:color w:val="000000"/>
          <w:sz w:val="24"/>
          <w:szCs w:val="24"/>
        </w:rPr>
      </w:pPr>
      <w:r w:rsidRPr="007715E8">
        <w:rPr>
          <w:rFonts w:ascii="Times New Roman" w:hAnsi="Times New Roman"/>
          <w:color w:val="000000"/>
          <w:sz w:val="24"/>
          <w:szCs w:val="24"/>
        </w:rPr>
        <w:t xml:space="preserve">познакомить с более сложными музыкальными терминами; </w:t>
      </w:r>
    </w:p>
    <w:p w:rsidR="00F648A1" w:rsidRDefault="00F648A1" w:rsidP="000A58E6">
      <w:pPr>
        <w:pStyle w:val="a4"/>
        <w:numPr>
          <w:ilvl w:val="0"/>
          <w:numId w:val="2"/>
        </w:numPr>
        <w:spacing w:after="0" w:line="240" w:lineRule="auto"/>
        <w:rPr>
          <w:rFonts w:ascii="Times New Roman" w:hAnsi="Times New Roman"/>
          <w:color w:val="000000"/>
          <w:sz w:val="24"/>
          <w:szCs w:val="24"/>
        </w:rPr>
      </w:pPr>
      <w:r w:rsidRPr="007715E8">
        <w:rPr>
          <w:rFonts w:ascii="Times New Roman" w:hAnsi="Times New Roman"/>
          <w:color w:val="000000"/>
          <w:sz w:val="24"/>
          <w:szCs w:val="24"/>
        </w:rPr>
        <w:t>познакомить с более крупными формами</w:t>
      </w:r>
      <w:r>
        <w:rPr>
          <w:rFonts w:ascii="Times New Roman" w:hAnsi="Times New Roman"/>
          <w:color w:val="000000"/>
          <w:sz w:val="24"/>
          <w:szCs w:val="24"/>
        </w:rPr>
        <w:t>;</w:t>
      </w:r>
      <w:r w:rsidRPr="007715E8">
        <w:rPr>
          <w:rFonts w:ascii="Times New Roman" w:hAnsi="Times New Roman"/>
          <w:color w:val="000000"/>
          <w:sz w:val="24"/>
          <w:szCs w:val="24"/>
        </w:rPr>
        <w:t xml:space="preserve"> </w:t>
      </w:r>
    </w:p>
    <w:p w:rsidR="00F648A1" w:rsidRPr="007715E8" w:rsidRDefault="00F648A1" w:rsidP="000A58E6">
      <w:pPr>
        <w:pStyle w:val="a4"/>
        <w:numPr>
          <w:ilvl w:val="0"/>
          <w:numId w:val="2"/>
        </w:numPr>
        <w:spacing w:after="0" w:line="240" w:lineRule="auto"/>
        <w:rPr>
          <w:rFonts w:ascii="Times New Roman" w:hAnsi="Times New Roman"/>
          <w:color w:val="000000"/>
          <w:sz w:val="24"/>
          <w:szCs w:val="24"/>
        </w:rPr>
      </w:pPr>
      <w:r w:rsidRPr="007715E8">
        <w:rPr>
          <w:rFonts w:ascii="Times New Roman" w:hAnsi="Times New Roman"/>
          <w:color w:val="000000"/>
          <w:sz w:val="24"/>
          <w:szCs w:val="24"/>
        </w:rPr>
        <w:t>обучить исполнению многоголосных произведений в ансамбле</w:t>
      </w:r>
      <w:r>
        <w:rPr>
          <w:rFonts w:ascii="Times New Roman" w:hAnsi="Times New Roman"/>
          <w:color w:val="000000"/>
          <w:sz w:val="24"/>
          <w:szCs w:val="24"/>
        </w:rPr>
        <w:t>;</w:t>
      </w:r>
    </w:p>
    <w:p w:rsidR="00F648A1" w:rsidRPr="001307E1" w:rsidRDefault="00F648A1" w:rsidP="000A58E6">
      <w:pPr>
        <w:numPr>
          <w:ilvl w:val="0"/>
          <w:numId w:val="2"/>
        </w:numPr>
        <w:spacing w:after="0" w:line="240" w:lineRule="auto"/>
        <w:contextualSpacing/>
        <w:rPr>
          <w:rFonts w:ascii="Times New Roman" w:hAnsi="Times New Roman"/>
          <w:sz w:val="24"/>
          <w:szCs w:val="24"/>
        </w:rPr>
      </w:pPr>
      <w:r w:rsidRPr="001307E1">
        <w:rPr>
          <w:rFonts w:ascii="Times New Roman" w:hAnsi="Times New Roman"/>
          <w:sz w:val="24"/>
          <w:szCs w:val="24"/>
        </w:rPr>
        <w:t>обучить умению определять роль своего голоса в общей фактуре;</w:t>
      </w:r>
    </w:p>
    <w:p w:rsidR="00F648A1" w:rsidRPr="001307E1" w:rsidRDefault="00F648A1" w:rsidP="000A58E6">
      <w:pPr>
        <w:numPr>
          <w:ilvl w:val="0"/>
          <w:numId w:val="2"/>
        </w:numPr>
        <w:spacing w:after="0" w:line="240" w:lineRule="auto"/>
        <w:contextualSpacing/>
        <w:rPr>
          <w:rFonts w:ascii="Times New Roman" w:hAnsi="Times New Roman"/>
          <w:sz w:val="24"/>
          <w:szCs w:val="24"/>
        </w:rPr>
      </w:pPr>
      <w:r w:rsidRPr="001307E1">
        <w:rPr>
          <w:rFonts w:ascii="Times New Roman" w:hAnsi="Times New Roman"/>
          <w:sz w:val="24"/>
          <w:szCs w:val="24"/>
        </w:rPr>
        <w:t>обучить умению слушать различные голоса в ансамбле;</w:t>
      </w:r>
    </w:p>
    <w:p w:rsidR="00F648A1" w:rsidRPr="001307E1" w:rsidRDefault="00F648A1" w:rsidP="000A58E6">
      <w:pPr>
        <w:pStyle w:val="a4"/>
        <w:numPr>
          <w:ilvl w:val="0"/>
          <w:numId w:val="2"/>
        </w:numPr>
        <w:spacing w:after="0" w:line="240" w:lineRule="auto"/>
        <w:rPr>
          <w:rFonts w:ascii="Times New Roman" w:hAnsi="Times New Roman"/>
          <w:sz w:val="24"/>
          <w:szCs w:val="24"/>
        </w:rPr>
      </w:pPr>
      <w:r w:rsidRPr="001307E1">
        <w:rPr>
          <w:rFonts w:ascii="Times New Roman" w:hAnsi="Times New Roman"/>
          <w:sz w:val="24"/>
          <w:szCs w:val="24"/>
        </w:rPr>
        <w:t>обучить навыку чтения с листа в ансамбле;</w:t>
      </w:r>
    </w:p>
    <w:p w:rsidR="00F648A1" w:rsidRPr="001307E1" w:rsidRDefault="00F648A1" w:rsidP="00674797">
      <w:pPr>
        <w:spacing w:after="0" w:line="240" w:lineRule="auto"/>
        <w:rPr>
          <w:rFonts w:ascii="Times New Roman" w:hAnsi="Times New Roman"/>
          <w:i/>
          <w:color w:val="000000"/>
          <w:sz w:val="24"/>
          <w:szCs w:val="24"/>
        </w:rPr>
      </w:pPr>
      <w:r w:rsidRPr="001307E1">
        <w:rPr>
          <w:rFonts w:ascii="Times New Roman" w:hAnsi="Times New Roman"/>
          <w:i/>
          <w:color w:val="000000"/>
          <w:sz w:val="24"/>
          <w:szCs w:val="24"/>
        </w:rPr>
        <w:t>Развивающие</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исполнительский аппарат;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музыкально-слуховые данные в процессе работы над произведениями;</w:t>
      </w:r>
    </w:p>
    <w:p w:rsidR="00F648A1" w:rsidRPr="00674797"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общекультурный и музыкальный кругозор.</w:t>
      </w:r>
    </w:p>
    <w:p w:rsidR="00F648A1" w:rsidRPr="007715E8" w:rsidRDefault="00F648A1" w:rsidP="00BB435A">
      <w:pPr>
        <w:spacing w:after="0" w:line="240" w:lineRule="auto"/>
        <w:rPr>
          <w:rFonts w:ascii="Times New Roman" w:hAnsi="Times New Roman"/>
          <w:i/>
          <w:color w:val="000000"/>
          <w:sz w:val="24"/>
          <w:szCs w:val="24"/>
        </w:rPr>
      </w:pPr>
      <w:r>
        <w:rPr>
          <w:rFonts w:ascii="Times New Roman" w:hAnsi="Times New Roman"/>
          <w:i/>
          <w:color w:val="000000"/>
          <w:sz w:val="24"/>
          <w:szCs w:val="24"/>
        </w:rPr>
        <w:t>Воспитательные</w:t>
      </w:r>
    </w:p>
    <w:p w:rsidR="00F648A1" w:rsidRPr="00BB435A" w:rsidRDefault="00F648A1" w:rsidP="000A58E6">
      <w:pPr>
        <w:numPr>
          <w:ilvl w:val="0"/>
          <w:numId w:val="5"/>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интерес к занятиям на инструменте;</w:t>
      </w:r>
    </w:p>
    <w:p w:rsidR="00F648A1" w:rsidRPr="00BB435A" w:rsidRDefault="00F648A1" w:rsidP="000A58E6">
      <w:pPr>
        <w:numPr>
          <w:ilvl w:val="0"/>
          <w:numId w:val="5"/>
        </w:numPr>
        <w:spacing w:after="0" w:line="240" w:lineRule="auto"/>
        <w:contextualSpacing/>
        <w:rPr>
          <w:rFonts w:ascii="Times New Roman" w:hAnsi="Times New Roman"/>
          <w:i/>
          <w:sz w:val="24"/>
          <w:szCs w:val="24"/>
        </w:rPr>
      </w:pPr>
      <w:r w:rsidRPr="00BB435A">
        <w:rPr>
          <w:rFonts w:ascii="Times New Roman" w:hAnsi="Times New Roman"/>
          <w:sz w:val="24"/>
          <w:szCs w:val="24"/>
        </w:rPr>
        <w:t>воспитать ответственное отношение занятиям;</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навык самостоятельной работы;</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навык работы в ансамбле;</w:t>
      </w:r>
    </w:p>
    <w:p w:rsidR="00F648A1"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исполнительскую выносливость и артистизм</w:t>
      </w:r>
    </w:p>
    <w:p w:rsidR="00F648A1" w:rsidRDefault="00F648A1" w:rsidP="00DE66B6">
      <w:pPr>
        <w:spacing w:after="0" w:line="240" w:lineRule="auto"/>
        <w:rPr>
          <w:rFonts w:ascii="Times New Roman" w:hAnsi="Times New Roman"/>
          <w:b/>
          <w:color w:val="C00000"/>
          <w:sz w:val="24"/>
          <w:szCs w:val="24"/>
        </w:rPr>
      </w:pPr>
    </w:p>
    <w:p w:rsidR="00F648A1" w:rsidRPr="00DE66B6" w:rsidRDefault="00F648A1" w:rsidP="00DE66B6">
      <w:pPr>
        <w:spacing w:after="0" w:line="240" w:lineRule="auto"/>
        <w:jc w:val="center"/>
        <w:rPr>
          <w:rFonts w:ascii="Times New Roman" w:hAnsi="Times New Roman"/>
          <w:b/>
          <w:color w:val="000000"/>
          <w:sz w:val="24"/>
          <w:szCs w:val="24"/>
        </w:rPr>
      </w:pPr>
      <w:r w:rsidRPr="007715E8">
        <w:rPr>
          <w:rFonts w:ascii="Times New Roman" w:hAnsi="Times New Roman"/>
          <w:b/>
          <w:color w:val="000000"/>
          <w:sz w:val="24"/>
          <w:szCs w:val="24"/>
        </w:rPr>
        <w:t>Содержание программы 2 года обучения</w:t>
      </w:r>
    </w:p>
    <w:p w:rsidR="00F648A1" w:rsidRPr="00DE66B6" w:rsidRDefault="00F648A1" w:rsidP="00DE66B6">
      <w:pPr>
        <w:spacing w:after="0" w:line="240" w:lineRule="auto"/>
        <w:rPr>
          <w:rFonts w:ascii="Times New Roman" w:hAnsi="Times New Roman"/>
          <w:b/>
          <w:i/>
          <w:color w:val="000000"/>
          <w:sz w:val="24"/>
          <w:szCs w:val="24"/>
        </w:rPr>
      </w:pPr>
      <w:r w:rsidRPr="00DE66B6">
        <w:rPr>
          <w:rFonts w:ascii="Times New Roman" w:hAnsi="Times New Roman"/>
          <w:b/>
          <w:i/>
          <w:color w:val="000000"/>
          <w:sz w:val="24"/>
          <w:szCs w:val="24"/>
        </w:rPr>
        <w:t xml:space="preserve">Раздел </w:t>
      </w:r>
      <w:r w:rsidRPr="00DE66B6">
        <w:rPr>
          <w:rFonts w:ascii="Times New Roman" w:hAnsi="Times New Roman"/>
          <w:b/>
          <w:i/>
          <w:color w:val="000000"/>
          <w:sz w:val="24"/>
          <w:szCs w:val="24"/>
          <w:lang w:val="en-US"/>
        </w:rPr>
        <w:t>I</w:t>
      </w:r>
      <w:r w:rsidR="00DE66B6">
        <w:rPr>
          <w:rFonts w:ascii="Times New Roman" w:hAnsi="Times New Roman"/>
          <w:b/>
          <w:i/>
          <w:color w:val="000000"/>
          <w:sz w:val="24"/>
          <w:szCs w:val="24"/>
        </w:rPr>
        <w:t xml:space="preserve"> </w:t>
      </w:r>
      <w:r w:rsidRPr="00DE66B6">
        <w:rPr>
          <w:rFonts w:ascii="Times New Roman" w:hAnsi="Times New Roman"/>
          <w:b/>
          <w:i/>
          <w:color w:val="000000"/>
          <w:sz w:val="24"/>
          <w:szCs w:val="24"/>
        </w:rPr>
        <w:t xml:space="preserve"> «Работа над техникой»</w:t>
      </w:r>
    </w:p>
    <w:p w:rsidR="00F648A1" w:rsidRPr="00DE66B6" w:rsidRDefault="00F648A1" w:rsidP="00687CC8">
      <w:pPr>
        <w:spacing w:after="0" w:line="240" w:lineRule="auto"/>
        <w:rPr>
          <w:rFonts w:ascii="Times New Roman" w:hAnsi="Times New Roman"/>
          <w:b/>
          <w:i/>
          <w:color w:val="000000"/>
          <w:sz w:val="24"/>
          <w:szCs w:val="24"/>
        </w:rPr>
      </w:pPr>
      <w:r w:rsidRPr="00DE66B6">
        <w:rPr>
          <w:rFonts w:ascii="Times New Roman" w:hAnsi="Times New Roman"/>
          <w:b/>
          <w:i/>
          <w:color w:val="000000"/>
          <w:sz w:val="24"/>
          <w:szCs w:val="24"/>
        </w:rPr>
        <w:t>Тема №1 «Работа над учебно-тренировочным материалом»</w:t>
      </w:r>
    </w:p>
    <w:p w:rsidR="00F648A1" w:rsidRPr="00DE66B6"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t>Теория:</w:t>
      </w:r>
      <w:r w:rsidRPr="00DE66B6">
        <w:rPr>
          <w:rFonts w:ascii="Times New Roman" w:hAnsi="Times New Roman"/>
          <w:color w:val="000000"/>
          <w:sz w:val="24"/>
          <w:szCs w:val="24"/>
        </w:rPr>
        <w:t xml:space="preserve"> Объяснение приёмов работы над усложненным тренировочным материалом по отдельности и в ансамбле, как в классе, так и при самостоятельной работе. Объяснение цели игры упражнений в ансамбле. Показ и объяснение упражнений и гамм, направленных на развитие техники игры в ансамбле. </w:t>
      </w:r>
    </w:p>
    <w:p w:rsidR="00F648A1" w:rsidRPr="007715E8"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t xml:space="preserve">Практика: </w:t>
      </w:r>
      <w:r w:rsidRPr="00DE66B6">
        <w:rPr>
          <w:rFonts w:ascii="Times New Roman" w:hAnsi="Times New Roman"/>
          <w:color w:val="000000"/>
          <w:sz w:val="24"/>
          <w:szCs w:val="24"/>
        </w:rPr>
        <w:t xml:space="preserve"> Игра</w:t>
      </w:r>
      <w:r w:rsidRPr="007715E8">
        <w:rPr>
          <w:rFonts w:ascii="Times New Roman" w:hAnsi="Times New Roman"/>
          <w:color w:val="000000"/>
          <w:sz w:val="24"/>
          <w:szCs w:val="24"/>
        </w:rPr>
        <w:t xml:space="preserve"> различных упражнений на интонацию и ансамблевую слаженность, развитие умения держать интонационно стройные выдержанные ноты, выстраивание чистых интервалов (кварты, квинты, октавы), чтение с листа, игра гамм в интервалы. </w:t>
      </w:r>
    </w:p>
    <w:p w:rsidR="00DE66B6" w:rsidRDefault="00DE66B6" w:rsidP="00687CC8">
      <w:pPr>
        <w:spacing w:after="0" w:line="240" w:lineRule="auto"/>
        <w:rPr>
          <w:rFonts w:ascii="Times New Roman" w:hAnsi="Times New Roman"/>
          <w:b/>
          <w:i/>
          <w:color w:val="000000"/>
          <w:sz w:val="24"/>
          <w:szCs w:val="24"/>
        </w:rPr>
      </w:pPr>
    </w:p>
    <w:p w:rsidR="00F648A1" w:rsidRPr="00DE66B6" w:rsidRDefault="00F648A1" w:rsidP="00687CC8">
      <w:pPr>
        <w:spacing w:after="0" w:line="240" w:lineRule="auto"/>
        <w:rPr>
          <w:rFonts w:ascii="Times New Roman" w:hAnsi="Times New Roman"/>
          <w:b/>
          <w:i/>
          <w:color w:val="000000"/>
          <w:sz w:val="24"/>
          <w:szCs w:val="24"/>
        </w:rPr>
      </w:pPr>
      <w:r w:rsidRPr="007715E8">
        <w:rPr>
          <w:rFonts w:ascii="Times New Roman" w:hAnsi="Times New Roman"/>
          <w:b/>
          <w:i/>
          <w:color w:val="000000"/>
          <w:sz w:val="24"/>
          <w:szCs w:val="24"/>
        </w:rPr>
        <w:t>Тема №2</w:t>
      </w:r>
      <w:r w:rsidR="00DE66B6">
        <w:rPr>
          <w:rFonts w:ascii="Times New Roman" w:hAnsi="Times New Roman"/>
          <w:b/>
          <w:i/>
          <w:color w:val="000000"/>
          <w:sz w:val="24"/>
          <w:szCs w:val="24"/>
        </w:rPr>
        <w:t xml:space="preserve"> </w:t>
      </w:r>
      <w:r w:rsidRPr="00DE66B6">
        <w:rPr>
          <w:rFonts w:ascii="Times New Roman" w:hAnsi="Times New Roman"/>
          <w:b/>
          <w:i/>
          <w:color w:val="000000"/>
          <w:sz w:val="24"/>
          <w:szCs w:val="24"/>
        </w:rPr>
        <w:t xml:space="preserve"> «Работа над техническими сложностями»</w:t>
      </w:r>
    </w:p>
    <w:p w:rsidR="00F648A1" w:rsidRPr="00DE66B6"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t>Теория:</w:t>
      </w:r>
      <w:r w:rsidRPr="00DE66B6">
        <w:rPr>
          <w:rFonts w:ascii="Times New Roman" w:hAnsi="Times New Roman"/>
          <w:color w:val="000000"/>
          <w:sz w:val="24"/>
          <w:szCs w:val="24"/>
        </w:rPr>
        <w:t xml:space="preserve"> Разбор методов и приёмов работы над более объёмными техническими сложностями и интонацией в ансамбле в классе и при самостоятельной работ, объяснение способов, принципов и цели проучивания своей партии. </w:t>
      </w:r>
    </w:p>
    <w:p w:rsidR="00F648A1" w:rsidRPr="007715E8"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lastRenderedPageBreak/>
        <w:t>Практика:</w:t>
      </w:r>
      <w:r w:rsidRPr="007715E8">
        <w:rPr>
          <w:rFonts w:ascii="Times New Roman" w:hAnsi="Times New Roman"/>
          <w:color w:val="000000"/>
          <w:sz w:val="24"/>
          <w:szCs w:val="24"/>
        </w:rPr>
        <w:t xml:space="preserve"> Проучивание отдельных партий в ансамбле, как индивидуально, так и в несколько голосов; проучивание небольших отрывков индивидуально и в сводном составе; прослушивание других партий в произведении, прослушивание партии рояля; чтение с листа. </w:t>
      </w:r>
    </w:p>
    <w:p w:rsidR="00F648A1" w:rsidRPr="007715E8" w:rsidRDefault="00F648A1" w:rsidP="00824560">
      <w:pPr>
        <w:spacing w:after="0" w:line="240" w:lineRule="auto"/>
        <w:jc w:val="center"/>
        <w:rPr>
          <w:rFonts w:ascii="Times New Roman" w:hAnsi="Times New Roman"/>
          <w:b/>
          <w:color w:val="000000"/>
          <w:sz w:val="24"/>
          <w:szCs w:val="24"/>
        </w:rPr>
      </w:pPr>
    </w:p>
    <w:p w:rsidR="00F648A1" w:rsidRPr="00DE66B6" w:rsidRDefault="00F648A1" w:rsidP="00DE66B6">
      <w:pPr>
        <w:spacing w:after="0" w:line="240" w:lineRule="auto"/>
        <w:rPr>
          <w:rFonts w:ascii="Times New Roman" w:hAnsi="Times New Roman"/>
          <w:b/>
          <w:i/>
          <w:color w:val="000000"/>
          <w:sz w:val="24"/>
          <w:szCs w:val="24"/>
        </w:rPr>
      </w:pPr>
      <w:r w:rsidRPr="00DE66B6">
        <w:rPr>
          <w:rFonts w:ascii="Times New Roman" w:hAnsi="Times New Roman"/>
          <w:b/>
          <w:i/>
          <w:color w:val="000000"/>
          <w:sz w:val="24"/>
          <w:szCs w:val="24"/>
        </w:rPr>
        <w:t>Раздел II «Работа над репертуаром»</w:t>
      </w:r>
    </w:p>
    <w:p w:rsidR="00F648A1" w:rsidRPr="007715E8" w:rsidRDefault="00DE66B6" w:rsidP="00687CC8">
      <w:pPr>
        <w:spacing w:after="0" w:line="240" w:lineRule="auto"/>
        <w:rPr>
          <w:rFonts w:ascii="Times New Roman" w:hAnsi="Times New Roman"/>
          <w:b/>
          <w:i/>
          <w:color w:val="000000"/>
          <w:sz w:val="24"/>
          <w:szCs w:val="24"/>
        </w:rPr>
      </w:pPr>
      <w:r>
        <w:rPr>
          <w:rFonts w:ascii="Times New Roman" w:hAnsi="Times New Roman"/>
          <w:b/>
          <w:i/>
          <w:color w:val="000000"/>
          <w:sz w:val="24"/>
          <w:szCs w:val="24"/>
        </w:rPr>
        <w:t>Тема №</w:t>
      </w:r>
      <w:r w:rsidR="00F648A1" w:rsidRPr="007715E8">
        <w:rPr>
          <w:rFonts w:ascii="Times New Roman" w:hAnsi="Times New Roman"/>
          <w:b/>
          <w:i/>
          <w:color w:val="000000"/>
          <w:sz w:val="24"/>
          <w:szCs w:val="24"/>
        </w:rPr>
        <w:t xml:space="preserve">: </w:t>
      </w:r>
      <w:r w:rsidR="00F648A1" w:rsidRPr="00DE66B6">
        <w:rPr>
          <w:rFonts w:ascii="Times New Roman" w:hAnsi="Times New Roman"/>
          <w:b/>
          <w:i/>
          <w:color w:val="000000"/>
          <w:sz w:val="24"/>
          <w:szCs w:val="24"/>
        </w:rPr>
        <w:t>«Работа над произведениями»</w:t>
      </w:r>
    </w:p>
    <w:p w:rsidR="00F648A1" w:rsidRPr="00DE66B6" w:rsidRDefault="00F648A1" w:rsidP="00DE66B6">
      <w:pPr>
        <w:spacing w:after="0" w:line="240" w:lineRule="auto"/>
        <w:ind w:firstLine="708"/>
        <w:rPr>
          <w:rFonts w:ascii="Times New Roman" w:hAnsi="Times New Roman"/>
          <w:i/>
          <w:color w:val="000000"/>
          <w:sz w:val="24"/>
          <w:szCs w:val="24"/>
        </w:rPr>
      </w:pPr>
      <w:r w:rsidRPr="00DE66B6">
        <w:rPr>
          <w:rFonts w:ascii="Times New Roman" w:hAnsi="Times New Roman"/>
          <w:i/>
          <w:color w:val="000000"/>
          <w:sz w:val="24"/>
          <w:szCs w:val="24"/>
        </w:rPr>
        <w:t>Теория:</w:t>
      </w:r>
      <w:r w:rsidRPr="00DE66B6">
        <w:rPr>
          <w:rFonts w:ascii="Times New Roman" w:hAnsi="Times New Roman"/>
          <w:color w:val="000000"/>
          <w:sz w:val="24"/>
          <w:szCs w:val="24"/>
        </w:rPr>
        <w:t xml:space="preserve"> Строение и анализ музыкального произведения, характер и образность в музыке, освоение стилевых особенностей музыки различных композиторов и эпох; освоение кратких сведений о композиторе и информации о конкретных музыкальных произведениях; изучение музыкальных жанров и терминов. </w:t>
      </w:r>
    </w:p>
    <w:p w:rsidR="00F648A1" w:rsidRPr="007715E8" w:rsidRDefault="00F648A1" w:rsidP="00DE66B6">
      <w:pPr>
        <w:spacing w:after="0" w:line="240" w:lineRule="auto"/>
        <w:ind w:firstLine="708"/>
        <w:rPr>
          <w:rFonts w:ascii="Times New Roman" w:hAnsi="Times New Roman"/>
          <w:i/>
          <w:color w:val="000000"/>
          <w:sz w:val="24"/>
          <w:szCs w:val="24"/>
        </w:rPr>
      </w:pPr>
      <w:r w:rsidRPr="00DE66B6">
        <w:rPr>
          <w:rFonts w:ascii="Times New Roman" w:hAnsi="Times New Roman"/>
          <w:i/>
          <w:color w:val="000000"/>
          <w:sz w:val="24"/>
          <w:szCs w:val="24"/>
        </w:rPr>
        <w:t>Практика:</w:t>
      </w:r>
      <w:r w:rsidRPr="00DE66B6">
        <w:rPr>
          <w:rFonts w:ascii="Times New Roman" w:hAnsi="Times New Roman"/>
          <w:color w:val="000000"/>
          <w:sz w:val="24"/>
          <w:szCs w:val="24"/>
        </w:rPr>
        <w:t xml:space="preserve"> Изучение</w:t>
      </w:r>
      <w:r w:rsidRPr="007715E8">
        <w:rPr>
          <w:rFonts w:ascii="Times New Roman" w:hAnsi="Times New Roman"/>
          <w:color w:val="000000"/>
          <w:sz w:val="24"/>
          <w:szCs w:val="24"/>
        </w:rPr>
        <w:t xml:space="preserve"> и исполнение разнохарактерных ансамблевых пьес с учётом знаний о стиле, композиторе, музыкальной эпохе и произведении; исполнение методических произведений с многоголосием; работа над точностью ритма и исполнения штрихов, воплощением характера и образа пьесы в ансамбле.</w:t>
      </w:r>
    </w:p>
    <w:p w:rsidR="00F648A1" w:rsidRPr="007715E8" w:rsidRDefault="00F648A1" w:rsidP="00824560">
      <w:pPr>
        <w:spacing w:after="0" w:line="240" w:lineRule="auto"/>
        <w:rPr>
          <w:rFonts w:ascii="Times New Roman" w:hAnsi="Times New Roman"/>
          <w:b/>
          <w:i/>
          <w:color w:val="000000"/>
          <w:sz w:val="24"/>
          <w:szCs w:val="24"/>
        </w:rPr>
      </w:pPr>
    </w:p>
    <w:p w:rsidR="00F648A1" w:rsidRPr="007715E8" w:rsidRDefault="00F648A1" w:rsidP="00687CC8">
      <w:pPr>
        <w:spacing w:after="0" w:line="240" w:lineRule="auto"/>
        <w:rPr>
          <w:rFonts w:ascii="Times New Roman" w:hAnsi="Times New Roman"/>
          <w:b/>
          <w:i/>
          <w:color w:val="000000"/>
          <w:sz w:val="24"/>
          <w:szCs w:val="24"/>
        </w:rPr>
      </w:pPr>
      <w:r w:rsidRPr="007715E8">
        <w:rPr>
          <w:rFonts w:ascii="Times New Roman" w:hAnsi="Times New Roman"/>
          <w:b/>
          <w:i/>
          <w:color w:val="000000"/>
          <w:sz w:val="24"/>
          <w:szCs w:val="24"/>
        </w:rPr>
        <w:t>Тема №2</w:t>
      </w:r>
      <w:r w:rsidRPr="00DE66B6">
        <w:rPr>
          <w:rFonts w:ascii="Times New Roman" w:hAnsi="Times New Roman"/>
          <w:b/>
          <w:i/>
          <w:color w:val="000000"/>
          <w:sz w:val="24"/>
          <w:szCs w:val="24"/>
        </w:rPr>
        <w:t xml:space="preserve"> «Игра в ансамбле»</w:t>
      </w:r>
    </w:p>
    <w:p w:rsidR="00F648A1" w:rsidRPr="00DE66B6"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t>Теория:</w:t>
      </w:r>
      <w:r w:rsidRPr="00DE66B6">
        <w:rPr>
          <w:rFonts w:ascii="Times New Roman" w:hAnsi="Times New Roman"/>
          <w:color w:val="000000"/>
          <w:sz w:val="24"/>
          <w:szCs w:val="24"/>
        </w:rPr>
        <w:t xml:space="preserve"> Объяснение приёмов и принципов игры в ансамбле, а также игры многоголосия в ансамбле; прослушивание аудиозаписей известных ансамблевых коллективов, прослушивание отдельных партий в ансамбле, прослушивание партии рояля</w:t>
      </w:r>
    </w:p>
    <w:p w:rsidR="00F648A1" w:rsidRPr="007715E8"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t xml:space="preserve">Практика: </w:t>
      </w:r>
      <w:r w:rsidRPr="00DE66B6">
        <w:rPr>
          <w:rFonts w:ascii="Times New Roman" w:hAnsi="Times New Roman"/>
          <w:color w:val="000000"/>
          <w:sz w:val="24"/>
          <w:szCs w:val="24"/>
        </w:rPr>
        <w:t>Исполнение разнохарактерных пьес различных музыкальных стилей и методических произведений</w:t>
      </w:r>
      <w:r w:rsidRPr="007715E8">
        <w:rPr>
          <w:rFonts w:ascii="Times New Roman" w:hAnsi="Times New Roman"/>
          <w:color w:val="000000"/>
          <w:sz w:val="24"/>
          <w:szCs w:val="24"/>
        </w:rPr>
        <w:t xml:space="preserve"> с многоголосием в ансамбле на индивидуальных занятиях и в сводном составе.  </w:t>
      </w:r>
    </w:p>
    <w:p w:rsidR="00F648A1" w:rsidRPr="007715E8" w:rsidRDefault="00F648A1" w:rsidP="00824560">
      <w:pPr>
        <w:spacing w:after="0" w:line="240" w:lineRule="auto"/>
        <w:jc w:val="center"/>
        <w:rPr>
          <w:rFonts w:ascii="Times New Roman" w:hAnsi="Times New Roman"/>
          <w:b/>
          <w:color w:val="000000"/>
          <w:sz w:val="24"/>
          <w:szCs w:val="24"/>
        </w:rPr>
      </w:pPr>
    </w:p>
    <w:p w:rsidR="00F648A1" w:rsidRPr="00DE66B6" w:rsidRDefault="00F648A1" w:rsidP="00DE66B6">
      <w:pPr>
        <w:spacing w:after="0" w:line="240" w:lineRule="auto"/>
        <w:rPr>
          <w:rFonts w:ascii="Times New Roman" w:hAnsi="Times New Roman"/>
          <w:b/>
          <w:i/>
          <w:color w:val="000000"/>
          <w:sz w:val="24"/>
          <w:szCs w:val="24"/>
        </w:rPr>
      </w:pPr>
      <w:r w:rsidRPr="00DE66B6">
        <w:rPr>
          <w:rFonts w:ascii="Times New Roman" w:hAnsi="Times New Roman"/>
          <w:b/>
          <w:i/>
          <w:color w:val="000000"/>
          <w:sz w:val="24"/>
          <w:szCs w:val="24"/>
        </w:rPr>
        <w:t>Раздел III «Контрольные и итоговые занятия»</w:t>
      </w:r>
    </w:p>
    <w:p w:rsidR="00F648A1" w:rsidRPr="007715E8" w:rsidRDefault="00F648A1" w:rsidP="00687CC8">
      <w:pPr>
        <w:spacing w:after="0" w:line="240" w:lineRule="auto"/>
        <w:rPr>
          <w:rFonts w:ascii="Times New Roman" w:hAnsi="Times New Roman"/>
          <w:b/>
          <w:i/>
          <w:color w:val="000000"/>
          <w:sz w:val="24"/>
          <w:szCs w:val="24"/>
        </w:rPr>
      </w:pPr>
      <w:r w:rsidRPr="007715E8">
        <w:rPr>
          <w:rFonts w:ascii="Times New Roman" w:hAnsi="Times New Roman"/>
          <w:b/>
          <w:i/>
          <w:color w:val="000000"/>
          <w:sz w:val="24"/>
          <w:szCs w:val="24"/>
        </w:rPr>
        <w:t>Тема №1</w:t>
      </w:r>
      <w:r w:rsidRPr="00DE66B6">
        <w:rPr>
          <w:rFonts w:ascii="Times New Roman" w:hAnsi="Times New Roman"/>
          <w:b/>
          <w:i/>
          <w:color w:val="000000"/>
          <w:sz w:val="24"/>
          <w:szCs w:val="24"/>
        </w:rPr>
        <w:t xml:space="preserve"> «Мониторинг»</w:t>
      </w:r>
    </w:p>
    <w:p w:rsidR="00F648A1" w:rsidRPr="00DE66B6"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t>Теория:</w:t>
      </w:r>
      <w:r w:rsidRPr="00DE66B6">
        <w:rPr>
          <w:rFonts w:ascii="Times New Roman" w:hAnsi="Times New Roman"/>
          <w:color w:val="000000"/>
          <w:sz w:val="24"/>
          <w:szCs w:val="24"/>
        </w:rPr>
        <w:t xml:space="preserve"> Цель, тема контрольного прослушивания, концерта, зачета. Психологический настрой, внешний вид, сценическое поведение, подготовка инструмента.</w:t>
      </w:r>
    </w:p>
    <w:p w:rsidR="00F648A1" w:rsidRPr="007715E8" w:rsidRDefault="00F648A1" w:rsidP="00DE66B6">
      <w:pPr>
        <w:spacing w:after="0" w:line="240" w:lineRule="auto"/>
        <w:ind w:firstLine="708"/>
        <w:rPr>
          <w:rFonts w:ascii="Times New Roman" w:hAnsi="Times New Roman"/>
          <w:color w:val="000000"/>
          <w:sz w:val="24"/>
          <w:szCs w:val="24"/>
        </w:rPr>
      </w:pPr>
      <w:r w:rsidRPr="00DE66B6">
        <w:rPr>
          <w:rFonts w:ascii="Times New Roman" w:hAnsi="Times New Roman"/>
          <w:i/>
          <w:color w:val="000000"/>
          <w:sz w:val="24"/>
          <w:szCs w:val="24"/>
        </w:rPr>
        <w:t>Практика:</w:t>
      </w:r>
      <w:r w:rsidRPr="00DE66B6">
        <w:rPr>
          <w:rFonts w:ascii="Times New Roman" w:hAnsi="Times New Roman"/>
          <w:color w:val="000000"/>
          <w:sz w:val="24"/>
          <w:szCs w:val="24"/>
        </w:rPr>
        <w:t xml:space="preserve"> Исполнение</w:t>
      </w:r>
      <w:r w:rsidRPr="007715E8">
        <w:rPr>
          <w:rFonts w:ascii="Times New Roman" w:hAnsi="Times New Roman"/>
          <w:color w:val="000000"/>
          <w:sz w:val="24"/>
          <w:szCs w:val="24"/>
        </w:rPr>
        <w:t xml:space="preserve"> программы.</w:t>
      </w:r>
    </w:p>
    <w:p w:rsidR="00F648A1" w:rsidRDefault="00F648A1" w:rsidP="00687CC8">
      <w:pPr>
        <w:spacing w:after="0" w:line="240" w:lineRule="auto"/>
        <w:rPr>
          <w:rFonts w:ascii="Times New Roman" w:hAnsi="Times New Roman"/>
          <w:b/>
          <w:color w:val="C00000"/>
          <w:sz w:val="24"/>
          <w:szCs w:val="24"/>
        </w:rPr>
      </w:pPr>
    </w:p>
    <w:p w:rsidR="00F648A1" w:rsidRPr="00687CC8" w:rsidRDefault="00F648A1" w:rsidP="00687CC8">
      <w:pPr>
        <w:spacing w:after="0"/>
        <w:jc w:val="center"/>
        <w:rPr>
          <w:rFonts w:ascii="Times New Roman" w:hAnsi="Times New Roman"/>
          <w:b/>
          <w:sz w:val="24"/>
          <w:szCs w:val="24"/>
        </w:rPr>
      </w:pPr>
      <w:r w:rsidRPr="00FC1A48">
        <w:rPr>
          <w:rFonts w:ascii="Times New Roman" w:hAnsi="Times New Roman"/>
          <w:b/>
          <w:sz w:val="24"/>
          <w:szCs w:val="24"/>
        </w:rPr>
        <w:t>Планируемые результаты освоения программы</w:t>
      </w:r>
    </w:p>
    <w:p w:rsidR="00F648A1" w:rsidRPr="00A5136D" w:rsidRDefault="00F648A1" w:rsidP="00E768D8">
      <w:pPr>
        <w:spacing w:after="0" w:line="240" w:lineRule="auto"/>
        <w:jc w:val="both"/>
        <w:rPr>
          <w:rFonts w:ascii="Times New Roman" w:hAnsi="Times New Roman"/>
          <w:i/>
          <w:sz w:val="24"/>
          <w:szCs w:val="24"/>
        </w:rPr>
      </w:pPr>
      <w:r w:rsidRPr="00A5136D">
        <w:rPr>
          <w:rFonts w:ascii="Times New Roman" w:hAnsi="Times New Roman"/>
          <w:i/>
          <w:sz w:val="24"/>
          <w:szCs w:val="24"/>
        </w:rPr>
        <w:t>Личностные результаты</w:t>
      </w:r>
    </w:p>
    <w:p w:rsidR="00F648A1" w:rsidRPr="00A5136D" w:rsidRDefault="00F648A1" w:rsidP="00E768D8">
      <w:pPr>
        <w:spacing w:after="0" w:line="240" w:lineRule="auto"/>
        <w:jc w:val="both"/>
        <w:rPr>
          <w:rFonts w:ascii="Times New Roman" w:hAnsi="Times New Roman"/>
          <w:sz w:val="24"/>
          <w:szCs w:val="24"/>
        </w:rPr>
      </w:pPr>
      <w:r w:rsidRPr="00A5136D">
        <w:rPr>
          <w:rFonts w:ascii="Times New Roman" w:hAnsi="Times New Roman"/>
          <w:sz w:val="24"/>
          <w:szCs w:val="24"/>
        </w:rPr>
        <w:t>К концу обучения у учащегося сформируется:</w:t>
      </w:r>
    </w:p>
    <w:p w:rsidR="00F648A1" w:rsidRPr="00BB435A" w:rsidRDefault="00F648A1" w:rsidP="000A58E6">
      <w:pPr>
        <w:numPr>
          <w:ilvl w:val="0"/>
          <w:numId w:val="5"/>
        </w:numPr>
        <w:spacing w:after="0" w:line="240" w:lineRule="auto"/>
        <w:contextualSpacing/>
        <w:rPr>
          <w:rFonts w:ascii="Times New Roman" w:hAnsi="Times New Roman"/>
          <w:sz w:val="24"/>
          <w:szCs w:val="24"/>
        </w:rPr>
      </w:pPr>
      <w:r w:rsidRPr="00BB435A">
        <w:rPr>
          <w:rFonts w:ascii="Times New Roman" w:hAnsi="Times New Roman"/>
          <w:sz w:val="24"/>
          <w:szCs w:val="24"/>
        </w:rPr>
        <w:t>интерес к занятиям на инструменте;</w:t>
      </w:r>
    </w:p>
    <w:p w:rsidR="00F648A1" w:rsidRPr="00BB435A" w:rsidRDefault="00F648A1" w:rsidP="000A58E6">
      <w:pPr>
        <w:numPr>
          <w:ilvl w:val="0"/>
          <w:numId w:val="5"/>
        </w:numPr>
        <w:spacing w:after="0" w:line="240" w:lineRule="auto"/>
        <w:contextualSpacing/>
        <w:rPr>
          <w:rFonts w:ascii="Times New Roman" w:hAnsi="Times New Roman"/>
          <w:i/>
          <w:sz w:val="24"/>
          <w:szCs w:val="24"/>
        </w:rPr>
      </w:pPr>
      <w:r w:rsidRPr="00BB435A">
        <w:rPr>
          <w:rFonts w:ascii="Times New Roman" w:hAnsi="Times New Roman"/>
          <w:sz w:val="24"/>
          <w:szCs w:val="24"/>
        </w:rPr>
        <w:t>ответственное отношение занятиям;</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навык самостоятельной работы;</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навык работы в ансамбле;</w:t>
      </w:r>
    </w:p>
    <w:p w:rsidR="00F648A1" w:rsidRDefault="00F648A1" w:rsidP="000A58E6">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исполнительская</w:t>
      </w:r>
      <w:r w:rsidRPr="00BB435A">
        <w:rPr>
          <w:rFonts w:ascii="Times New Roman" w:hAnsi="Times New Roman"/>
          <w:sz w:val="24"/>
          <w:szCs w:val="24"/>
        </w:rPr>
        <w:t xml:space="preserve"> выносливость и артистизм</w:t>
      </w:r>
    </w:p>
    <w:p w:rsidR="00F648A1" w:rsidRPr="00785131" w:rsidRDefault="00F648A1" w:rsidP="00E768D8">
      <w:pPr>
        <w:pStyle w:val="a4"/>
        <w:spacing w:after="0" w:line="240" w:lineRule="auto"/>
        <w:ind w:left="0"/>
        <w:rPr>
          <w:rFonts w:ascii="Times New Roman" w:hAnsi="Times New Roman"/>
          <w:i/>
          <w:sz w:val="24"/>
          <w:szCs w:val="24"/>
        </w:rPr>
      </w:pPr>
      <w:r w:rsidRPr="002D1C9C">
        <w:rPr>
          <w:rFonts w:ascii="Times New Roman" w:hAnsi="Times New Roman"/>
          <w:i/>
          <w:color w:val="C00000"/>
          <w:sz w:val="24"/>
          <w:szCs w:val="24"/>
        </w:rPr>
        <w:t xml:space="preserve"> </w:t>
      </w:r>
      <w:r w:rsidRPr="00785131">
        <w:rPr>
          <w:rFonts w:ascii="Times New Roman" w:hAnsi="Times New Roman"/>
          <w:i/>
          <w:sz w:val="24"/>
          <w:szCs w:val="24"/>
        </w:rPr>
        <w:t>Метапредметные результаты</w:t>
      </w:r>
    </w:p>
    <w:p w:rsidR="00F648A1" w:rsidRDefault="00F648A1" w:rsidP="00E768D8">
      <w:pPr>
        <w:pStyle w:val="a4"/>
        <w:spacing w:after="0" w:line="240" w:lineRule="auto"/>
        <w:ind w:left="0"/>
        <w:rPr>
          <w:rFonts w:ascii="Times New Roman" w:hAnsi="Times New Roman"/>
          <w:sz w:val="24"/>
          <w:szCs w:val="24"/>
        </w:rPr>
      </w:pPr>
      <w:r>
        <w:rPr>
          <w:rFonts w:ascii="Times New Roman" w:hAnsi="Times New Roman"/>
          <w:sz w:val="24"/>
          <w:szCs w:val="24"/>
        </w:rPr>
        <w:t>К концу обучения учащиеся разовьют: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исполнительский аппарат;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музыкально-слуховые данные в процессе работы над произведениями;</w:t>
      </w:r>
    </w:p>
    <w:p w:rsidR="00F648A1" w:rsidRPr="00674797"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общекультурный и музыкальный кругозор.</w:t>
      </w:r>
    </w:p>
    <w:p w:rsidR="00F648A1" w:rsidRPr="00785131" w:rsidRDefault="00F648A1" w:rsidP="003A6D55">
      <w:pPr>
        <w:pStyle w:val="a4"/>
        <w:spacing w:after="0" w:line="240" w:lineRule="auto"/>
        <w:ind w:left="0"/>
        <w:rPr>
          <w:rFonts w:ascii="Times New Roman" w:hAnsi="Times New Roman"/>
          <w:i/>
          <w:sz w:val="24"/>
          <w:szCs w:val="24"/>
        </w:rPr>
      </w:pPr>
      <w:r w:rsidRPr="00785131">
        <w:rPr>
          <w:rFonts w:ascii="Times New Roman" w:hAnsi="Times New Roman"/>
          <w:i/>
          <w:sz w:val="24"/>
          <w:szCs w:val="24"/>
        </w:rPr>
        <w:t>Предметные результаты</w:t>
      </w:r>
    </w:p>
    <w:p w:rsidR="00F648A1" w:rsidRDefault="00F648A1" w:rsidP="00BB435A">
      <w:pPr>
        <w:spacing w:after="0" w:line="240" w:lineRule="auto"/>
        <w:rPr>
          <w:rFonts w:ascii="Times New Roman" w:hAnsi="Times New Roman"/>
          <w:sz w:val="24"/>
          <w:szCs w:val="24"/>
        </w:rPr>
      </w:pPr>
      <w:r>
        <w:rPr>
          <w:rFonts w:ascii="Times New Roman" w:hAnsi="Times New Roman"/>
          <w:sz w:val="24"/>
          <w:szCs w:val="24"/>
        </w:rPr>
        <w:t>К концу обучения учащиеся будут обладать:</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базовым навыком</w:t>
      </w:r>
      <w:r w:rsidRPr="00BB435A">
        <w:rPr>
          <w:rFonts w:ascii="Times New Roman" w:hAnsi="Times New Roman"/>
          <w:sz w:val="24"/>
          <w:szCs w:val="24"/>
        </w:rPr>
        <w:t xml:space="preserve"> игры в ансамбле;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интонационно </w:t>
      </w:r>
      <w:r>
        <w:rPr>
          <w:rFonts w:ascii="Times New Roman" w:hAnsi="Times New Roman"/>
          <w:sz w:val="24"/>
          <w:szCs w:val="24"/>
        </w:rPr>
        <w:t>стройной игрой</w:t>
      </w:r>
      <w:r w:rsidRPr="00BB435A">
        <w:rPr>
          <w:rFonts w:ascii="Times New Roman" w:hAnsi="Times New Roman"/>
          <w:sz w:val="24"/>
          <w:szCs w:val="24"/>
        </w:rPr>
        <w:t xml:space="preserve"> в ансамбле;</w:t>
      </w:r>
    </w:p>
    <w:p w:rsidR="00F648A1" w:rsidRPr="007715E8" w:rsidRDefault="00F648A1" w:rsidP="000A58E6">
      <w:pPr>
        <w:numPr>
          <w:ilvl w:val="0"/>
          <w:numId w:val="2"/>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знаниями о более сложных музыкальных терминах</w:t>
      </w:r>
      <w:r w:rsidRPr="007715E8">
        <w:rPr>
          <w:rFonts w:ascii="Times New Roman" w:hAnsi="Times New Roman"/>
          <w:color w:val="000000"/>
          <w:sz w:val="24"/>
          <w:szCs w:val="24"/>
        </w:rPr>
        <w:t xml:space="preserve">; </w:t>
      </w:r>
    </w:p>
    <w:p w:rsidR="00F648A1" w:rsidRDefault="00F648A1" w:rsidP="000A58E6">
      <w:pPr>
        <w:pStyle w:val="a4"/>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знаниями о</w:t>
      </w:r>
      <w:r w:rsidRPr="007715E8">
        <w:rPr>
          <w:rFonts w:ascii="Times New Roman" w:hAnsi="Times New Roman"/>
          <w:color w:val="000000"/>
          <w:sz w:val="24"/>
          <w:szCs w:val="24"/>
        </w:rPr>
        <w:t xml:space="preserve"> </w:t>
      </w:r>
      <w:r>
        <w:rPr>
          <w:rFonts w:ascii="Times New Roman" w:hAnsi="Times New Roman"/>
          <w:color w:val="000000"/>
          <w:sz w:val="24"/>
          <w:szCs w:val="24"/>
        </w:rPr>
        <w:t>более крупных формах;</w:t>
      </w:r>
      <w:r w:rsidRPr="007715E8">
        <w:rPr>
          <w:rFonts w:ascii="Times New Roman" w:hAnsi="Times New Roman"/>
          <w:color w:val="000000"/>
          <w:sz w:val="24"/>
          <w:szCs w:val="24"/>
        </w:rPr>
        <w:t xml:space="preserve"> </w:t>
      </w:r>
    </w:p>
    <w:p w:rsidR="00F648A1" w:rsidRPr="007715E8" w:rsidRDefault="00F648A1" w:rsidP="000A58E6">
      <w:pPr>
        <w:pStyle w:val="a4"/>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умением исполнять многоголосные произведения </w:t>
      </w:r>
      <w:r w:rsidRPr="007715E8">
        <w:rPr>
          <w:rFonts w:ascii="Times New Roman" w:hAnsi="Times New Roman"/>
          <w:color w:val="000000"/>
          <w:sz w:val="24"/>
          <w:szCs w:val="24"/>
        </w:rPr>
        <w:t>в ансамбле</w:t>
      </w:r>
      <w:r>
        <w:rPr>
          <w:rFonts w:ascii="Times New Roman" w:hAnsi="Times New Roman"/>
          <w:color w:val="000000"/>
          <w:sz w:val="24"/>
          <w:szCs w:val="24"/>
        </w:rPr>
        <w:t>;</w:t>
      </w:r>
    </w:p>
    <w:p w:rsidR="00F648A1" w:rsidRPr="001307E1"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lastRenderedPageBreak/>
        <w:t>умением</w:t>
      </w:r>
      <w:r w:rsidRPr="001307E1">
        <w:rPr>
          <w:rFonts w:ascii="Times New Roman" w:hAnsi="Times New Roman"/>
          <w:sz w:val="24"/>
          <w:szCs w:val="24"/>
        </w:rPr>
        <w:t xml:space="preserve"> определять роль своего голоса в общей фактуре;</w:t>
      </w:r>
    </w:p>
    <w:p w:rsidR="00F648A1" w:rsidRPr="001307E1"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умением</w:t>
      </w:r>
      <w:r w:rsidRPr="001307E1">
        <w:rPr>
          <w:rFonts w:ascii="Times New Roman" w:hAnsi="Times New Roman"/>
          <w:sz w:val="24"/>
          <w:szCs w:val="24"/>
        </w:rPr>
        <w:t xml:space="preserve"> слушать различные голоса в ансамбле;</w:t>
      </w:r>
    </w:p>
    <w:p w:rsidR="00F648A1" w:rsidRPr="001307E1" w:rsidRDefault="00F648A1" w:rsidP="000A58E6">
      <w:pPr>
        <w:pStyle w:val="a4"/>
        <w:numPr>
          <w:ilvl w:val="0"/>
          <w:numId w:val="2"/>
        </w:numPr>
        <w:spacing w:after="0" w:line="240" w:lineRule="auto"/>
        <w:rPr>
          <w:rFonts w:ascii="Times New Roman" w:hAnsi="Times New Roman"/>
          <w:sz w:val="24"/>
          <w:szCs w:val="24"/>
        </w:rPr>
      </w:pPr>
      <w:r>
        <w:rPr>
          <w:rFonts w:ascii="Times New Roman" w:hAnsi="Times New Roman"/>
          <w:sz w:val="24"/>
          <w:szCs w:val="24"/>
        </w:rPr>
        <w:t>навыком</w:t>
      </w:r>
      <w:r w:rsidRPr="001307E1">
        <w:rPr>
          <w:rFonts w:ascii="Times New Roman" w:hAnsi="Times New Roman"/>
          <w:sz w:val="24"/>
          <w:szCs w:val="24"/>
        </w:rPr>
        <w:t xml:space="preserve"> чтения с листа в ансамбле;</w:t>
      </w:r>
    </w:p>
    <w:p w:rsidR="00F648A1" w:rsidRPr="002D1C9C" w:rsidRDefault="00F648A1" w:rsidP="00BB435A">
      <w:pPr>
        <w:spacing w:after="0" w:line="240" w:lineRule="auto"/>
        <w:rPr>
          <w:rFonts w:ascii="Times New Roman" w:hAnsi="Times New Roman"/>
          <w:b/>
          <w:color w:val="C00000"/>
          <w:sz w:val="24"/>
          <w:szCs w:val="24"/>
        </w:rPr>
      </w:pPr>
    </w:p>
    <w:p w:rsidR="00F648A1" w:rsidRDefault="00F648A1" w:rsidP="00551C7E">
      <w:pPr>
        <w:spacing w:after="0" w:line="240" w:lineRule="auto"/>
        <w:jc w:val="center"/>
        <w:rPr>
          <w:rFonts w:ascii="Times New Roman" w:hAnsi="Times New Roman"/>
          <w:b/>
          <w:sz w:val="24"/>
          <w:szCs w:val="24"/>
        </w:rPr>
      </w:pPr>
      <w:r w:rsidRPr="00990BF1">
        <w:rPr>
          <w:rFonts w:ascii="Times New Roman" w:hAnsi="Times New Roman"/>
          <w:b/>
          <w:sz w:val="24"/>
          <w:szCs w:val="24"/>
        </w:rPr>
        <w:t>Календарно-тематический план 2 года обучения</w:t>
      </w:r>
    </w:p>
    <w:p w:rsidR="00687CC8" w:rsidRDefault="00687CC8" w:rsidP="00551C7E">
      <w:pPr>
        <w:spacing w:after="0" w:line="240" w:lineRule="auto"/>
        <w:jc w:val="center"/>
        <w:rPr>
          <w:rFonts w:ascii="Times New Roman" w:hAnsi="Times New Roman"/>
          <w:b/>
          <w:sz w:val="24"/>
          <w:szCs w:val="24"/>
        </w:rPr>
      </w:pPr>
    </w:p>
    <w:tbl>
      <w:tblPr>
        <w:tblW w:w="96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671"/>
        <w:gridCol w:w="1052"/>
        <w:gridCol w:w="1216"/>
        <w:gridCol w:w="1178"/>
      </w:tblGrid>
      <w:tr w:rsidR="00F648A1" w:rsidRPr="006D63C5" w:rsidTr="006D63C5">
        <w:trPr>
          <w:trHeight w:val="20"/>
        </w:trPr>
        <w:tc>
          <w:tcPr>
            <w:tcW w:w="567" w:type="dxa"/>
            <w:vMerge w:val="restart"/>
            <w:vAlign w:val="center"/>
          </w:tcPr>
          <w:p w:rsidR="00F648A1" w:rsidRPr="006D63C5" w:rsidRDefault="00F648A1" w:rsidP="006D2955">
            <w:pPr>
              <w:pStyle w:val="a9"/>
              <w:spacing w:after="0"/>
              <w:rPr>
                <w:b/>
                <w:bCs/>
              </w:rPr>
            </w:pPr>
            <w:r w:rsidRPr="006D63C5">
              <w:rPr>
                <w:b/>
                <w:bCs/>
              </w:rPr>
              <w:t>№</w:t>
            </w:r>
          </w:p>
        </w:tc>
        <w:tc>
          <w:tcPr>
            <w:tcW w:w="5671" w:type="dxa"/>
            <w:vMerge w:val="restart"/>
            <w:vAlign w:val="center"/>
          </w:tcPr>
          <w:p w:rsidR="00F648A1" w:rsidRPr="006D63C5" w:rsidRDefault="00F648A1" w:rsidP="006D2955">
            <w:pPr>
              <w:pStyle w:val="a9"/>
              <w:spacing w:after="0"/>
              <w:rPr>
                <w:b/>
                <w:bCs/>
              </w:rPr>
            </w:pPr>
            <w:r w:rsidRPr="006D63C5">
              <w:rPr>
                <w:b/>
                <w:bCs/>
              </w:rPr>
              <w:t>Тема занятия</w:t>
            </w:r>
          </w:p>
        </w:tc>
        <w:tc>
          <w:tcPr>
            <w:tcW w:w="1052" w:type="dxa"/>
            <w:vMerge w:val="restart"/>
            <w:vAlign w:val="center"/>
          </w:tcPr>
          <w:p w:rsidR="00F648A1" w:rsidRPr="006D63C5" w:rsidRDefault="00F648A1" w:rsidP="006D2955">
            <w:pPr>
              <w:pStyle w:val="a9"/>
              <w:spacing w:after="0"/>
              <w:jc w:val="center"/>
              <w:rPr>
                <w:b/>
                <w:bCs/>
              </w:rPr>
            </w:pPr>
            <w:r w:rsidRPr="006D63C5">
              <w:rPr>
                <w:b/>
                <w:bCs/>
              </w:rPr>
              <w:t>Кол-во часов</w:t>
            </w:r>
          </w:p>
        </w:tc>
        <w:tc>
          <w:tcPr>
            <w:tcW w:w="2394" w:type="dxa"/>
            <w:gridSpan w:val="2"/>
            <w:vAlign w:val="center"/>
          </w:tcPr>
          <w:p w:rsidR="00F648A1" w:rsidRPr="006D63C5" w:rsidRDefault="00F648A1" w:rsidP="006D2955">
            <w:pPr>
              <w:pStyle w:val="a9"/>
              <w:spacing w:after="0"/>
              <w:jc w:val="center"/>
              <w:rPr>
                <w:b/>
                <w:bCs/>
              </w:rPr>
            </w:pPr>
            <w:r w:rsidRPr="006D63C5">
              <w:rPr>
                <w:b/>
                <w:bCs/>
              </w:rPr>
              <w:t>Дата занятия</w:t>
            </w:r>
          </w:p>
        </w:tc>
      </w:tr>
      <w:tr w:rsidR="00F648A1" w:rsidRPr="006D63C5" w:rsidTr="006D63C5">
        <w:trPr>
          <w:trHeight w:val="20"/>
        </w:trPr>
        <w:tc>
          <w:tcPr>
            <w:tcW w:w="567" w:type="dxa"/>
            <w:vMerge/>
            <w:vAlign w:val="center"/>
          </w:tcPr>
          <w:p w:rsidR="00F648A1" w:rsidRPr="006D63C5" w:rsidRDefault="00F648A1" w:rsidP="006D2955">
            <w:pPr>
              <w:pStyle w:val="a9"/>
              <w:spacing w:after="0"/>
              <w:rPr>
                <w:b/>
                <w:bCs/>
              </w:rPr>
            </w:pPr>
          </w:p>
        </w:tc>
        <w:tc>
          <w:tcPr>
            <w:tcW w:w="5671" w:type="dxa"/>
            <w:vMerge/>
          </w:tcPr>
          <w:p w:rsidR="00F648A1" w:rsidRPr="006D63C5" w:rsidRDefault="00F648A1" w:rsidP="006D2955">
            <w:pPr>
              <w:pStyle w:val="a9"/>
              <w:spacing w:after="0"/>
              <w:rPr>
                <w:b/>
                <w:bCs/>
              </w:rPr>
            </w:pPr>
          </w:p>
        </w:tc>
        <w:tc>
          <w:tcPr>
            <w:tcW w:w="1052" w:type="dxa"/>
            <w:vMerge/>
            <w:vAlign w:val="center"/>
          </w:tcPr>
          <w:p w:rsidR="00F648A1" w:rsidRPr="006D63C5" w:rsidRDefault="00F648A1" w:rsidP="006D2955">
            <w:pPr>
              <w:pStyle w:val="a9"/>
              <w:spacing w:after="0"/>
              <w:jc w:val="center"/>
              <w:rPr>
                <w:b/>
                <w:bCs/>
              </w:rPr>
            </w:pPr>
          </w:p>
        </w:tc>
        <w:tc>
          <w:tcPr>
            <w:tcW w:w="1216" w:type="dxa"/>
            <w:vAlign w:val="center"/>
          </w:tcPr>
          <w:p w:rsidR="00F648A1" w:rsidRPr="006D63C5" w:rsidRDefault="00F648A1" w:rsidP="006D2955">
            <w:pPr>
              <w:pStyle w:val="a9"/>
              <w:spacing w:after="0"/>
              <w:jc w:val="center"/>
              <w:rPr>
                <w:b/>
                <w:bCs/>
              </w:rPr>
            </w:pPr>
            <w:r w:rsidRPr="006D63C5">
              <w:rPr>
                <w:b/>
                <w:bCs/>
              </w:rPr>
              <w:t>План</w:t>
            </w:r>
          </w:p>
        </w:tc>
        <w:tc>
          <w:tcPr>
            <w:tcW w:w="1178" w:type="dxa"/>
            <w:vAlign w:val="center"/>
          </w:tcPr>
          <w:p w:rsidR="00F648A1" w:rsidRPr="006D63C5" w:rsidRDefault="00F648A1" w:rsidP="006D2955">
            <w:pPr>
              <w:pStyle w:val="a9"/>
              <w:spacing w:after="0"/>
              <w:jc w:val="center"/>
              <w:rPr>
                <w:b/>
                <w:bCs/>
              </w:rPr>
            </w:pPr>
            <w:r w:rsidRPr="006D63C5">
              <w:rPr>
                <w:b/>
                <w:bCs/>
              </w:rPr>
              <w:t>Факт</w:t>
            </w: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bCs/>
              </w:rPr>
              <w:t>Сентябрь</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pStyle w:val="a9"/>
              <w:spacing w:after="0"/>
            </w:pPr>
            <w:r w:rsidRPr="006D63C5">
              <w:rPr>
                <w:color w:val="000000"/>
              </w:rPr>
              <w:t>Вводное занятие. Инструктаж по т/б. Работа над техникой: упражнения на дыхание. Работа над репертуаром: чтение с листа произведения</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rPr>
              <w:t>Октябрь</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rPr>
              <w:t>Ноябрь</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pStyle w:val="a9"/>
              <w:spacing w:after="0"/>
            </w:pPr>
            <w:r w:rsidRPr="006D63C5">
              <w:t>Мониторинг</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rPr>
              <w:t>Декабрь</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pStyle w:val="a9"/>
              <w:spacing w:after="0"/>
            </w:pPr>
            <w:r w:rsidRPr="006D63C5">
              <w:t>Мониторинг</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6D63C5" w:rsidRPr="006D63C5" w:rsidTr="006D63C5">
        <w:trPr>
          <w:trHeight w:val="20"/>
        </w:trPr>
        <w:tc>
          <w:tcPr>
            <w:tcW w:w="567" w:type="dxa"/>
            <w:vAlign w:val="center"/>
          </w:tcPr>
          <w:p w:rsidR="006D63C5" w:rsidRPr="006D63C5" w:rsidRDefault="006D63C5" w:rsidP="00687CC8">
            <w:pPr>
              <w:pStyle w:val="a9"/>
              <w:numPr>
                <w:ilvl w:val="0"/>
                <w:numId w:val="24"/>
              </w:numPr>
              <w:spacing w:after="0"/>
              <w:ind w:left="0" w:firstLine="0"/>
              <w:rPr>
                <w:bCs/>
              </w:rPr>
            </w:pPr>
          </w:p>
        </w:tc>
        <w:tc>
          <w:tcPr>
            <w:tcW w:w="5671" w:type="dxa"/>
          </w:tcPr>
          <w:p w:rsidR="006D63C5" w:rsidRPr="006D63C5" w:rsidRDefault="006D63C5" w:rsidP="006D2955">
            <w:pPr>
              <w:pStyle w:val="a9"/>
              <w:spacing w:after="0"/>
            </w:pPr>
            <w:r w:rsidRPr="006D63C5">
              <w:rPr>
                <w:color w:val="000000"/>
              </w:rPr>
              <w:t xml:space="preserve">Работа над техникой: упражнения на штрихи. Работа над репертуаром: проработка образа.  </w:t>
            </w:r>
          </w:p>
        </w:tc>
        <w:tc>
          <w:tcPr>
            <w:tcW w:w="1052" w:type="dxa"/>
            <w:vAlign w:val="center"/>
          </w:tcPr>
          <w:p w:rsidR="006D63C5" w:rsidRPr="006D63C5" w:rsidRDefault="006D63C5" w:rsidP="006D2955">
            <w:pPr>
              <w:jc w:val="center"/>
              <w:rPr>
                <w:rFonts w:ascii="Times New Roman" w:hAnsi="Times New Roman"/>
                <w:sz w:val="24"/>
                <w:szCs w:val="24"/>
              </w:rPr>
            </w:pPr>
            <w:r>
              <w:rPr>
                <w:rFonts w:ascii="Times New Roman" w:hAnsi="Times New Roman"/>
                <w:sz w:val="24"/>
                <w:szCs w:val="24"/>
              </w:rPr>
              <w:t>4</w:t>
            </w:r>
          </w:p>
        </w:tc>
        <w:tc>
          <w:tcPr>
            <w:tcW w:w="1216" w:type="dxa"/>
            <w:vAlign w:val="center"/>
          </w:tcPr>
          <w:p w:rsidR="006D63C5" w:rsidRPr="006D63C5" w:rsidRDefault="006D63C5" w:rsidP="006D2955">
            <w:pPr>
              <w:jc w:val="center"/>
              <w:rPr>
                <w:rFonts w:ascii="Times New Roman" w:hAnsi="Times New Roman"/>
                <w:bCs/>
                <w:sz w:val="24"/>
                <w:szCs w:val="24"/>
              </w:rPr>
            </w:pPr>
          </w:p>
        </w:tc>
        <w:tc>
          <w:tcPr>
            <w:tcW w:w="1178" w:type="dxa"/>
            <w:vAlign w:val="center"/>
          </w:tcPr>
          <w:p w:rsidR="006D63C5" w:rsidRPr="006D63C5" w:rsidRDefault="006D63C5"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rPr>
              <w:t>Январь</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Повторный инструктаж по т/б. Работа над техникой: упражнения на дыхание. Работа над репертуаром: чтение с листа произведения.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дыхание. </w:t>
            </w:r>
          </w:p>
          <w:p w:rsidR="00F648A1" w:rsidRPr="006D63C5" w:rsidRDefault="00F648A1"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rPr>
              <w:t>Февраль</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rPr>
              <w:t>Март</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6D63C5" w:rsidRPr="006D63C5" w:rsidTr="006D63C5">
        <w:trPr>
          <w:trHeight w:val="20"/>
        </w:trPr>
        <w:tc>
          <w:tcPr>
            <w:tcW w:w="567" w:type="dxa"/>
            <w:vAlign w:val="center"/>
          </w:tcPr>
          <w:p w:rsidR="006D63C5" w:rsidRPr="006D63C5" w:rsidRDefault="006D63C5" w:rsidP="00687CC8">
            <w:pPr>
              <w:pStyle w:val="a9"/>
              <w:numPr>
                <w:ilvl w:val="0"/>
                <w:numId w:val="24"/>
              </w:numPr>
              <w:spacing w:after="0"/>
              <w:ind w:left="0" w:firstLine="0"/>
              <w:rPr>
                <w:bCs/>
              </w:rPr>
            </w:pPr>
          </w:p>
        </w:tc>
        <w:tc>
          <w:tcPr>
            <w:tcW w:w="5671" w:type="dxa"/>
          </w:tcPr>
          <w:p w:rsidR="006D63C5" w:rsidRPr="006D63C5" w:rsidRDefault="006D63C5" w:rsidP="006D2955">
            <w:pPr>
              <w:spacing w:after="0" w:line="240" w:lineRule="auto"/>
              <w:rPr>
                <w:rFonts w:ascii="Times New Roman" w:hAnsi="Times New Roman"/>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6D63C5" w:rsidRPr="006D63C5" w:rsidRDefault="006D63C5" w:rsidP="006D2955">
            <w:pPr>
              <w:jc w:val="center"/>
              <w:rPr>
                <w:rFonts w:ascii="Times New Roman" w:hAnsi="Times New Roman"/>
                <w:sz w:val="24"/>
                <w:szCs w:val="24"/>
              </w:rPr>
            </w:pPr>
            <w:r>
              <w:rPr>
                <w:rFonts w:ascii="Times New Roman" w:hAnsi="Times New Roman"/>
                <w:sz w:val="24"/>
                <w:szCs w:val="24"/>
              </w:rPr>
              <w:t>4</w:t>
            </w:r>
          </w:p>
        </w:tc>
        <w:tc>
          <w:tcPr>
            <w:tcW w:w="1216" w:type="dxa"/>
            <w:vAlign w:val="center"/>
          </w:tcPr>
          <w:p w:rsidR="006D63C5" w:rsidRPr="006D63C5" w:rsidRDefault="006D63C5" w:rsidP="006D2955">
            <w:pPr>
              <w:jc w:val="center"/>
              <w:rPr>
                <w:rFonts w:ascii="Times New Roman" w:hAnsi="Times New Roman"/>
                <w:bCs/>
                <w:sz w:val="24"/>
                <w:szCs w:val="24"/>
              </w:rPr>
            </w:pPr>
          </w:p>
        </w:tc>
        <w:tc>
          <w:tcPr>
            <w:tcW w:w="1178" w:type="dxa"/>
            <w:vAlign w:val="center"/>
          </w:tcPr>
          <w:p w:rsidR="006D63C5" w:rsidRPr="006D63C5" w:rsidRDefault="006D63C5"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vAlign w:val="center"/>
          </w:tcPr>
          <w:p w:rsidR="00F648A1" w:rsidRPr="006D63C5" w:rsidRDefault="00F648A1" w:rsidP="006D2955">
            <w:pPr>
              <w:pStyle w:val="a9"/>
              <w:spacing w:after="0"/>
              <w:rPr>
                <w:b/>
                <w:bCs/>
              </w:rPr>
            </w:pPr>
            <w:r w:rsidRPr="006D63C5">
              <w:rPr>
                <w:b/>
              </w:rPr>
              <w:t>Апрель</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rPr>
                <w:rFonts w:ascii="Times New Roman" w:hAnsi="Times New Roman"/>
                <w:color w:val="000000"/>
                <w:sz w:val="24"/>
                <w:szCs w:val="24"/>
              </w:rPr>
            </w:pPr>
            <w:r w:rsidRPr="006D63C5">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pStyle w:val="a9"/>
              <w:spacing w:after="0"/>
            </w:pPr>
            <w:r w:rsidRPr="006D63C5">
              <w:t>Мониторинг</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9117" w:type="dxa"/>
            <w:gridSpan w:val="4"/>
          </w:tcPr>
          <w:p w:rsidR="00F648A1" w:rsidRPr="006D63C5" w:rsidRDefault="00F648A1" w:rsidP="006D2955">
            <w:pPr>
              <w:pStyle w:val="a9"/>
              <w:spacing w:after="0"/>
              <w:rPr>
                <w:b/>
                <w:bCs/>
              </w:rPr>
            </w:pPr>
            <w:r w:rsidRPr="006D63C5">
              <w:rPr>
                <w:b/>
              </w:rPr>
              <w:t>Май</w:t>
            </w: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4</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spacing w:after="0" w:line="240" w:lineRule="auto"/>
              <w:rPr>
                <w:rFonts w:ascii="Times New Roman" w:hAnsi="Times New Roman"/>
                <w:b/>
                <w:color w:val="000000"/>
                <w:sz w:val="24"/>
                <w:szCs w:val="24"/>
              </w:rPr>
            </w:pPr>
            <w:r w:rsidRPr="006D63C5">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87CC8">
            <w:pPr>
              <w:pStyle w:val="a9"/>
              <w:numPr>
                <w:ilvl w:val="0"/>
                <w:numId w:val="24"/>
              </w:numPr>
              <w:spacing w:after="0"/>
              <w:ind w:left="0" w:firstLine="0"/>
              <w:rPr>
                <w:bCs/>
              </w:rPr>
            </w:pPr>
          </w:p>
        </w:tc>
        <w:tc>
          <w:tcPr>
            <w:tcW w:w="5671" w:type="dxa"/>
          </w:tcPr>
          <w:p w:rsidR="00F648A1" w:rsidRPr="006D63C5" w:rsidRDefault="00F648A1" w:rsidP="006D2955">
            <w:pPr>
              <w:pStyle w:val="a9"/>
              <w:spacing w:after="0"/>
            </w:pPr>
            <w:r w:rsidRPr="006D63C5">
              <w:t>Мониторинг</w:t>
            </w:r>
          </w:p>
        </w:tc>
        <w:tc>
          <w:tcPr>
            <w:tcW w:w="1052" w:type="dxa"/>
            <w:vAlign w:val="center"/>
          </w:tcPr>
          <w:p w:rsidR="00F648A1" w:rsidRPr="006D63C5" w:rsidRDefault="00F648A1" w:rsidP="006D2955">
            <w:pPr>
              <w:jc w:val="center"/>
              <w:rPr>
                <w:rFonts w:ascii="Times New Roman" w:hAnsi="Times New Roman"/>
                <w:sz w:val="24"/>
                <w:szCs w:val="24"/>
              </w:rPr>
            </w:pPr>
            <w:r w:rsidRPr="006D63C5">
              <w:rPr>
                <w:rFonts w:ascii="Times New Roman" w:hAnsi="Times New Roman"/>
                <w:sz w:val="24"/>
                <w:szCs w:val="24"/>
              </w:rPr>
              <w:t>2</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r w:rsidR="00F648A1" w:rsidRPr="006D63C5" w:rsidTr="006D63C5">
        <w:trPr>
          <w:trHeight w:val="20"/>
        </w:trPr>
        <w:tc>
          <w:tcPr>
            <w:tcW w:w="567" w:type="dxa"/>
            <w:vAlign w:val="center"/>
          </w:tcPr>
          <w:p w:rsidR="00F648A1" w:rsidRPr="006D63C5" w:rsidRDefault="00F648A1" w:rsidP="006D2955">
            <w:pPr>
              <w:pStyle w:val="a9"/>
              <w:spacing w:after="0"/>
              <w:ind w:left="360"/>
              <w:rPr>
                <w:bCs/>
              </w:rPr>
            </w:pPr>
          </w:p>
        </w:tc>
        <w:tc>
          <w:tcPr>
            <w:tcW w:w="5671" w:type="dxa"/>
          </w:tcPr>
          <w:p w:rsidR="00F648A1" w:rsidRPr="006D63C5" w:rsidRDefault="00F648A1" w:rsidP="006D2955">
            <w:pPr>
              <w:pStyle w:val="a9"/>
              <w:spacing w:after="0"/>
            </w:pPr>
            <w:r w:rsidRPr="006D63C5">
              <w:t>Итого:</w:t>
            </w:r>
          </w:p>
        </w:tc>
        <w:tc>
          <w:tcPr>
            <w:tcW w:w="1052" w:type="dxa"/>
            <w:vAlign w:val="center"/>
          </w:tcPr>
          <w:p w:rsidR="00F648A1" w:rsidRPr="006D63C5" w:rsidRDefault="00F648A1" w:rsidP="006D2955">
            <w:pPr>
              <w:jc w:val="center"/>
              <w:rPr>
                <w:rFonts w:ascii="Times New Roman" w:hAnsi="Times New Roman"/>
                <w:b/>
                <w:sz w:val="24"/>
                <w:szCs w:val="24"/>
              </w:rPr>
            </w:pPr>
            <w:r w:rsidRPr="006D63C5">
              <w:rPr>
                <w:rFonts w:ascii="Times New Roman" w:hAnsi="Times New Roman"/>
                <w:b/>
                <w:sz w:val="24"/>
                <w:szCs w:val="24"/>
              </w:rPr>
              <w:t>288</w:t>
            </w:r>
          </w:p>
        </w:tc>
        <w:tc>
          <w:tcPr>
            <w:tcW w:w="1216" w:type="dxa"/>
            <w:vAlign w:val="center"/>
          </w:tcPr>
          <w:p w:rsidR="00F648A1" w:rsidRPr="006D63C5" w:rsidRDefault="00F648A1" w:rsidP="006D2955">
            <w:pPr>
              <w:jc w:val="center"/>
              <w:rPr>
                <w:rFonts w:ascii="Times New Roman" w:hAnsi="Times New Roman"/>
                <w:bCs/>
                <w:sz w:val="24"/>
                <w:szCs w:val="24"/>
              </w:rPr>
            </w:pPr>
          </w:p>
        </w:tc>
        <w:tc>
          <w:tcPr>
            <w:tcW w:w="1178" w:type="dxa"/>
            <w:vAlign w:val="center"/>
          </w:tcPr>
          <w:p w:rsidR="00F648A1" w:rsidRPr="006D63C5" w:rsidRDefault="00F648A1" w:rsidP="006D2955">
            <w:pPr>
              <w:pStyle w:val="a9"/>
              <w:spacing w:after="0"/>
              <w:jc w:val="center"/>
              <w:rPr>
                <w:b/>
                <w:bCs/>
              </w:rPr>
            </w:pPr>
          </w:p>
        </w:tc>
      </w:tr>
    </w:tbl>
    <w:p w:rsidR="00F648A1" w:rsidRPr="00990BF1" w:rsidRDefault="00F648A1" w:rsidP="00551C7E">
      <w:pPr>
        <w:spacing w:after="0" w:line="240" w:lineRule="auto"/>
        <w:jc w:val="center"/>
        <w:rPr>
          <w:rFonts w:ascii="Times New Roman" w:hAnsi="Times New Roman"/>
          <w:b/>
          <w:sz w:val="24"/>
          <w:szCs w:val="24"/>
        </w:rPr>
      </w:pPr>
    </w:p>
    <w:p w:rsidR="00F648A1" w:rsidRDefault="00F648A1" w:rsidP="00551C7E">
      <w:pPr>
        <w:spacing w:after="0" w:line="240" w:lineRule="auto"/>
        <w:jc w:val="center"/>
        <w:rPr>
          <w:rFonts w:ascii="Times New Roman" w:hAnsi="Times New Roman"/>
          <w:b/>
          <w:color w:val="C00000"/>
          <w:sz w:val="24"/>
          <w:szCs w:val="24"/>
        </w:rPr>
      </w:pPr>
    </w:p>
    <w:p w:rsidR="005B452B" w:rsidRDefault="005B452B" w:rsidP="005B452B">
      <w:pPr>
        <w:jc w:val="center"/>
        <w:rPr>
          <w:rFonts w:ascii="Times New Roman" w:hAnsi="Times New Roman"/>
          <w:b/>
          <w:color w:val="C00000"/>
          <w:sz w:val="24"/>
          <w:szCs w:val="24"/>
        </w:rPr>
      </w:pPr>
      <w:r>
        <w:rPr>
          <w:rFonts w:ascii="Times New Roman" w:hAnsi="Times New Roman"/>
          <w:b/>
          <w:color w:val="C00000"/>
          <w:sz w:val="24"/>
          <w:szCs w:val="24"/>
        </w:rPr>
        <w:br w:type="page"/>
      </w:r>
    </w:p>
    <w:p w:rsidR="005B452B" w:rsidRDefault="005B452B" w:rsidP="005B452B">
      <w:pPr>
        <w:jc w:val="center"/>
        <w:rPr>
          <w:rFonts w:ascii="Times New Roman" w:hAnsi="Times New Roman"/>
          <w:b/>
          <w:color w:val="C00000"/>
          <w:sz w:val="24"/>
          <w:szCs w:val="24"/>
        </w:rPr>
      </w:pPr>
    </w:p>
    <w:p w:rsidR="005B452B" w:rsidRDefault="005B452B" w:rsidP="005B452B">
      <w:pPr>
        <w:jc w:val="center"/>
        <w:rPr>
          <w:rFonts w:ascii="Times New Roman" w:hAnsi="Times New Roman"/>
          <w:b/>
          <w:color w:val="C00000"/>
          <w:sz w:val="24"/>
          <w:szCs w:val="24"/>
        </w:rPr>
      </w:pPr>
    </w:p>
    <w:p w:rsidR="005B452B" w:rsidRDefault="005B452B" w:rsidP="005B452B">
      <w:pPr>
        <w:jc w:val="center"/>
        <w:rPr>
          <w:rFonts w:ascii="Times New Roman" w:hAnsi="Times New Roman"/>
          <w:b/>
          <w:color w:val="C00000"/>
          <w:sz w:val="24"/>
          <w:szCs w:val="24"/>
        </w:rPr>
      </w:pPr>
    </w:p>
    <w:p w:rsidR="005B452B" w:rsidRDefault="005B452B" w:rsidP="005B452B">
      <w:pPr>
        <w:jc w:val="center"/>
        <w:rPr>
          <w:rFonts w:ascii="Times New Roman" w:hAnsi="Times New Roman"/>
          <w:b/>
          <w:color w:val="C00000"/>
          <w:sz w:val="24"/>
          <w:szCs w:val="24"/>
        </w:rPr>
      </w:pPr>
    </w:p>
    <w:p w:rsidR="005B452B" w:rsidRDefault="005B452B" w:rsidP="005B452B">
      <w:pPr>
        <w:jc w:val="center"/>
        <w:rPr>
          <w:rFonts w:ascii="Times New Roman" w:hAnsi="Times New Roman"/>
          <w:b/>
          <w:color w:val="C00000"/>
          <w:sz w:val="24"/>
          <w:szCs w:val="24"/>
        </w:rPr>
      </w:pPr>
    </w:p>
    <w:p w:rsidR="00F648A1" w:rsidRPr="006D2955" w:rsidRDefault="00F648A1" w:rsidP="005B452B">
      <w:pPr>
        <w:jc w:val="center"/>
        <w:rPr>
          <w:rFonts w:ascii="Times New Roman" w:hAnsi="Times New Roman"/>
          <w:sz w:val="24"/>
          <w:szCs w:val="24"/>
          <w:lang w:eastAsia="ru-RU"/>
        </w:rPr>
      </w:pPr>
      <w:r w:rsidRPr="004E2087">
        <w:rPr>
          <w:rFonts w:ascii="Times New Roman" w:hAnsi="Times New Roman"/>
          <w:b/>
          <w:sz w:val="28"/>
          <w:szCs w:val="28"/>
          <w:lang w:eastAsia="ru-RU"/>
        </w:rPr>
        <w:t>Рабочая программа</w:t>
      </w:r>
    </w:p>
    <w:p w:rsidR="00F648A1" w:rsidRPr="004E2087" w:rsidRDefault="00F648A1" w:rsidP="00803707">
      <w:pPr>
        <w:spacing w:after="0" w:line="360" w:lineRule="auto"/>
        <w:jc w:val="center"/>
        <w:rPr>
          <w:rFonts w:ascii="Times New Roman" w:hAnsi="Times New Roman"/>
          <w:sz w:val="28"/>
          <w:szCs w:val="28"/>
          <w:lang w:eastAsia="ru-RU"/>
        </w:rPr>
      </w:pPr>
      <w:r w:rsidRPr="004E2087">
        <w:rPr>
          <w:rFonts w:ascii="Times New Roman" w:hAnsi="Times New Roman"/>
          <w:sz w:val="28"/>
          <w:szCs w:val="28"/>
          <w:lang w:eastAsia="ru-RU"/>
        </w:rPr>
        <w:t>к дополнительной общеобразовательной (общеразвивающей) программе</w:t>
      </w:r>
    </w:p>
    <w:p w:rsidR="00F648A1" w:rsidRPr="004E2087" w:rsidRDefault="00F648A1" w:rsidP="00803707">
      <w:pPr>
        <w:spacing w:after="0" w:line="360" w:lineRule="auto"/>
        <w:jc w:val="center"/>
        <w:rPr>
          <w:rFonts w:ascii="Times New Roman" w:hAnsi="Times New Roman"/>
          <w:sz w:val="28"/>
          <w:szCs w:val="28"/>
          <w:lang w:eastAsia="ru-RU"/>
        </w:rPr>
      </w:pPr>
      <w:r w:rsidRPr="004E2087">
        <w:rPr>
          <w:rFonts w:ascii="Times New Roman" w:hAnsi="Times New Roman"/>
          <w:b/>
          <w:sz w:val="28"/>
          <w:szCs w:val="28"/>
          <w:lang w:eastAsia="ru-RU"/>
        </w:rPr>
        <w:t xml:space="preserve">«Флуэтино. </w:t>
      </w:r>
      <w:r w:rsidRPr="004E2087">
        <w:rPr>
          <w:rFonts w:ascii="Times New Roman" w:hAnsi="Times New Roman"/>
          <w:b/>
          <w:sz w:val="28"/>
          <w:szCs w:val="28"/>
          <w:lang w:val="en-US" w:eastAsia="ru-RU"/>
        </w:rPr>
        <w:t>II</w:t>
      </w:r>
      <w:r w:rsidRPr="004E2087">
        <w:rPr>
          <w:rFonts w:ascii="Times New Roman" w:hAnsi="Times New Roman"/>
          <w:b/>
          <w:sz w:val="28"/>
          <w:szCs w:val="28"/>
          <w:lang w:eastAsia="ru-RU"/>
        </w:rPr>
        <w:t xml:space="preserve"> ступень»</w:t>
      </w:r>
    </w:p>
    <w:p w:rsidR="00F648A1" w:rsidRPr="004E2087" w:rsidRDefault="00F648A1" w:rsidP="00803707">
      <w:pPr>
        <w:spacing w:after="0" w:line="360" w:lineRule="auto"/>
        <w:rPr>
          <w:rFonts w:ascii="Times New Roman" w:hAnsi="Times New Roman"/>
          <w:sz w:val="28"/>
          <w:szCs w:val="28"/>
          <w:lang w:eastAsia="ru-RU"/>
        </w:rPr>
      </w:pPr>
    </w:p>
    <w:p w:rsidR="00F648A1" w:rsidRPr="004E2087" w:rsidRDefault="00F648A1" w:rsidP="00803707">
      <w:pPr>
        <w:spacing w:after="0" w:line="360" w:lineRule="auto"/>
        <w:jc w:val="center"/>
        <w:rPr>
          <w:rFonts w:ascii="Times New Roman" w:hAnsi="Times New Roman"/>
          <w:sz w:val="28"/>
          <w:szCs w:val="28"/>
          <w:lang w:eastAsia="ru-RU"/>
        </w:rPr>
      </w:pPr>
      <w:r w:rsidRPr="004E2087">
        <w:rPr>
          <w:rFonts w:ascii="Times New Roman" w:hAnsi="Times New Roman"/>
          <w:sz w:val="28"/>
          <w:szCs w:val="28"/>
          <w:lang w:eastAsia="ru-RU"/>
        </w:rPr>
        <w:t>Год обучения: 3</w:t>
      </w:r>
    </w:p>
    <w:p w:rsidR="00F648A1" w:rsidRPr="004E2087" w:rsidRDefault="00F648A1" w:rsidP="00803707">
      <w:pPr>
        <w:spacing w:after="0" w:line="360" w:lineRule="auto"/>
        <w:jc w:val="center"/>
        <w:rPr>
          <w:rFonts w:ascii="Times New Roman" w:hAnsi="Times New Roman"/>
          <w:sz w:val="28"/>
          <w:szCs w:val="28"/>
          <w:lang w:eastAsia="ru-RU"/>
        </w:rPr>
      </w:pPr>
      <w:r w:rsidRPr="004E2087">
        <w:rPr>
          <w:rFonts w:ascii="Times New Roman" w:hAnsi="Times New Roman"/>
          <w:sz w:val="28"/>
          <w:szCs w:val="28"/>
          <w:lang w:eastAsia="ru-RU"/>
        </w:rPr>
        <w:t xml:space="preserve">Возраст учащихся: </w:t>
      </w:r>
      <w:r w:rsidR="00756CF4" w:rsidRPr="00756CF4">
        <w:rPr>
          <w:rFonts w:ascii="Times New Roman" w:hAnsi="Times New Roman"/>
          <w:sz w:val="28"/>
          <w:szCs w:val="28"/>
        </w:rPr>
        <w:t>9/15-12/18 лет</w:t>
      </w:r>
    </w:p>
    <w:p w:rsidR="00F648A1" w:rsidRPr="004E2087" w:rsidRDefault="000C23E9" w:rsidP="00803707">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Группа № 3</w:t>
      </w:r>
    </w:p>
    <w:p w:rsidR="00F648A1" w:rsidRPr="002D1C9C" w:rsidRDefault="00F648A1" w:rsidP="00803707">
      <w:pPr>
        <w:spacing w:after="0" w:line="360" w:lineRule="auto"/>
        <w:jc w:val="center"/>
        <w:rPr>
          <w:rFonts w:ascii="Times New Roman" w:hAnsi="Times New Roman"/>
          <w:color w:val="C00000"/>
          <w:sz w:val="28"/>
          <w:szCs w:val="28"/>
          <w:lang w:eastAsia="ru-RU"/>
        </w:rPr>
      </w:pPr>
    </w:p>
    <w:p w:rsidR="00F648A1" w:rsidRPr="002D1C9C" w:rsidRDefault="00F648A1" w:rsidP="00803707">
      <w:pPr>
        <w:spacing w:after="0" w:line="360" w:lineRule="auto"/>
        <w:jc w:val="center"/>
        <w:rPr>
          <w:rFonts w:ascii="Times New Roman" w:hAnsi="Times New Roman"/>
          <w:color w:val="C00000"/>
          <w:sz w:val="28"/>
          <w:szCs w:val="28"/>
          <w:lang w:eastAsia="ru-RU"/>
        </w:rPr>
      </w:pPr>
    </w:p>
    <w:p w:rsidR="00F648A1" w:rsidRPr="002D1C9C" w:rsidRDefault="00F648A1" w:rsidP="00803707">
      <w:pPr>
        <w:spacing w:after="0" w:line="360" w:lineRule="auto"/>
        <w:jc w:val="center"/>
        <w:rPr>
          <w:rFonts w:ascii="Times New Roman" w:hAnsi="Times New Roman"/>
          <w:color w:val="C00000"/>
          <w:sz w:val="28"/>
          <w:szCs w:val="28"/>
          <w:lang w:eastAsia="ru-RU"/>
        </w:rPr>
      </w:pPr>
    </w:p>
    <w:p w:rsidR="00F648A1" w:rsidRPr="002D1C9C" w:rsidRDefault="00F648A1" w:rsidP="00803707">
      <w:pPr>
        <w:spacing w:after="0" w:line="360" w:lineRule="auto"/>
        <w:jc w:val="center"/>
        <w:rPr>
          <w:rFonts w:ascii="Times New Roman" w:hAnsi="Times New Roman"/>
          <w:color w:val="C00000"/>
          <w:sz w:val="28"/>
          <w:szCs w:val="28"/>
          <w:lang w:eastAsia="ru-RU"/>
        </w:rPr>
      </w:pPr>
    </w:p>
    <w:p w:rsidR="00F648A1" w:rsidRPr="004E2087" w:rsidRDefault="00F648A1" w:rsidP="00803707">
      <w:pPr>
        <w:spacing w:after="0" w:line="360" w:lineRule="auto"/>
        <w:jc w:val="right"/>
        <w:rPr>
          <w:rFonts w:ascii="Times New Roman" w:hAnsi="Times New Roman"/>
          <w:sz w:val="28"/>
          <w:szCs w:val="28"/>
          <w:lang w:eastAsia="ru-RU"/>
        </w:rPr>
      </w:pPr>
      <w:r>
        <w:rPr>
          <w:rFonts w:ascii="Times New Roman" w:hAnsi="Times New Roman"/>
          <w:b/>
          <w:sz w:val="28"/>
          <w:szCs w:val="28"/>
        </w:rPr>
        <w:t>Тюльпина Полина Алексеевна</w:t>
      </w:r>
      <w:r w:rsidRPr="004E2087">
        <w:rPr>
          <w:rFonts w:ascii="Times New Roman" w:hAnsi="Times New Roman"/>
          <w:b/>
          <w:sz w:val="28"/>
          <w:szCs w:val="28"/>
        </w:rPr>
        <w:t>,</w:t>
      </w:r>
      <w:r w:rsidRPr="004E2087">
        <w:rPr>
          <w:rFonts w:ascii="Times New Roman" w:hAnsi="Times New Roman"/>
          <w:sz w:val="28"/>
          <w:szCs w:val="28"/>
        </w:rPr>
        <w:t xml:space="preserve"> </w:t>
      </w:r>
      <w:r w:rsidRPr="004E2087">
        <w:rPr>
          <w:rFonts w:ascii="Times New Roman" w:hAnsi="Times New Roman"/>
          <w:sz w:val="28"/>
          <w:szCs w:val="28"/>
        </w:rPr>
        <w:br/>
        <w:t>педагог дополнительного образования</w:t>
      </w:r>
    </w:p>
    <w:p w:rsidR="00687CC8" w:rsidRDefault="00687CC8" w:rsidP="00687CC8">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Особенности организации </w:t>
      </w:r>
      <w:r w:rsidRPr="00352E8D">
        <w:rPr>
          <w:rFonts w:ascii="Times New Roman" w:hAnsi="Times New Roman"/>
          <w:b/>
          <w:sz w:val="24"/>
          <w:szCs w:val="24"/>
        </w:rPr>
        <w:t>образовательного процесса</w:t>
      </w:r>
    </w:p>
    <w:p w:rsidR="00F648A1" w:rsidRPr="00BB435A" w:rsidRDefault="00F648A1" w:rsidP="00803707">
      <w:pPr>
        <w:spacing w:after="0" w:line="240" w:lineRule="auto"/>
        <w:ind w:firstLine="708"/>
        <w:jc w:val="both"/>
        <w:rPr>
          <w:rFonts w:ascii="Times New Roman" w:hAnsi="Times New Roman"/>
          <w:sz w:val="24"/>
          <w:szCs w:val="24"/>
        </w:rPr>
      </w:pPr>
      <w:r w:rsidRPr="004E2087">
        <w:rPr>
          <w:rFonts w:ascii="Times New Roman" w:hAnsi="Times New Roman"/>
          <w:b/>
          <w:sz w:val="24"/>
          <w:szCs w:val="24"/>
        </w:rPr>
        <w:t>Особенность</w:t>
      </w:r>
      <w:r w:rsidRPr="00BB435A">
        <w:rPr>
          <w:rFonts w:ascii="Times New Roman" w:hAnsi="Times New Roman"/>
          <w:sz w:val="24"/>
          <w:szCs w:val="24"/>
        </w:rPr>
        <w:t xml:space="preserve"> 3 года обучения по данной программе состоит в том, что в её основе лежит работа над усовершенствованием базовых навыков игры в ансамбле на усложненном художественном репертуаре, усовершенствованием умения слушать и слышать других участников ансамбля, умением слышать общую фактуру музыкального произведения и соответствием с ней своего голоса, а также технической составляющей ансамблевого музицирования (упражнения, гаммы) и работой над ансамблевым репертуаром различной сложности, с присутствием развитого многоголосия. Также особое внимание уделяется воспитанию артистизма и навыков публичных выступлений, воспитанию исполнительской культуры учащихся. </w:t>
      </w:r>
    </w:p>
    <w:p w:rsidR="00F648A1" w:rsidRPr="00674797" w:rsidRDefault="00F648A1" w:rsidP="00674797">
      <w:pPr>
        <w:spacing w:after="0" w:line="240" w:lineRule="auto"/>
        <w:ind w:firstLine="708"/>
        <w:jc w:val="both"/>
        <w:rPr>
          <w:rFonts w:ascii="Times New Roman" w:hAnsi="Times New Roman"/>
          <w:sz w:val="24"/>
          <w:szCs w:val="24"/>
        </w:rPr>
      </w:pPr>
      <w:r w:rsidRPr="00BB435A">
        <w:rPr>
          <w:rFonts w:ascii="Times New Roman" w:hAnsi="Times New Roman"/>
          <w:sz w:val="24"/>
          <w:szCs w:val="24"/>
        </w:rPr>
        <w:t>Основу репертуара составляет классическое наследие выдающихся композиторов или специальные переложения известных произведений для ансамбля, а также авторские переложения популярных произведений специально для большого ансамбля флейт. Преимущественно это простые двухголосные мелодии яркого тематического характера. Параллельно изучается современная музыка, особенно музыка петербургских композиторов. Изучение репертуара подкрепляется прослушиванием лицензионных дисков и записей из интернета.</w:t>
      </w:r>
    </w:p>
    <w:p w:rsidR="00F648A1" w:rsidRPr="004E2087" w:rsidRDefault="00F648A1" w:rsidP="00BB435A">
      <w:pPr>
        <w:spacing w:after="0" w:line="240" w:lineRule="auto"/>
        <w:ind w:left="708"/>
        <w:rPr>
          <w:rFonts w:ascii="Times New Roman" w:hAnsi="Times New Roman"/>
          <w:sz w:val="24"/>
          <w:szCs w:val="24"/>
        </w:rPr>
      </w:pPr>
      <w:r w:rsidRPr="004E2087">
        <w:rPr>
          <w:rFonts w:ascii="Times New Roman" w:hAnsi="Times New Roman"/>
          <w:b/>
          <w:sz w:val="24"/>
          <w:szCs w:val="24"/>
        </w:rPr>
        <w:t>Задачи</w:t>
      </w:r>
    </w:p>
    <w:p w:rsidR="00F648A1" w:rsidRPr="004E2087" w:rsidRDefault="00F648A1" w:rsidP="00BB435A">
      <w:pPr>
        <w:spacing w:after="0" w:line="240" w:lineRule="auto"/>
        <w:rPr>
          <w:rFonts w:ascii="Times New Roman" w:hAnsi="Times New Roman"/>
          <w:i/>
          <w:sz w:val="24"/>
          <w:szCs w:val="24"/>
        </w:rPr>
      </w:pPr>
      <w:r w:rsidRPr="004E2087">
        <w:rPr>
          <w:rFonts w:ascii="Times New Roman" w:hAnsi="Times New Roman"/>
          <w:i/>
          <w:sz w:val="24"/>
          <w:szCs w:val="24"/>
        </w:rPr>
        <w:t>Обучающие</w:t>
      </w:r>
      <w:r>
        <w:rPr>
          <w:rFonts w:ascii="Times New Roman" w:hAnsi="Times New Roman"/>
          <w:i/>
          <w:sz w:val="24"/>
          <w:szCs w:val="24"/>
        </w:rPr>
        <w:t>:</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усовершенствовать навыки игры в ансамбле;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усовершенствовать умение интонационно стройной игры в ансамбле;</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познакомить с музыкальными терминами;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познакомить с музыкальными жанрами;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познакомить со стилевыми особенностями произведений различных композиторов, стилей и музыкальных эпох;</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усовершенствовать умение определять роль своего голоса в общей фактуре в развитом многоголосии;</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усовершенствовать умение слушать различные голоса в ансамбле на усложненном художественном репертуаре; </w:t>
      </w:r>
    </w:p>
    <w:p w:rsidR="00F648A1" w:rsidRPr="00BB435A" w:rsidRDefault="00F648A1" w:rsidP="000A58E6">
      <w:pPr>
        <w:pStyle w:val="a4"/>
        <w:numPr>
          <w:ilvl w:val="0"/>
          <w:numId w:val="2"/>
        </w:numPr>
        <w:spacing w:after="0" w:line="240" w:lineRule="auto"/>
        <w:rPr>
          <w:rFonts w:ascii="Times New Roman" w:hAnsi="Times New Roman"/>
          <w:sz w:val="24"/>
          <w:szCs w:val="24"/>
        </w:rPr>
      </w:pPr>
      <w:r w:rsidRPr="00BB435A">
        <w:rPr>
          <w:rFonts w:ascii="Times New Roman" w:hAnsi="Times New Roman"/>
          <w:sz w:val="24"/>
          <w:szCs w:val="24"/>
        </w:rPr>
        <w:t>усовершенствовать умение правильного взятия дыхания в ансамбле;</w:t>
      </w:r>
    </w:p>
    <w:p w:rsidR="00F648A1" w:rsidRPr="00BB435A" w:rsidRDefault="00F648A1" w:rsidP="000A58E6">
      <w:pPr>
        <w:pStyle w:val="a4"/>
        <w:numPr>
          <w:ilvl w:val="0"/>
          <w:numId w:val="2"/>
        </w:numPr>
        <w:spacing w:after="0" w:line="240" w:lineRule="auto"/>
        <w:rPr>
          <w:rFonts w:ascii="Times New Roman" w:hAnsi="Times New Roman"/>
          <w:sz w:val="24"/>
          <w:szCs w:val="24"/>
        </w:rPr>
      </w:pPr>
      <w:r w:rsidRPr="00BB435A">
        <w:rPr>
          <w:rFonts w:ascii="Times New Roman" w:hAnsi="Times New Roman"/>
          <w:sz w:val="24"/>
          <w:szCs w:val="24"/>
        </w:rPr>
        <w:t>развить навык чтения с листа в ансамбле;</w:t>
      </w:r>
    </w:p>
    <w:p w:rsidR="00F648A1" w:rsidRPr="00BB435A" w:rsidRDefault="00F648A1" w:rsidP="000A58E6">
      <w:pPr>
        <w:pStyle w:val="a4"/>
        <w:numPr>
          <w:ilvl w:val="0"/>
          <w:numId w:val="2"/>
        </w:numPr>
        <w:spacing w:after="0" w:line="240" w:lineRule="auto"/>
        <w:rPr>
          <w:rFonts w:ascii="Times New Roman" w:hAnsi="Times New Roman"/>
          <w:sz w:val="24"/>
          <w:szCs w:val="24"/>
        </w:rPr>
      </w:pPr>
      <w:r w:rsidRPr="00BB435A">
        <w:rPr>
          <w:rFonts w:ascii="Times New Roman" w:hAnsi="Times New Roman"/>
          <w:sz w:val="24"/>
          <w:szCs w:val="24"/>
        </w:rPr>
        <w:t>усовершенствовать умение исполнять многоголосные произведения в ансамбле;</w:t>
      </w:r>
    </w:p>
    <w:p w:rsidR="00F648A1" w:rsidRPr="00BB435A" w:rsidRDefault="00F648A1" w:rsidP="000A58E6">
      <w:pPr>
        <w:pStyle w:val="a4"/>
        <w:numPr>
          <w:ilvl w:val="0"/>
          <w:numId w:val="2"/>
        </w:numPr>
        <w:spacing w:after="0" w:line="240" w:lineRule="auto"/>
        <w:rPr>
          <w:rFonts w:ascii="Times New Roman" w:hAnsi="Times New Roman"/>
          <w:sz w:val="24"/>
          <w:szCs w:val="24"/>
        </w:rPr>
      </w:pPr>
      <w:r w:rsidRPr="00BB435A">
        <w:rPr>
          <w:rFonts w:ascii="Times New Roman" w:hAnsi="Times New Roman"/>
          <w:sz w:val="24"/>
          <w:szCs w:val="24"/>
        </w:rPr>
        <w:t xml:space="preserve">обучить навыку игры по слуху в ансамбле; </w:t>
      </w:r>
    </w:p>
    <w:p w:rsidR="00F648A1" w:rsidRPr="00BB435A" w:rsidRDefault="00F648A1" w:rsidP="000A58E6">
      <w:pPr>
        <w:pStyle w:val="a4"/>
        <w:numPr>
          <w:ilvl w:val="0"/>
          <w:numId w:val="2"/>
        </w:numPr>
        <w:spacing w:after="0" w:line="240" w:lineRule="auto"/>
        <w:rPr>
          <w:rFonts w:ascii="Times New Roman" w:hAnsi="Times New Roman"/>
          <w:sz w:val="24"/>
          <w:szCs w:val="24"/>
        </w:rPr>
      </w:pPr>
      <w:r w:rsidRPr="00BB435A">
        <w:rPr>
          <w:rFonts w:ascii="Times New Roman" w:hAnsi="Times New Roman"/>
          <w:sz w:val="24"/>
          <w:szCs w:val="24"/>
        </w:rPr>
        <w:t xml:space="preserve">обучить умению слышать и воспринимать общую картину исполняемого в ансамбле произведения; </w:t>
      </w:r>
    </w:p>
    <w:p w:rsidR="00F648A1" w:rsidRPr="00674797" w:rsidRDefault="00F648A1" w:rsidP="000A58E6">
      <w:pPr>
        <w:pStyle w:val="a4"/>
        <w:numPr>
          <w:ilvl w:val="0"/>
          <w:numId w:val="2"/>
        </w:numPr>
        <w:spacing w:after="0" w:line="240" w:lineRule="auto"/>
        <w:rPr>
          <w:rFonts w:ascii="Times New Roman" w:hAnsi="Times New Roman"/>
          <w:sz w:val="24"/>
          <w:szCs w:val="24"/>
        </w:rPr>
      </w:pPr>
      <w:r w:rsidRPr="00BB435A">
        <w:rPr>
          <w:rFonts w:ascii="Times New Roman" w:hAnsi="Times New Roman"/>
          <w:sz w:val="24"/>
          <w:szCs w:val="24"/>
        </w:rPr>
        <w:t>обучить сценическому поведению.</w:t>
      </w:r>
    </w:p>
    <w:p w:rsidR="00F648A1" w:rsidRPr="004E2087" w:rsidRDefault="00F648A1" w:rsidP="00BB435A">
      <w:pPr>
        <w:spacing w:after="0" w:line="240" w:lineRule="auto"/>
        <w:contextualSpacing/>
        <w:rPr>
          <w:rFonts w:ascii="Times New Roman" w:hAnsi="Times New Roman"/>
          <w:i/>
          <w:sz w:val="24"/>
          <w:szCs w:val="24"/>
        </w:rPr>
      </w:pPr>
      <w:r w:rsidRPr="004E2087">
        <w:rPr>
          <w:rFonts w:ascii="Times New Roman" w:hAnsi="Times New Roman"/>
          <w:i/>
          <w:sz w:val="24"/>
          <w:szCs w:val="24"/>
        </w:rPr>
        <w:t xml:space="preserve">Развивающие: </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исполнительский аппарат;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музыкально-слуховые данные в процессе работы над произведениями;</w:t>
      </w:r>
    </w:p>
    <w:p w:rsidR="00F648A1" w:rsidRPr="00674797"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общекультурный и музыкальный кругозор.</w:t>
      </w:r>
    </w:p>
    <w:p w:rsidR="00F648A1" w:rsidRPr="004E2087" w:rsidRDefault="00F648A1" w:rsidP="00BB435A">
      <w:pPr>
        <w:spacing w:after="0" w:line="240" w:lineRule="auto"/>
        <w:rPr>
          <w:rFonts w:ascii="Times New Roman" w:hAnsi="Times New Roman"/>
          <w:i/>
          <w:sz w:val="24"/>
          <w:szCs w:val="24"/>
        </w:rPr>
      </w:pPr>
      <w:r w:rsidRPr="004E2087">
        <w:rPr>
          <w:rFonts w:ascii="Times New Roman" w:hAnsi="Times New Roman"/>
          <w:i/>
          <w:sz w:val="24"/>
          <w:szCs w:val="24"/>
        </w:rPr>
        <w:t xml:space="preserve">Воспитательные: </w:t>
      </w:r>
    </w:p>
    <w:p w:rsidR="00F648A1" w:rsidRPr="00BB435A" w:rsidRDefault="00F648A1" w:rsidP="000A58E6">
      <w:pPr>
        <w:numPr>
          <w:ilvl w:val="0"/>
          <w:numId w:val="5"/>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интерес к занятиям на инструменте;</w:t>
      </w:r>
    </w:p>
    <w:p w:rsidR="00F648A1" w:rsidRPr="00BB435A" w:rsidRDefault="00F648A1" w:rsidP="000A58E6">
      <w:pPr>
        <w:numPr>
          <w:ilvl w:val="0"/>
          <w:numId w:val="5"/>
        </w:numPr>
        <w:spacing w:after="0" w:line="240" w:lineRule="auto"/>
        <w:contextualSpacing/>
        <w:rPr>
          <w:rFonts w:ascii="Times New Roman" w:hAnsi="Times New Roman"/>
          <w:i/>
          <w:sz w:val="24"/>
          <w:szCs w:val="24"/>
        </w:rPr>
      </w:pPr>
      <w:r w:rsidRPr="00BB435A">
        <w:rPr>
          <w:rFonts w:ascii="Times New Roman" w:hAnsi="Times New Roman"/>
          <w:sz w:val="24"/>
          <w:szCs w:val="24"/>
        </w:rPr>
        <w:t>воспитать ответственное отношение занятиям;</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навык самостоятельной работы;</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навык работы в ансамбле;</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воспитать исполнительскую выносливость и артистизм; </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воспитать навык публичных выступлений;</w:t>
      </w:r>
    </w:p>
    <w:p w:rsidR="00F648A1" w:rsidRPr="00674797"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 xml:space="preserve">воспитать исполнительскую культуру. </w:t>
      </w:r>
    </w:p>
    <w:p w:rsidR="00F648A1" w:rsidRDefault="00F648A1" w:rsidP="00674797">
      <w:pPr>
        <w:spacing w:after="0" w:line="240" w:lineRule="auto"/>
        <w:jc w:val="center"/>
        <w:rPr>
          <w:rFonts w:ascii="Times New Roman" w:hAnsi="Times New Roman"/>
          <w:b/>
          <w:color w:val="C00000"/>
          <w:sz w:val="24"/>
          <w:szCs w:val="24"/>
        </w:rPr>
      </w:pPr>
    </w:p>
    <w:p w:rsidR="00687CC8" w:rsidRDefault="00687CC8" w:rsidP="00824560">
      <w:pPr>
        <w:spacing w:after="0" w:line="240" w:lineRule="auto"/>
        <w:jc w:val="center"/>
        <w:rPr>
          <w:rFonts w:ascii="Times New Roman" w:hAnsi="Times New Roman"/>
          <w:b/>
          <w:sz w:val="24"/>
          <w:szCs w:val="24"/>
        </w:rPr>
      </w:pPr>
    </w:p>
    <w:p w:rsidR="00F648A1" w:rsidRPr="000146F7" w:rsidRDefault="00F648A1" w:rsidP="00824560">
      <w:pPr>
        <w:spacing w:after="0" w:line="240" w:lineRule="auto"/>
        <w:jc w:val="center"/>
        <w:rPr>
          <w:rFonts w:ascii="Times New Roman" w:hAnsi="Times New Roman"/>
          <w:b/>
          <w:sz w:val="24"/>
          <w:szCs w:val="24"/>
        </w:rPr>
      </w:pPr>
      <w:r w:rsidRPr="000146F7">
        <w:rPr>
          <w:rFonts w:ascii="Times New Roman" w:hAnsi="Times New Roman"/>
          <w:b/>
          <w:sz w:val="24"/>
          <w:szCs w:val="24"/>
        </w:rPr>
        <w:lastRenderedPageBreak/>
        <w:t>Содержание программы 3 года обучения</w:t>
      </w:r>
    </w:p>
    <w:p w:rsidR="00F648A1" w:rsidRPr="005B452B" w:rsidRDefault="00F648A1" w:rsidP="005B452B">
      <w:pPr>
        <w:spacing w:after="0" w:line="240" w:lineRule="auto"/>
        <w:rPr>
          <w:rFonts w:ascii="Times New Roman" w:hAnsi="Times New Roman"/>
          <w:b/>
          <w:i/>
          <w:sz w:val="24"/>
          <w:szCs w:val="24"/>
        </w:rPr>
      </w:pPr>
      <w:r w:rsidRPr="005B452B">
        <w:rPr>
          <w:rFonts w:ascii="Times New Roman" w:hAnsi="Times New Roman"/>
          <w:b/>
          <w:i/>
          <w:sz w:val="24"/>
          <w:szCs w:val="24"/>
        </w:rPr>
        <w:t xml:space="preserve">Раздел </w:t>
      </w:r>
      <w:r w:rsidRPr="005B452B">
        <w:rPr>
          <w:rFonts w:ascii="Times New Roman" w:hAnsi="Times New Roman"/>
          <w:b/>
          <w:i/>
          <w:sz w:val="24"/>
          <w:szCs w:val="24"/>
          <w:lang w:val="en-US"/>
        </w:rPr>
        <w:t>I</w:t>
      </w:r>
      <w:r w:rsidRPr="005B452B">
        <w:rPr>
          <w:rFonts w:ascii="Times New Roman" w:hAnsi="Times New Roman"/>
          <w:b/>
          <w:i/>
          <w:sz w:val="24"/>
          <w:szCs w:val="24"/>
        </w:rPr>
        <w:t>: «Работа над техникой»</w:t>
      </w:r>
    </w:p>
    <w:p w:rsidR="00F648A1" w:rsidRPr="005B452B" w:rsidRDefault="00F648A1" w:rsidP="00687CC8">
      <w:pPr>
        <w:spacing w:after="0" w:line="240" w:lineRule="auto"/>
        <w:jc w:val="both"/>
        <w:rPr>
          <w:rFonts w:ascii="Times New Roman" w:hAnsi="Times New Roman"/>
          <w:b/>
          <w:i/>
          <w:sz w:val="24"/>
          <w:szCs w:val="24"/>
        </w:rPr>
      </w:pPr>
      <w:r w:rsidRPr="005B452B">
        <w:rPr>
          <w:rFonts w:ascii="Times New Roman" w:hAnsi="Times New Roman"/>
          <w:b/>
          <w:i/>
          <w:sz w:val="24"/>
          <w:szCs w:val="24"/>
        </w:rPr>
        <w:t>Тема №1: «Работа над учебно-тренировочным материалом»</w:t>
      </w:r>
    </w:p>
    <w:p w:rsidR="00F648A1" w:rsidRPr="00CB7C9C" w:rsidRDefault="00F648A1" w:rsidP="00CB7C9C">
      <w:pPr>
        <w:spacing w:after="0" w:line="240" w:lineRule="auto"/>
        <w:ind w:firstLine="708"/>
        <w:jc w:val="both"/>
        <w:rPr>
          <w:rFonts w:ascii="Times New Roman" w:hAnsi="Times New Roman"/>
          <w:sz w:val="24"/>
          <w:szCs w:val="24"/>
        </w:rPr>
      </w:pPr>
      <w:r w:rsidRPr="00CB7C9C">
        <w:rPr>
          <w:rFonts w:ascii="Times New Roman" w:hAnsi="Times New Roman"/>
          <w:i/>
          <w:sz w:val="24"/>
          <w:szCs w:val="24"/>
        </w:rPr>
        <w:t>Теория:</w:t>
      </w:r>
      <w:r w:rsidRPr="00CB7C9C">
        <w:rPr>
          <w:rFonts w:ascii="Times New Roman" w:hAnsi="Times New Roman"/>
          <w:sz w:val="24"/>
          <w:szCs w:val="24"/>
        </w:rPr>
        <w:t xml:space="preserve"> Объяснение приёмов работы над усложненным тренировочным материалом по отдельности и в ансамбле, как в классе, так и при самостоятельной работе. Объяснение цели игры упражнений в ансамбле. Показ и объяснение упражнений и гамм, направленных на развитие техники игры в ансамбле. </w:t>
      </w:r>
    </w:p>
    <w:p w:rsidR="00F648A1" w:rsidRPr="000146F7" w:rsidRDefault="00F648A1" w:rsidP="00CB7C9C">
      <w:pPr>
        <w:spacing w:after="0" w:line="240" w:lineRule="auto"/>
        <w:ind w:firstLine="708"/>
        <w:jc w:val="both"/>
        <w:rPr>
          <w:rFonts w:ascii="Times New Roman" w:hAnsi="Times New Roman"/>
          <w:sz w:val="24"/>
          <w:szCs w:val="24"/>
        </w:rPr>
      </w:pPr>
      <w:r w:rsidRPr="00CB7C9C">
        <w:rPr>
          <w:rFonts w:ascii="Times New Roman" w:hAnsi="Times New Roman"/>
          <w:i/>
          <w:sz w:val="24"/>
          <w:szCs w:val="24"/>
        </w:rPr>
        <w:t xml:space="preserve">Практика: </w:t>
      </w:r>
      <w:r w:rsidRPr="00CB7C9C">
        <w:rPr>
          <w:rFonts w:ascii="Times New Roman" w:hAnsi="Times New Roman"/>
          <w:sz w:val="24"/>
          <w:szCs w:val="24"/>
        </w:rPr>
        <w:t xml:space="preserve"> Игра различных упражнений на интонацию и ансамблевую слаженность, развитие умения</w:t>
      </w:r>
      <w:r w:rsidRPr="000146F7">
        <w:rPr>
          <w:rFonts w:ascii="Times New Roman" w:hAnsi="Times New Roman"/>
          <w:sz w:val="24"/>
          <w:szCs w:val="24"/>
        </w:rPr>
        <w:t xml:space="preserve"> держать интонационно стройные выдержанные ноты, выстраивание чистых интервалов (кварты, квинты, октавы), чтение с листа, игра гамм в интервалы. Игра упражнений на развитие умения сохранять строй в крайних флейтовых регистрах, игра в унисон, построение и интонационное удержание аккордов.  </w:t>
      </w:r>
    </w:p>
    <w:p w:rsidR="00687CC8" w:rsidRDefault="00687CC8" w:rsidP="00687CC8">
      <w:pPr>
        <w:spacing w:after="0" w:line="240" w:lineRule="auto"/>
        <w:rPr>
          <w:rFonts w:ascii="Times New Roman" w:hAnsi="Times New Roman"/>
          <w:b/>
          <w:i/>
          <w:sz w:val="24"/>
          <w:szCs w:val="24"/>
        </w:rPr>
      </w:pPr>
    </w:p>
    <w:p w:rsidR="00F648A1" w:rsidRPr="005B452B" w:rsidRDefault="00F648A1" w:rsidP="00687CC8">
      <w:pPr>
        <w:spacing w:after="0" w:line="240" w:lineRule="auto"/>
        <w:rPr>
          <w:rFonts w:ascii="Times New Roman" w:hAnsi="Times New Roman"/>
          <w:b/>
          <w:i/>
          <w:sz w:val="24"/>
          <w:szCs w:val="24"/>
        </w:rPr>
      </w:pPr>
      <w:r w:rsidRPr="000146F7">
        <w:rPr>
          <w:rFonts w:ascii="Times New Roman" w:hAnsi="Times New Roman"/>
          <w:b/>
          <w:i/>
          <w:sz w:val="24"/>
          <w:szCs w:val="24"/>
        </w:rPr>
        <w:t>Тема №2:</w:t>
      </w:r>
      <w:r w:rsidRPr="005B452B">
        <w:rPr>
          <w:rFonts w:ascii="Times New Roman" w:hAnsi="Times New Roman"/>
          <w:b/>
          <w:i/>
          <w:sz w:val="24"/>
          <w:szCs w:val="24"/>
        </w:rPr>
        <w:t xml:space="preserve"> «Работа над техническими сложностями»</w:t>
      </w:r>
    </w:p>
    <w:p w:rsidR="00F648A1" w:rsidRPr="00CB7C9C" w:rsidRDefault="00F648A1" w:rsidP="00CB7C9C">
      <w:pPr>
        <w:spacing w:after="0" w:line="240" w:lineRule="auto"/>
        <w:ind w:firstLine="708"/>
        <w:jc w:val="both"/>
        <w:rPr>
          <w:rFonts w:ascii="Times New Roman" w:hAnsi="Times New Roman"/>
          <w:sz w:val="24"/>
          <w:szCs w:val="24"/>
        </w:rPr>
      </w:pPr>
      <w:r w:rsidRPr="00CB7C9C">
        <w:rPr>
          <w:rFonts w:ascii="Times New Roman" w:hAnsi="Times New Roman"/>
          <w:i/>
          <w:sz w:val="24"/>
          <w:szCs w:val="24"/>
        </w:rPr>
        <w:t>Теория:</w:t>
      </w:r>
      <w:r w:rsidRPr="00CB7C9C">
        <w:rPr>
          <w:rFonts w:ascii="Times New Roman" w:hAnsi="Times New Roman"/>
          <w:sz w:val="24"/>
          <w:szCs w:val="24"/>
        </w:rPr>
        <w:t xml:space="preserve"> Разбор методов и приёмов работы над объёмными техническими сложностями и интонацией в ансамбле в классе и при самостоятельной работ, объяснение способов, принципов и цели проучивания своей партии, преодоление технических сложностей.</w:t>
      </w:r>
    </w:p>
    <w:p w:rsidR="00F648A1" w:rsidRPr="000146F7" w:rsidRDefault="00F648A1" w:rsidP="00CB7C9C">
      <w:pPr>
        <w:spacing w:after="0" w:line="240" w:lineRule="auto"/>
        <w:ind w:firstLine="708"/>
        <w:jc w:val="both"/>
        <w:rPr>
          <w:rFonts w:ascii="Times New Roman" w:hAnsi="Times New Roman"/>
          <w:sz w:val="24"/>
          <w:szCs w:val="24"/>
        </w:rPr>
      </w:pPr>
      <w:r w:rsidRPr="00CB7C9C">
        <w:rPr>
          <w:rFonts w:ascii="Times New Roman" w:hAnsi="Times New Roman"/>
          <w:i/>
          <w:sz w:val="24"/>
          <w:szCs w:val="24"/>
        </w:rPr>
        <w:t>Практика:</w:t>
      </w:r>
      <w:r w:rsidRPr="000146F7">
        <w:rPr>
          <w:rFonts w:ascii="Times New Roman" w:hAnsi="Times New Roman"/>
          <w:sz w:val="24"/>
          <w:szCs w:val="24"/>
        </w:rPr>
        <w:t xml:space="preserve"> Проучивание отдельных партий в ансамбле, как индивидуально, так и в несколько голосов; проучивание небольших отрывков индивидуально и в сводном составе; прослушивание других партий в произведении, прослушивание партии рояля; чтение с листа произведений с развитым многоголосием, подбор по слуху.</w:t>
      </w:r>
    </w:p>
    <w:p w:rsidR="00F648A1" w:rsidRPr="000146F7" w:rsidRDefault="00F648A1" w:rsidP="00824560">
      <w:pPr>
        <w:spacing w:after="0" w:line="240" w:lineRule="auto"/>
        <w:rPr>
          <w:rFonts w:ascii="Times New Roman" w:hAnsi="Times New Roman"/>
          <w:b/>
          <w:sz w:val="24"/>
          <w:szCs w:val="24"/>
        </w:rPr>
      </w:pPr>
    </w:p>
    <w:p w:rsidR="00F648A1" w:rsidRPr="005B452B" w:rsidRDefault="00F648A1" w:rsidP="005B452B">
      <w:pPr>
        <w:spacing w:after="0" w:line="240" w:lineRule="auto"/>
        <w:rPr>
          <w:rFonts w:ascii="Times New Roman" w:hAnsi="Times New Roman"/>
          <w:b/>
          <w:i/>
          <w:sz w:val="24"/>
          <w:szCs w:val="24"/>
        </w:rPr>
      </w:pPr>
      <w:r w:rsidRPr="005B452B">
        <w:rPr>
          <w:rFonts w:ascii="Times New Roman" w:hAnsi="Times New Roman"/>
          <w:b/>
          <w:i/>
          <w:sz w:val="24"/>
          <w:szCs w:val="24"/>
        </w:rPr>
        <w:t>Раздел II: «Работа над репертуаром»</w:t>
      </w:r>
    </w:p>
    <w:p w:rsidR="00F648A1" w:rsidRPr="005B452B" w:rsidRDefault="00F648A1" w:rsidP="00687CC8">
      <w:pPr>
        <w:spacing w:after="0" w:line="240" w:lineRule="auto"/>
        <w:rPr>
          <w:rFonts w:ascii="Times New Roman" w:hAnsi="Times New Roman"/>
          <w:b/>
          <w:i/>
          <w:sz w:val="24"/>
          <w:szCs w:val="24"/>
        </w:rPr>
      </w:pPr>
      <w:r w:rsidRPr="000146F7">
        <w:rPr>
          <w:rFonts w:ascii="Times New Roman" w:hAnsi="Times New Roman"/>
          <w:b/>
          <w:i/>
          <w:sz w:val="24"/>
          <w:szCs w:val="24"/>
        </w:rPr>
        <w:t xml:space="preserve">Тема №1: </w:t>
      </w:r>
      <w:r w:rsidRPr="005B452B">
        <w:rPr>
          <w:rFonts w:ascii="Times New Roman" w:hAnsi="Times New Roman"/>
          <w:b/>
          <w:i/>
          <w:sz w:val="24"/>
          <w:szCs w:val="24"/>
        </w:rPr>
        <w:t>«Работа над произведениями»</w:t>
      </w:r>
    </w:p>
    <w:p w:rsidR="00F648A1" w:rsidRPr="00CB7C9C" w:rsidRDefault="00F648A1" w:rsidP="00CB7C9C">
      <w:pPr>
        <w:spacing w:after="0" w:line="240" w:lineRule="auto"/>
        <w:ind w:firstLine="708"/>
        <w:jc w:val="both"/>
        <w:rPr>
          <w:rFonts w:ascii="Times New Roman" w:hAnsi="Times New Roman"/>
          <w:i/>
          <w:sz w:val="24"/>
          <w:szCs w:val="24"/>
        </w:rPr>
      </w:pPr>
      <w:r w:rsidRPr="00CB7C9C">
        <w:rPr>
          <w:rFonts w:ascii="Times New Roman" w:hAnsi="Times New Roman"/>
          <w:i/>
          <w:sz w:val="24"/>
          <w:szCs w:val="24"/>
        </w:rPr>
        <w:t>Теория:</w:t>
      </w:r>
      <w:r w:rsidRPr="00CB7C9C">
        <w:rPr>
          <w:rFonts w:ascii="Times New Roman" w:hAnsi="Times New Roman"/>
          <w:sz w:val="24"/>
          <w:szCs w:val="24"/>
        </w:rPr>
        <w:t xml:space="preserve"> Строение и анализ музыкального произведения, характер и образность в музыке, освоение стилевых особенностей музыки различных композиторов и эпох; освоение кратких сведений о композиторе и информации о конкретных музыкальных произведениях; изучение музыкальных жанров и терминов. </w:t>
      </w:r>
    </w:p>
    <w:p w:rsidR="00F648A1" w:rsidRPr="000146F7" w:rsidRDefault="00F648A1" w:rsidP="00CB7C9C">
      <w:pPr>
        <w:spacing w:after="0" w:line="240" w:lineRule="auto"/>
        <w:ind w:firstLine="708"/>
        <w:jc w:val="both"/>
        <w:rPr>
          <w:rFonts w:ascii="Times New Roman" w:hAnsi="Times New Roman"/>
          <w:i/>
          <w:sz w:val="24"/>
          <w:szCs w:val="24"/>
        </w:rPr>
      </w:pPr>
      <w:r w:rsidRPr="00CB7C9C">
        <w:rPr>
          <w:rFonts w:ascii="Times New Roman" w:hAnsi="Times New Roman"/>
          <w:i/>
          <w:sz w:val="24"/>
          <w:szCs w:val="24"/>
        </w:rPr>
        <w:t>Практика:</w:t>
      </w:r>
      <w:r w:rsidRPr="00CB7C9C">
        <w:rPr>
          <w:rFonts w:ascii="Times New Roman" w:hAnsi="Times New Roman"/>
          <w:sz w:val="24"/>
          <w:szCs w:val="24"/>
        </w:rPr>
        <w:t xml:space="preserve"> Изучение</w:t>
      </w:r>
      <w:r w:rsidRPr="000146F7">
        <w:rPr>
          <w:rFonts w:ascii="Times New Roman" w:hAnsi="Times New Roman"/>
          <w:sz w:val="24"/>
          <w:szCs w:val="24"/>
        </w:rPr>
        <w:t xml:space="preserve"> и исполнение разнохарактерных ансамблевых пьес с учётом знаний о стиле, композиторе, музыкальной эпохе и произведении; исполнение методических произведений с развитым многоголосием; работа над точностью ритма и исполнения штрихов, воплощением характера и образа пьесы в ансамбле; работа над исполнительской культурой ученика, выразительной составляющей музыкального произведения. </w:t>
      </w:r>
    </w:p>
    <w:p w:rsidR="00687CC8" w:rsidRDefault="00687CC8" w:rsidP="00687CC8">
      <w:pPr>
        <w:spacing w:after="0" w:line="240" w:lineRule="auto"/>
        <w:rPr>
          <w:rFonts w:ascii="Times New Roman" w:hAnsi="Times New Roman"/>
          <w:b/>
          <w:i/>
          <w:sz w:val="24"/>
          <w:szCs w:val="24"/>
        </w:rPr>
      </w:pPr>
    </w:p>
    <w:p w:rsidR="00F648A1" w:rsidRPr="005B452B" w:rsidRDefault="00F648A1" w:rsidP="00687CC8">
      <w:pPr>
        <w:spacing w:after="0" w:line="240" w:lineRule="auto"/>
        <w:rPr>
          <w:rFonts w:ascii="Times New Roman" w:hAnsi="Times New Roman"/>
          <w:b/>
          <w:i/>
          <w:sz w:val="24"/>
          <w:szCs w:val="24"/>
        </w:rPr>
      </w:pPr>
      <w:r w:rsidRPr="000146F7">
        <w:rPr>
          <w:rFonts w:ascii="Times New Roman" w:hAnsi="Times New Roman"/>
          <w:b/>
          <w:i/>
          <w:sz w:val="24"/>
          <w:szCs w:val="24"/>
        </w:rPr>
        <w:t>Тема №2</w:t>
      </w:r>
      <w:r w:rsidRPr="005B452B">
        <w:rPr>
          <w:rFonts w:ascii="Times New Roman" w:hAnsi="Times New Roman"/>
          <w:b/>
          <w:i/>
          <w:sz w:val="24"/>
          <w:szCs w:val="24"/>
        </w:rPr>
        <w:t>: «Игра в ансамбле»</w:t>
      </w:r>
    </w:p>
    <w:p w:rsidR="00F648A1" w:rsidRPr="00CB7C9C" w:rsidRDefault="00F648A1" w:rsidP="00CB7C9C">
      <w:pPr>
        <w:spacing w:after="0" w:line="240" w:lineRule="auto"/>
        <w:ind w:firstLine="708"/>
        <w:jc w:val="both"/>
        <w:rPr>
          <w:rFonts w:ascii="Times New Roman" w:hAnsi="Times New Roman"/>
          <w:sz w:val="24"/>
          <w:szCs w:val="24"/>
        </w:rPr>
      </w:pPr>
      <w:r w:rsidRPr="00CB7C9C">
        <w:rPr>
          <w:rFonts w:ascii="Times New Roman" w:hAnsi="Times New Roman"/>
          <w:i/>
          <w:sz w:val="24"/>
          <w:szCs w:val="24"/>
        </w:rPr>
        <w:t>Теория:</w:t>
      </w:r>
      <w:r w:rsidRPr="00CB7C9C">
        <w:rPr>
          <w:rFonts w:ascii="Times New Roman" w:hAnsi="Times New Roman"/>
          <w:sz w:val="24"/>
          <w:szCs w:val="24"/>
        </w:rPr>
        <w:t xml:space="preserve"> Объяснение приёмов и принципов игры в ансамбле, а также игры развитого многоголосия в ансамбле; прослушивание аудиозаписей известных ансамблевых коллективов, прослушивание отдельных партий в ансамбле, прослушивание партии рояля. </w:t>
      </w:r>
    </w:p>
    <w:p w:rsidR="00F648A1" w:rsidRPr="000146F7" w:rsidRDefault="00F648A1" w:rsidP="00CB7C9C">
      <w:pPr>
        <w:spacing w:after="0" w:line="240" w:lineRule="auto"/>
        <w:ind w:firstLine="708"/>
        <w:jc w:val="both"/>
        <w:rPr>
          <w:rFonts w:ascii="Times New Roman" w:hAnsi="Times New Roman"/>
          <w:sz w:val="24"/>
          <w:szCs w:val="24"/>
        </w:rPr>
      </w:pPr>
      <w:r w:rsidRPr="00CB7C9C">
        <w:rPr>
          <w:rFonts w:ascii="Times New Roman" w:hAnsi="Times New Roman"/>
          <w:i/>
          <w:sz w:val="24"/>
          <w:szCs w:val="24"/>
        </w:rPr>
        <w:t xml:space="preserve">Практика: </w:t>
      </w:r>
      <w:r w:rsidRPr="00CB7C9C">
        <w:rPr>
          <w:rFonts w:ascii="Times New Roman" w:hAnsi="Times New Roman"/>
          <w:sz w:val="24"/>
          <w:szCs w:val="24"/>
        </w:rPr>
        <w:t>Исполнение</w:t>
      </w:r>
      <w:r w:rsidRPr="000146F7">
        <w:rPr>
          <w:rFonts w:ascii="Times New Roman" w:hAnsi="Times New Roman"/>
          <w:sz w:val="24"/>
          <w:szCs w:val="24"/>
        </w:rPr>
        <w:t xml:space="preserve"> разнохарактерных пьес различных музыкальных стилей  и эпох;  методических произведений с развитым многоголосием в ансамбле на индивидуальных занятиях и в сводном составе, работа над слаженностью и выразительностью ансамблевого коллектива; запись и прослушивание собственных исполнений, работа над ошибками. </w:t>
      </w:r>
    </w:p>
    <w:p w:rsidR="005B452B" w:rsidRDefault="005B452B" w:rsidP="005B452B">
      <w:pPr>
        <w:spacing w:after="0" w:line="240" w:lineRule="auto"/>
        <w:rPr>
          <w:rFonts w:ascii="Times New Roman" w:hAnsi="Times New Roman"/>
          <w:b/>
          <w:i/>
          <w:sz w:val="24"/>
          <w:szCs w:val="24"/>
        </w:rPr>
      </w:pPr>
    </w:p>
    <w:p w:rsidR="00F648A1" w:rsidRPr="005B452B" w:rsidRDefault="00F648A1" w:rsidP="005B452B">
      <w:pPr>
        <w:spacing w:after="0" w:line="240" w:lineRule="auto"/>
        <w:rPr>
          <w:rFonts w:ascii="Times New Roman" w:hAnsi="Times New Roman"/>
          <w:b/>
          <w:i/>
          <w:sz w:val="24"/>
          <w:szCs w:val="24"/>
        </w:rPr>
      </w:pPr>
      <w:r w:rsidRPr="005B452B">
        <w:rPr>
          <w:rFonts w:ascii="Times New Roman" w:hAnsi="Times New Roman"/>
          <w:b/>
          <w:i/>
          <w:sz w:val="24"/>
          <w:szCs w:val="24"/>
        </w:rPr>
        <w:t>Раздел III: «Контрольные и итоговые занятия»</w:t>
      </w:r>
    </w:p>
    <w:p w:rsidR="00F648A1" w:rsidRPr="005B452B" w:rsidRDefault="00F648A1" w:rsidP="00687CC8">
      <w:pPr>
        <w:spacing w:after="0" w:line="240" w:lineRule="auto"/>
        <w:rPr>
          <w:rFonts w:ascii="Times New Roman" w:hAnsi="Times New Roman"/>
          <w:b/>
          <w:i/>
          <w:sz w:val="24"/>
          <w:szCs w:val="24"/>
        </w:rPr>
      </w:pPr>
      <w:r w:rsidRPr="000146F7">
        <w:rPr>
          <w:rFonts w:ascii="Times New Roman" w:hAnsi="Times New Roman"/>
          <w:b/>
          <w:i/>
          <w:sz w:val="24"/>
          <w:szCs w:val="24"/>
        </w:rPr>
        <w:t>Тема №1</w:t>
      </w:r>
      <w:r w:rsidRPr="005B452B">
        <w:rPr>
          <w:rFonts w:ascii="Times New Roman" w:hAnsi="Times New Roman"/>
          <w:b/>
          <w:i/>
          <w:sz w:val="24"/>
          <w:szCs w:val="24"/>
        </w:rPr>
        <w:t>: «Мониторинг»</w:t>
      </w:r>
    </w:p>
    <w:p w:rsidR="00F648A1" w:rsidRPr="005B452B" w:rsidRDefault="00F648A1" w:rsidP="005B452B">
      <w:pPr>
        <w:spacing w:after="0" w:line="240" w:lineRule="auto"/>
        <w:ind w:firstLine="708"/>
        <w:jc w:val="both"/>
        <w:rPr>
          <w:rFonts w:ascii="Times New Roman" w:hAnsi="Times New Roman"/>
          <w:sz w:val="24"/>
          <w:szCs w:val="24"/>
        </w:rPr>
      </w:pPr>
      <w:r w:rsidRPr="005B452B">
        <w:rPr>
          <w:rFonts w:ascii="Times New Roman" w:hAnsi="Times New Roman"/>
          <w:i/>
          <w:sz w:val="24"/>
          <w:szCs w:val="24"/>
        </w:rPr>
        <w:t>Теория:</w:t>
      </w:r>
      <w:r w:rsidRPr="005B452B">
        <w:rPr>
          <w:rFonts w:ascii="Times New Roman" w:hAnsi="Times New Roman"/>
          <w:sz w:val="24"/>
          <w:szCs w:val="24"/>
        </w:rPr>
        <w:t xml:space="preserve"> Цель, тема контрольного прослушивания, концерта, зачета. Психологический настрой, внешний вид, сценическое поведение, подготовка </w:t>
      </w:r>
      <w:r w:rsidRPr="005B452B">
        <w:rPr>
          <w:rFonts w:ascii="Times New Roman" w:hAnsi="Times New Roman"/>
          <w:sz w:val="24"/>
          <w:szCs w:val="24"/>
        </w:rPr>
        <w:lastRenderedPageBreak/>
        <w:t xml:space="preserve">инструмента, артистизм и выразительное свободное исполнение на сцене в стрессовых условиях.  </w:t>
      </w:r>
    </w:p>
    <w:p w:rsidR="00F648A1" w:rsidRPr="000146F7" w:rsidRDefault="00F648A1" w:rsidP="005B452B">
      <w:pPr>
        <w:spacing w:after="0" w:line="240" w:lineRule="auto"/>
        <w:ind w:firstLine="708"/>
        <w:jc w:val="both"/>
        <w:rPr>
          <w:rFonts w:ascii="Times New Roman" w:hAnsi="Times New Roman"/>
          <w:sz w:val="24"/>
          <w:szCs w:val="24"/>
        </w:rPr>
      </w:pPr>
      <w:r w:rsidRPr="005B452B">
        <w:rPr>
          <w:rFonts w:ascii="Times New Roman" w:hAnsi="Times New Roman"/>
          <w:i/>
          <w:sz w:val="24"/>
          <w:szCs w:val="24"/>
        </w:rPr>
        <w:t>Практика:</w:t>
      </w:r>
      <w:r w:rsidRPr="005B452B">
        <w:rPr>
          <w:rFonts w:ascii="Times New Roman" w:hAnsi="Times New Roman"/>
          <w:sz w:val="24"/>
          <w:szCs w:val="24"/>
        </w:rPr>
        <w:t xml:space="preserve"> Исполнение</w:t>
      </w:r>
      <w:r w:rsidRPr="000146F7">
        <w:rPr>
          <w:rFonts w:ascii="Times New Roman" w:hAnsi="Times New Roman"/>
          <w:sz w:val="24"/>
          <w:szCs w:val="24"/>
        </w:rPr>
        <w:t xml:space="preserve"> программы</w:t>
      </w:r>
    </w:p>
    <w:p w:rsidR="00F648A1" w:rsidRDefault="00F648A1" w:rsidP="00674797">
      <w:pPr>
        <w:spacing w:after="0" w:line="240" w:lineRule="auto"/>
        <w:jc w:val="center"/>
        <w:rPr>
          <w:rFonts w:ascii="Times New Roman" w:hAnsi="Times New Roman"/>
          <w:b/>
          <w:color w:val="C00000"/>
          <w:sz w:val="24"/>
          <w:szCs w:val="24"/>
        </w:rPr>
      </w:pPr>
    </w:p>
    <w:p w:rsidR="00687CC8" w:rsidRDefault="00687CC8" w:rsidP="000146F7">
      <w:pPr>
        <w:spacing w:after="0"/>
        <w:jc w:val="center"/>
        <w:rPr>
          <w:rFonts w:ascii="Times New Roman" w:hAnsi="Times New Roman"/>
          <w:b/>
          <w:sz w:val="24"/>
          <w:szCs w:val="24"/>
        </w:rPr>
      </w:pPr>
    </w:p>
    <w:p w:rsidR="00687CC8" w:rsidRDefault="00687CC8" w:rsidP="000146F7">
      <w:pPr>
        <w:spacing w:after="0"/>
        <w:jc w:val="center"/>
        <w:rPr>
          <w:rFonts w:ascii="Times New Roman" w:hAnsi="Times New Roman"/>
          <w:b/>
          <w:sz w:val="24"/>
          <w:szCs w:val="24"/>
        </w:rPr>
      </w:pPr>
    </w:p>
    <w:p w:rsidR="00F648A1" w:rsidRDefault="00F648A1" w:rsidP="000146F7">
      <w:pPr>
        <w:spacing w:after="0"/>
        <w:jc w:val="center"/>
        <w:rPr>
          <w:rFonts w:ascii="Times New Roman" w:hAnsi="Times New Roman"/>
          <w:b/>
          <w:sz w:val="24"/>
          <w:szCs w:val="24"/>
        </w:rPr>
      </w:pPr>
      <w:r>
        <w:rPr>
          <w:rFonts w:ascii="Times New Roman" w:hAnsi="Times New Roman"/>
          <w:b/>
          <w:sz w:val="24"/>
          <w:szCs w:val="24"/>
        </w:rPr>
        <w:t>Ожидаемые</w:t>
      </w:r>
      <w:r w:rsidRPr="00FC1A48">
        <w:rPr>
          <w:rFonts w:ascii="Times New Roman" w:hAnsi="Times New Roman"/>
          <w:b/>
          <w:sz w:val="24"/>
          <w:szCs w:val="24"/>
        </w:rPr>
        <w:t xml:space="preserve"> результаты </w:t>
      </w:r>
      <w:r w:rsidR="00687CC8">
        <w:rPr>
          <w:rFonts w:ascii="Times New Roman" w:hAnsi="Times New Roman"/>
          <w:b/>
          <w:sz w:val="24"/>
          <w:szCs w:val="24"/>
        </w:rPr>
        <w:t>3 года обучения</w:t>
      </w:r>
    </w:p>
    <w:p w:rsidR="00F648A1" w:rsidRPr="00A5136D" w:rsidRDefault="00F648A1" w:rsidP="000146F7">
      <w:pPr>
        <w:spacing w:after="0" w:line="240" w:lineRule="auto"/>
        <w:jc w:val="both"/>
        <w:rPr>
          <w:rFonts w:ascii="Times New Roman" w:hAnsi="Times New Roman"/>
          <w:i/>
          <w:sz w:val="24"/>
          <w:szCs w:val="24"/>
        </w:rPr>
      </w:pPr>
      <w:r w:rsidRPr="00A5136D">
        <w:rPr>
          <w:rFonts w:ascii="Times New Roman" w:hAnsi="Times New Roman"/>
          <w:i/>
          <w:sz w:val="24"/>
          <w:szCs w:val="24"/>
        </w:rPr>
        <w:t>Личностные результаты</w:t>
      </w:r>
    </w:p>
    <w:p w:rsidR="00F648A1" w:rsidRPr="00A5136D" w:rsidRDefault="00F648A1" w:rsidP="000146F7">
      <w:pPr>
        <w:spacing w:after="0" w:line="240" w:lineRule="auto"/>
        <w:jc w:val="both"/>
        <w:rPr>
          <w:rFonts w:ascii="Times New Roman" w:hAnsi="Times New Roman"/>
          <w:sz w:val="24"/>
          <w:szCs w:val="24"/>
        </w:rPr>
      </w:pPr>
      <w:r w:rsidRPr="00A5136D">
        <w:rPr>
          <w:rFonts w:ascii="Times New Roman" w:hAnsi="Times New Roman"/>
          <w:sz w:val="24"/>
          <w:szCs w:val="24"/>
        </w:rPr>
        <w:t>К концу обучения у учащегося сформируется:</w:t>
      </w:r>
    </w:p>
    <w:p w:rsidR="00F648A1" w:rsidRPr="00BB435A" w:rsidRDefault="00F648A1" w:rsidP="000A58E6">
      <w:pPr>
        <w:numPr>
          <w:ilvl w:val="0"/>
          <w:numId w:val="5"/>
        </w:numPr>
        <w:spacing w:after="0" w:line="240" w:lineRule="auto"/>
        <w:contextualSpacing/>
        <w:rPr>
          <w:rFonts w:ascii="Times New Roman" w:hAnsi="Times New Roman"/>
          <w:sz w:val="24"/>
          <w:szCs w:val="24"/>
        </w:rPr>
      </w:pPr>
      <w:r w:rsidRPr="00BB435A">
        <w:rPr>
          <w:rFonts w:ascii="Times New Roman" w:hAnsi="Times New Roman"/>
          <w:sz w:val="24"/>
          <w:szCs w:val="24"/>
        </w:rPr>
        <w:t>интерес к занятиям на инструменте;</w:t>
      </w:r>
    </w:p>
    <w:p w:rsidR="00F648A1" w:rsidRPr="00BB435A" w:rsidRDefault="00F648A1" w:rsidP="000A58E6">
      <w:pPr>
        <w:numPr>
          <w:ilvl w:val="0"/>
          <w:numId w:val="5"/>
        </w:numPr>
        <w:spacing w:after="0" w:line="240" w:lineRule="auto"/>
        <w:contextualSpacing/>
        <w:rPr>
          <w:rFonts w:ascii="Times New Roman" w:hAnsi="Times New Roman"/>
          <w:i/>
          <w:sz w:val="24"/>
          <w:szCs w:val="24"/>
        </w:rPr>
      </w:pPr>
      <w:r w:rsidRPr="00BB435A">
        <w:rPr>
          <w:rFonts w:ascii="Times New Roman" w:hAnsi="Times New Roman"/>
          <w:sz w:val="24"/>
          <w:szCs w:val="24"/>
        </w:rPr>
        <w:t>ответственное отношение занятиям;</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навык самостоятельной работы;</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навык работы в ансамбле;</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исполнительская</w:t>
      </w:r>
      <w:r w:rsidRPr="00BB435A">
        <w:rPr>
          <w:rFonts w:ascii="Times New Roman" w:hAnsi="Times New Roman"/>
          <w:sz w:val="24"/>
          <w:szCs w:val="24"/>
        </w:rPr>
        <w:t xml:space="preserve"> выносливость и артистизм; </w:t>
      </w:r>
    </w:p>
    <w:p w:rsidR="00F648A1" w:rsidRPr="00BB435A" w:rsidRDefault="00F648A1" w:rsidP="000A58E6">
      <w:pPr>
        <w:numPr>
          <w:ilvl w:val="0"/>
          <w:numId w:val="4"/>
        </w:numPr>
        <w:spacing w:after="0" w:line="240" w:lineRule="auto"/>
        <w:contextualSpacing/>
        <w:rPr>
          <w:rFonts w:ascii="Times New Roman" w:hAnsi="Times New Roman"/>
          <w:sz w:val="24"/>
          <w:szCs w:val="24"/>
        </w:rPr>
      </w:pPr>
      <w:r w:rsidRPr="00BB435A">
        <w:rPr>
          <w:rFonts w:ascii="Times New Roman" w:hAnsi="Times New Roman"/>
          <w:sz w:val="24"/>
          <w:szCs w:val="24"/>
        </w:rPr>
        <w:t>навык публичных выступлений;</w:t>
      </w:r>
    </w:p>
    <w:p w:rsidR="00F648A1" w:rsidRDefault="00F648A1" w:rsidP="000A58E6">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исполнительская культура</w:t>
      </w:r>
      <w:r w:rsidRPr="00BB435A">
        <w:rPr>
          <w:rFonts w:ascii="Times New Roman" w:hAnsi="Times New Roman"/>
          <w:sz w:val="24"/>
          <w:szCs w:val="24"/>
        </w:rPr>
        <w:t xml:space="preserve">. </w:t>
      </w:r>
    </w:p>
    <w:p w:rsidR="00F648A1" w:rsidRPr="001D54DD" w:rsidRDefault="00F648A1" w:rsidP="00AE5E0A">
      <w:pPr>
        <w:pStyle w:val="a4"/>
        <w:spacing w:after="0" w:line="240" w:lineRule="auto"/>
        <w:ind w:left="0"/>
        <w:rPr>
          <w:rFonts w:ascii="Times New Roman" w:hAnsi="Times New Roman"/>
          <w:i/>
          <w:sz w:val="24"/>
          <w:szCs w:val="24"/>
        </w:rPr>
      </w:pPr>
      <w:r w:rsidRPr="001D54DD">
        <w:rPr>
          <w:rFonts w:ascii="Times New Roman" w:hAnsi="Times New Roman"/>
          <w:i/>
          <w:sz w:val="24"/>
          <w:szCs w:val="24"/>
        </w:rPr>
        <w:t>Метапредметные результаты</w:t>
      </w:r>
    </w:p>
    <w:p w:rsidR="00F648A1" w:rsidRDefault="00F648A1" w:rsidP="00AE5E0A">
      <w:pPr>
        <w:pStyle w:val="a4"/>
        <w:spacing w:after="0" w:line="240" w:lineRule="auto"/>
        <w:ind w:left="0"/>
        <w:rPr>
          <w:rFonts w:ascii="Times New Roman" w:hAnsi="Times New Roman"/>
          <w:sz w:val="24"/>
          <w:szCs w:val="24"/>
        </w:rPr>
      </w:pPr>
      <w:r>
        <w:rPr>
          <w:rFonts w:ascii="Times New Roman" w:hAnsi="Times New Roman"/>
          <w:sz w:val="24"/>
          <w:szCs w:val="24"/>
        </w:rPr>
        <w:t>К концу обучения учащиеся разовьют: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исполнительский аппарат;</w:t>
      </w:r>
    </w:p>
    <w:p w:rsidR="00F648A1" w:rsidRPr="00BB435A"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музыкально-слуховые данные в процессе работы над произведениями;</w:t>
      </w:r>
    </w:p>
    <w:p w:rsidR="00F648A1" w:rsidRPr="00674797" w:rsidRDefault="00F648A1" w:rsidP="000A58E6">
      <w:pPr>
        <w:numPr>
          <w:ilvl w:val="0"/>
          <w:numId w:val="3"/>
        </w:numPr>
        <w:spacing w:after="0" w:line="240" w:lineRule="auto"/>
        <w:contextualSpacing/>
        <w:rPr>
          <w:rFonts w:ascii="Times New Roman" w:hAnsi="Times New Roman"/>
          <w:sz w:val="24"/>
          <w:szCs w:val="24"/>
        </w:rPr>
      </w:pPr>
      <w:r w:rsidRPr="00BB435A">
        <w:rPr>
          <w:rFonts w:ascii="Times New Roman" w:hAnsi="Times New Roman"/>
          <w:sz w:val="24"/>
          <w:szCs w:val="24"/>
        </w:rPr>
        <w:t>развить общекультурный и музыкальный кругозор.</w:t>
      </w:r>
    </w:p>
    <w:p w:rsidR="00F648A1" w:rsidRPr="001D54DD" w:rsidRDefault="00F648A1" w:rsidP="00AE5E0A">
      <w:pPr>
        <w:pStyle w:val="a4"/>
        <w:spacing w:after="0" w:line="240" w:lineRule="auto"/>
        <w:ind w:left="0"/>
        <w:rPr>
          <w:rFonts w:ascii="Times New Roman" w:hAnsi="Times New Roman"/>
          <w:i/>
          <w:sz w:val="24"/>
          <w:szCs w:val="24"/>
        </w:rPr>
      </w:pPr>
      <w:r w:rsidRPr="001D54DD">
        <w:rPr>
          <w:rFonts w:ascii="Times New Roman" w:hAnsi="Times New Roman"/>
          <w:i/>
          <w:sz w:val="24"/>
          <w:szCs w:val="24"/>
        </w:rPr>
        <w:t>Предметные результаты</w:t>
      </w:r>
    </w:p>
    <w:p w:rsidR="00F648A1" w:rsidRDefault="00F648A1" w:rsidP="00AE5E0A">
      <w:pPr>
        <w:pStyle w:val="a4"/>
        <w:spacing w:after="0" w:line="240" w:lineRule="auto"/>
        <w:ind w:left="0"/>
        <w:rPr>
          <w:rFonts w:ascii="Times New Roman" w:hAnsi="Times New Roman"/>
          <w:sz w:val="24"/>
          <w:szCs w:val="24"/>
        </w:rPr>
      </w:pPr>
      <w:r>
        <w:rPr>
          <w:rFonts w:ascii="Times New Roman" w:hAnsi="Times New Roman"/>
          <w:sz w:val="24"/>
          <w:szCs w:val="24"/>
        </w:rPr>
        <w:t>К концу обучения учащиеся будут обладать:</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навыком</w:t>
      </w:r>
      <w:r w:rsidRPr="00BB435A">
        <w:rPr>
          <w:rFonts w:ascii="Times New Roman" w:hAnsi="Times New Roman"/>
          <w:sz w:val="24"/>
          <w:szCs w:val="24"/>
        </w:rPr>
        <w:t xml:space="preserve"> игры в ансамбле;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sidRPr="00BB435A">
        <w:rPr>
          <w:rFonts w:ascii="Times New Roman" w:hAnsi="Times New Roman"/>
          <w:sz w:val="24"/>
          <w:szCs w:val="24"/>
        </w:rPr>
        <w:t>умение</w:t>
      </w:r>
      <w:r>
        <w:rPr>
          <w:rFonts w:ascii="Times New Roman" w:hAnsi="Times New Roman"/>
          <w:sz w:val="24"/>
          <w:szCs w:val="24"/>
        </w:rPr>
        <w:t>м</w:t>
      </w:r>
      <w:r w:rsidRPr="00BB435A">
        <w:rPr>
          <w:rFonts w:ascii="Times New Roman" w:hAnsi="Times New Roman"/>
          <w:sz w:val="24"/>
          <w:szCs w:val="24"/>
        </w:rPr>
        <w:t xml:space="preserve"> интонационно стройной игры в ансамбле;</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знаниями музыкальных терминов</w:t>
      </w:r>
      <w:r w:rsidRPr="00BB435A">
        <w:rPr>
          <w:rFonts w:ascii="Times New Roman" w:hAnsi="Times New Roman"/>
          <w:sz w:val="24"/>
          <w:szCs w:val="24"/>
        </w:rPr>
        <w:t xml:space="preserve">; </w:t>
      </w:r>
    </w:p>
    <w:p w:rsidR="00F648A1" w:rsidRPr="00BB435A"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знаниями музыкальных жанров</w:t>
      </w:r>
      <w:r w:rsidRPr="00BB435A">
        <w:rPr>
          <w:rFonts w:ascii="Times New Roman" w:hAnsi="Times New Roman"/>
          <w:sz w:val="24"/>
          <w:szCs w:val="24"/>
        </w:rPr>
        <w:t xml:space="preserve">; </w:t>
      </w:r>
    </w:p>
    <w:p w:rsidR="00F648A1" w:rsidRPr="00DE327F" w:rsidRDefault="00F648A1" w:rsidP="000A58E6">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знаниями о стилевых особенностях</w:t>
      </w:r>
      <w:r w:rsidRPr="00BB435A">
        <w:rPr>
          <w:rFonts w:ascii="Times New Roman" w:hAnsi="Times New Roman"/>
          <w:sz w:val="24"/>
          <w:szCs w:val="24"/>
        </w:rPr>
        <w:t xml:space="preserve"> произведений различных композиторов и </w:t>
      </w:r>
      <w:r w:rsidRPr="00DE327F">
        <w:rPr>
          <w:rFonts w:ascii="Times New Roman" w:hAnsi="Times New Roman"/>
          <w:sz w:val="24"/>
          <w:szCs w:val="24"/>
        </w:rPr>
        <w:t>музыкальных эпох;</w:t>
      </w:r>
    </w:p>
    <w:p w:rsidR="00F648A1" w:rsidRPr="00DE327F" w:rsidRDefault="00F648A1" w:rsidP="000A58E6">
      <w:pPr>
        <w:numPr>
          <w:ilvl w:val="0"/>
          <w:numId w:val="2"/>
        </w:numPr>
        <w:spacing w:after="0" w:line="240" w:lineRule="auto"/>
        <w:contextualSpacing/>
        <w:rPr>
          <w:rFonts w:ascii="Times New Roman" w:hAnsi="Times New Roman"/>
          <w:sz w:val="24"/>
          <w:szCs w:val="24"/>
        </w:rPr>
      </w:pPr>
      <w:r w:rsidRPr="00DE327F">
        <w:rPr>
          <w:rFonts w:ascii="Times New Roman" w:hAnsi="Times New Roman"/>
          <w:sz w:val="24"/>
          <w:szCs w:val="24"/>
        </w:rPr>
        <w:t>умением определять роль своего голоса в общей фактуре в развитом многоголосии;</w:t>
      </w:r>
    </w:p>
    <w:p w:rsidR="00F648A1" w:rsidRPr="00DE327F" w:rsidRDefault="00F648A1" w:rsidP="000A58E6">
      <w:pPr>
        <w:numPr>
          <w:ilvl w:val="0"/>
          <w:numId w:val="2"/>
        </w:numPr>
        <w:spacing w:after="0" w:line="240" w:lineRule="auto"/>
        <w:contextualSpacing/>
        <w:rPr>
          <w:rFonts w:ascii="Times New Roman" w:hAnsi="Times New Roman"/>
          <w:sz w:val="24"/>
          <w:szCs w:val="24"/>
        </w:rPr>
      </w:pPr>
      <w:r w:rsidRPr="00DE327F">
        <w:rPr>
          <w:rFonts w:ascii="Times New Roman" w:hAnsi="Times New Roman"/>
          <w:sz w:val="24"/>
          <w:szCs w:val="24"/>
        </w:rPr>
        <w:t xml:space="preserve">умением слушать различные голоса в ансамбле на усложненном художественном репертуаре; </w:t>
      </w:r>
    </w:p>
    <w:p w:rsidR="00F648A1" w:rsidRPr="00DE327F" w:rsidRDefault="00F648A1" w:rsidP="000A58E6">
      <w:pPr>
        <w:pStyle w:val="a4"/>
        <w:numPr>
          <w:ilvl w:val="0"/>
          <w:numId w:val="2"/>
        </w:numPr>
        <w:spacing w:after="0" w:line="240" w:lineRule="auto"/>
        <w:rPr>
          <w:rFonts w:ascii="Times New Roman" w:hAnsi="Times New Roman"/>
          <w:sz w:val="24"/>
          <w:szCs w:val="24"/>
        </w:rPr>
      </w:pPr>
      <w:r w:rsidRPr="00DE327F">
        <w:rPr>
          <w:rFonts w:ascii="Times New Roman" w:hAnsi="Times New Roman"/>
          <w:sz w:val="24"/>
          <w:szCs w:val="24"/>
        </w:rPr>
        <w:t>навыком чтения с листа в ансамбле;</w:t>
      </w:r>
    </w:p>
    <w:p w:rsidR="00F648A1" w:rsidRPr="00DE327F" w:rsidRDefault="00F648A1" w:rsidP="000A58E6">
      <w:pPr>
        <w:pStyle w:val="a4"/>
        <w:numPr>
          <w:ilvl w:val="0"/>
          <w:numId w:val="2"/>
        </w:numPr>
        <w:spacing w:after="0" w:line="240" w:lineRule="auto"/>
        <w:rPr>
          <w:rFonts w:ascii="Times New Roman" w:hAnsi="Times New Roman"/>
          <w:sz w:val="24"/>
          <w:szCs w:val="24"/>
        </w:rPr>
      </w:pPr>
      <w:r w:rsidRPr="00DE327F">
        <w:rPr>
          <w:rFonts w:ascii="Times New Roman" w:hAnsi="Times New Roman"/>
          <w:sz w:val="24"/>
          <w:szCs w:val="24"/>
        </w:rPr>
        <w:t>умением исполнять многоголосные произведения в ансамбле;</w:t>
      </w:r>
    </w:p>
    <w:p w:rsidR="00F648A1" w:rsidRPr="00DE327F" w:rsidRDefault="00F648A1" w:rsidP="000A58E6">
      <w:pPr>
        <w:pStyle w:val="a4"/>
        <w:numPr>
          <w:ilvl w:val="0"/>
          <w:numId w:val="2"/>
        </w:numPr>
        <w:spacing w:after="0" w:line="240" w:lineRule="auto"/>
        <w:rPr>
          <w:rFonts w:ascii="Times New Roman" w:hAnsi="Times New Roman"/>
          <w:sz w:val="24"/>
          <w:szCs w:val="24"/>
        </w:rPr>
      </w:pPr>
      <w:r w:rsidRPr="00DE327F">
        <w:rPr>
          <w:rFonts w:ascii="Times New Roman" w:hAnsi="Times New Roman"/>
          <w:sz w:val="24"/>
          <w:szCs w:val="24"/>
        </w:rPr>
        <w:t xml:space="preserve">навыком игры по слуху в ансамбле; </w:t>
      </w:r>
    </w:p>
    <w:p w:rsidR="00F648A1" w:rsidRPr="00DE327F" w:rsidRDefault="00F648A1" w:rsidP="000A58E6">
      <w:pPr>
        <w:pStyle w:val="a4"/>
        <w:numPr>
          <w:ilvl w:val="0"/>
          <w:numId w:val="2"/>
        </w:numPr>
        <w:spacing w:after="0" w:line="240" w:lineRule="auto"/>
        <w:rPr>
          <w:rFonts w:ascii="Times New Roman" w:hAnsi="Times New Roman"/>
          <w:sz w:val="24"/>
          <w:szCs w:val="24"/>
        </w:rPr>
      </w:pPr>
      <w:r w:rsidRPr="00DE327F">
        <w:rPr>
          <w:rFonts w:ascii="Times New Roman" w:hAnsi="Times New Roman"/>
          <w:sz w:val="24"/>
          <w:szCs w:val="24"/>
        </w:rPr>
        <w:t xml:space="preserve">умением слышать и воспринимать общую картину исполняемого в ансамбле произведения; </w:t>
      </w:r>
    </w:p>
    <w:p w:rsidR="00F648A1" w:rsidRDefault="00F648A1" w:rsidP="000A58E6">
      <w:pPr>
        <w:pStyle w:val="a4"/>
        <w:numPr>
          <w:ilvl w:val="0"/>
          <w:numId w:val="2"/>
        </w:numPr>
        <w:spacing w:after="0" w:line="240" w:lineRule="auto"/>
        <w:rPr>
          <w:rFonts w:ascii="Times New Roman" w:hAnsi="Times New Roman"/>
          <w:sz w:val="24"/>
          <w:szCs w:val="24"/>
        </w:rPr>
      </w:pPr>
      <w:r>
        <w:rPr>
          <w:rFonts w:ascii="Times New Roman" w:hAnsi="Times New Roman"/>
          <w:sz w:val="24"/>
          <w:szCs w:val="24"/>
        </w:rPr>
        <w:t>правильным сценическим</w:t>
      </w:r>
      <w:r w:rsidRPr="00DE327F">
        <w:rPr>
          <w:rFonts w:ascii="Times New Roman" w:hAnsi="Times New Roman"/>
          <w:sz w:val="24"/>
          <w:szCs w:val="24"/>
        </w:rPr>
        <w:t xml:space="preserve"> повед</w:t>
      </w:r>
      <w:r>
        <w:rPr>
          <w:rFonts w:ascii="Times New Roman" w:hAnsi="Times New Roman"/>
          <w:sz w:val="24"/>
          <w:szCs w:val="24"/>
        </w:rPr>
        <w:t>ением</w:t>
      </w:r>
    </w:p>
    <w:p w:rsidR="00F648A1" w:rsidRPr="002D1C9C" w:rsidRDefault="00F648A1" w:rsidP="003E336D">
      <w:pPr>
        <w:spacing w:after="0" w:line="240" w:lineRule="auto"/>
        <w:rPr>
          <w:rFonts w:ascii="Times New Roman" w:hAnsi="Times New Roman"/>
          <w:b/>
          <w:color w:val="C00000"/>
          <w:sz w:val="24"/>
          <w:szCs w:val="24"/>
        </w:rPr>
      </w:pPr>
    </w:p>
    <w:p w:rsidR="00F648A1" w:rsidRDefault="00CB7C9C" w:rsidP="003E336D">
      <w:pPr>
        <w:pStyle w:val="a4"/>
        <w:spacing w:after="0" w:line="240" w:lineRule="auto"/>
        <w:ind w:left="360"/>
        <w:jc w:val="center"/>
        <w:rPr>
          <w:rFonts w:ascii="Times New Roman" w:hAnsi="Times New Roman"/>
          <w:b/>
          <w:sz w:val="24"/>
          <w:szCs w:val="24"/>
        </w:rPr>
      </w:pPr>
      <w:r>
        <w:rPr>
          <w:rFonts w:ascii="Times New Roman" w:hAnsi="Times New Roman"/>
          <w:b/>
          <w:sz w:val="24"/>
          <w:szCs w:val="24"/>
        </w:rPr>
        <w:br w:type="page"/>
      </w:r>
      <w:r w:rsidR="00F648A1">
        <w:rPr>
          <w:rFonts w:ascii="Times New Roman" w:hAnsi="Times New Roman"/>
          <w:b/>
          <w:sz w:val="24"/>
          <w:szCs w:val="24"/>
        </w:rPr>
        <w:lastRenderedPageBreak/>
        <w:t>Календарно-тематический план 3</w:t>
      </w:r>
      <w:r w:rsidR="00F648A1" w:rsidRPr="00990BF1">
        <w:rPr>
          <w:rFonts w:ascii="Times New Roman" w:hAnsi="Times New Roman"/>
          <w:b/>
          <w:sz w:val="24"/>
          <w:szCs w:val="24"/>
        </w:rPr>
        <w:t xml:space="preserve"> года обучения</w:t>
      </w:r>
    </w:p>
    <w:tbl>
      <w:tblPr>
        <w:tblW w:w="9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529"/>
        <w:gridCol w:w="1052"/>
        <w:gridCol w:w="1216"/>
        <w:gridCol w:w="1178"/>
      </w:tblGrid>
      <w:tr w:rsidR="00F648A1" w:rsidRPr="00CB7C9C" w:rsidTr="00CB7C9C">
        <w:trPr>
          <w:trHeight w:val="210"/>
        </w:trPr>
        <w:tc>
          <w:tcPr>
            <w:tcW w:w="567" w:type="dxa"/>
            <w:vMerge w:val="restart"/>
            <w:vAlign w:val="center"/>
          </w:tcPr>
          <w:p w:rsidR="00F648A1" w:rsidRPr="00CB7C9C" w:rsidRDefault="00F648A1" w:rsidP="00CB7C9C">
            <w:pPr>
              <w:pStyle w:val="a9"/>
              <w:spacing w:after="0"/>
              <w:rPr>
                <w:b/>
                <w:bCs/>
              </w:rPr>
            </w:pPr>
            <w:r w:rsidRPr="00CB7C9C">
              <w:rPr>
                <w:b/>
                <w:bCs/>
              </w:rPr>
              <w:t>№</w:t>
            </w:r>
          </w:p>
        </w:tc>
        <w:tc>
          <w:tcPr>
            <w:tcW w:w="5529" w:type="dxa"/>
            <w:vMerge w:val="restart"/>
            <w:vAlign w:val="center"/>
          </w:tcPr>
          <w:p w:rsidR="00F648A1" w:rsidRPr="00CB7C9C" w:rsidRDefault="00F648A1" w:rsidP="00CB7C9C">
            <w:pPr>
              <w:pStyle w:val="a9"/>
              <w:spacing w:after="0"/>
              <w:rPr>
                <w:b/>
                <w:bCs/>
              </w:rPr>
            </w:pPr>
            <w:r w:rsidRPr="00CB7C9C">
              <w:rPr>
                <w:b/>
                <w:bCs/>
              </w:rPr>
              <w:t>Тема занятия</w:t>
            </w:r>
          </w:p>
        </w:tc>
        <w:tc>
          <w:tcPr>
            <w:tcW w:w="1052" w:type="dxa"/>
            <w:vMerge w:val="restart"/>
            <w:vAlign w:val="center"/>
          </w:tcPr>
          <w:p w:rsidR="00F648A1" w:rsidRPr="00CB7C9C" w:rsidRDefault="00F648A1" w:rsidP="00CB7C9C">
            <w:pPr>
              <w:pStyle w:val="a9"/>
              <w:spacing w:after="0"/>
              <w:jc w:val="center"/>
              <w:rPr>
                <w:b/>
                <w:bCs/>
              </w:rPr>
            </w:pPr>
            <w:r w:rsidRPr="00CB7C9C">
              <w:rPr>
                <w:b/>
                <w:bCs/>
              </w:rPr>
              <w:t>Кол-во часов</w:t>
            </w:r>
          </w:p>
        </w:tc>
        <w:tc>
          <w:tcPr>
            <w:tcW w:w="2394" w:type="dxa"/>
            <w:gridSpan w:val="2"/>
            <w:vAlign w:val="center"/>
          </w:tcPr>
          <w:p w:rsidR="00F648A1" w:rsidRPr="00CB7C9C" w:rsidRDefault="00F648A1" w:rsidP="00CB7C9C">
            <w:pPr>
              <w:pStyle w:val="a9"/>
              <w:spacing w:after="0"/>
              <w:jc w:val="center"/>
              <w:rPr>
                <w:b/>
                <w:bCs/>
              </w:rPr>
            </w:pPr>
            <w:r w:rsidRPr="00CB7C9C">
              <w:rPr>
                <w:b/>
                <w:bCs/>
              </w:rPr>
              <w:t>Дата занятия</w:t>
            </w:r>
          </w:p>
        </w:tc>
      </w:tr>
      <w:tr w:rsidR="00F648A1" w:rsidRPr="00CB7C9C" w:rsidTr="00CB7C9C">
        <w:trPr>
          <w:trHeight w:val="150"/>
        </w:trPr>
        <w:tc>
          <w:tcPr>
            <w:tcW w:w="567" w:type="dxa"/>
            <w:vMerge/>
            <w:vAlign w:val="center"/>
          </w:tcPr>
          <w:p w:rsidR="00F648A1" w:rsidRPr="00CB7C9C" w:rsidRDefault="00F648A1" w:rsidP="00CB7C9C">
            <w:pPr>
              <w:pStyle w:val="a9"/>
              <w:spacing w:after="0"/>
              <w:rPr>
                <w:b/>
                <w:bCs/>
              </w:rPr>
            </w:pPr>
          </w:p>
        </w:tc>
        <w:tc>
          <w:tcPr>
            <w:tcW w:w="5529" w:type="dxa"/>
            <w:vMerge/>
          </w:tcPr>
          <w:p w:rsidR="00F648A1" w:rsidRPr="00CB7C9C" w:rsidRDefault="00F648A1" w:rsidP="00CB7C9C">
            <w:pPr>
              <w:pStyle w:val="a9"/>
              <w:spacing w:after="0"/>
              <w:rPr>
                <w:b/>
                <w:bCs/>
              </w:rPr>
            </w:pPr>
          </w:p>
        </w:tc>
        <w:tc>
          <w:tcPr>
            <w:tcW w:w="1052" w:type="dxa"/>
            <w:vMerge/>
            <w:vAlign w:val="center"/>
          </w:tcPr>
          <w:p w:rsidR="00F648A1" w:rsidRPr="00CB7C9C" w:rsidRDefault="00F648A1" w:rsidP="00CB7C9C">
            <w:pPr>
              <w:pStyle w:val="a9"/>
              <w:spacing w:after="0"/>
              <w:jc w:val="center"/>
              <w:rPr>
                <w:b/>
                <w:bCs/>
              </w:rPr>
            </w:pPr>
          </w:p>
        </w:tc>
        <w:tc>
          <w:tcPr>
            <w:tcW w:w="1216" w:type="dxa"/>
            <w:vAlign w:val="center"/>
          </w:tcPr>
          <w:p w:rsidR="00F648A1" w:rsidRPr="00CB7C9C" w:rsidRDefault="00F648A1" w:rsidP="00CB7C9C">
            <w:pPr>
              <w:pStyle w:val="a9"/>
              <w:spacing w:after="0"/>
              <w:jc w:val="center"/>
              <w:rPr>
                <w:b/>
                <w:bCs/>
              </w:rPr>
            </w:pPr>
            <w:r w:rsidRPr="00CB7C9C">
              <w:rPr>
                <w:b/>
                <w:bCs/>
              </w:rPr>
              <w:t>План</w:t>
            </w:r>
          </w:p>
        </w:tc>
        <w:tc>
          <w:tcPr>
            <w:tcW w:w="1178" w:type="dxa"/>
            <w:vAlign w:val="center"/>
          </w:tcPr>
          <w:p w:rsidR="00F648A1" w:rsidRPr="00CB7C9C" w:rsidRDefault="00F648A1" w:rsidP="00CB7C9C">
            <w:pPr>
              <w:pStyle w:val="a9"/>
              <w:spacing w:after="0"/>
              <w:jc w:val="center"/>
              <w:rPr>
                <w:b/>
                <w:bCs/>
              </w:rPr>
            </w:pPr>
            <w:r w:rsidRPr="00CB7C9C">
              <w:rPr>
                <w:b/>
                <w:bCs/>
              </w:rPr>
              <w:t>Факт</w:t>
            </w:r>
          </w:p>
        </w:tc>
      </w:tr>
      <w:tr w:rsidR="00F648A1" w:rsidRPr="00CB7C9C" w:rsidTr="00CB7C9C">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bCs/>
              </w:rPr>
              <w:t>Сентябрь</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pStyle w:val="a9"/>
              <w:spacing w:after="0"/>
            </w:pPr>
            <w:r w:rsidRPr="00CB7C9C">
              <w:rPr>
                <w:color w:val="000000"/>
              </w:rPr>
              <w:t>Вводное занятие. Инструктаж по т/б. Работа над техникой: упражнения на дыхание. Работа над репертуаром: чтение с листа произведения</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 xml:space="preserve">Работа над техникой: упражнения на дыхание. </w:t>
            </w:r>
          </w:p>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 xml:space="preserve">Работа над техникой: упражнения на дыхание. </w:t>
            </w:r>
          </w:p>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rPr>
              <w:t>Октябрь</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w:t>
            </w:r>
            <w:r w:rsidRPr="00CB7C9C">
              <w:rPr>
                <w:rFonts w:ascii="Times New Roman" w:hAnsi="Times New Roman"/>
                <w:color w:val="000000"/>
                <w:sz w:val="24"/>
                <w:szCs w:val="24"/>
              </w:rPr>
              <w:lastRenderedPageBreak/>
              <w:t xml:space="preserve">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lastRenderedPageBreak/>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rPr>
              <w:t>Ноябрь</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pStyle w:val="a9"/>
              <w:spacing w:after="0"/>
            </w:pPr>
            <w:r w:rsidRPr="00CB7C9C">
              <w:t>Мониторинг</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rPr>
              <w:t>Декабрь</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слаженность. </w:t>
            </w:r>
            <w:r w:rsidRPr="00CB7C9C">
              <w:rPr>
                <w:rFonts w:ascii="Times New Roman" w:hAnsi="Times New Roman"/>
                <w:color w:val="000000"/>
                <w:sz w:val="24"/>
                <w:szCs w:val="24"/>
              </w:rPr>
              <w:lastRenderedPageBreak/>
              <w:t>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lastRenderedPageBreak/>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pStyle w:val="a9"/>
              <w:spacing w:after="0"/>
            </w:pPr>
            <w:r w:rsidRPr="00CB7C9C">
              <w:t>Мониторинг</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CB7C9C" w:rsidRPr="00CB7C9C" w:rsidTr="00CB7C9C">
        <w:trPr>
          <w:trHeight w:val="113"/>
        </w:trPr>
        <w:tc>
          <w:tcPr>
            <w:tcW w:w="567" w:type="dxa"/>
            <w:vAlign w:val="center"/>
          </w:tcPr>
          <w:p w:rsidR="00CB7C9C" w:rsidRPr="00CB7C9C" w:rsidRDefault="00CB7C9C" w:rsidP="00CB7C9C">
            <w:pPr>
              <w:pStyle w:val="a9"/>
              <w:numPr>
                <w:ilvl w:val="0"/>
                <w:numId w:val="25"/>
              </w:numPr>
              <w:spacing w:after="0"/>
              <w:ind w:left="0" w:firstLine="0"/>
              <w:rPr>
                <w:bCs/>
              </w:rPr>
            </w:pPr>
          </w:p>
        </w:tc>
        <w:tc>
          <w:tcPr>
            <w:tcW w:w="5529" w:type="dxa"/>
          </w:tcPr>
          <w:p w:rsidR="00CB7C9C" w:rsidRPr="00CB7C9C" w:rsidRDefault="00CB7C9C" w:rsidP="00CB7C9C">
            <w:pPr>
              <w:pStyle w:val="a9"/>
              <w:spacing w:after="0"/>
            </w:pPr>
            <w:r w:rsidRPr="00CB7C9C">
              <w:rPr>
                <w:color w:val="000000"/>
              </w:rPr>
              <w:t xml:space="preserve">Работа над техникой: упражнения на штрихи. Работа над репертуаром: проработка образа.  </w:t>
            </w:r>
          </w:p>
        </w:tc>
        <w:tc>
          <w:tcPr>
            <w:tcW w:w="1052" w:type="dxa"/>
            <w:vAlign w:val="center"/>
          </w:tcPr>
          <w:p w:rsidR="00CB7C9C" w:rsidRPr="00CB7C9C" w:rsidRDefault="00CB7C9C" w:rsidP="00CB7C9C">
            <w:pPr>
              <w:spacing w:after="0" w:line="240" w:lineRule="auto"/>
              <w:jc w:val="center"/>
              <w:rPr>
                <w:rFonts w:ascii="Times New Roman" w:hAnsi="Times New Roman"/>
                <w:sz w:val="24"/>
                <w:szCs w:val="24"/>
              </w:rPr>
            </w:pPr>
            <w:r>
              <w:rPr>
                <w:rFonts w:ascii="Times New Roman" w:hAnsi="Times New Roman"/>
                <w:sz w:val="24"/>
                <w:szCs w:val="24"/>
              </w:rPr>
              <w:t>4</w:t>
            </w:r>
          </w:p>
        </w:tc>
        <w:tc>
          <w:tcPr>
            <w:tcW w:w="1216" w:type="dxa"/>
            <w:vAlign w:val="center"/>
          </w:tcPr>
          <w:p w:rsidR="00CB7C9C" w:rsidRPr="00CB7C9C" w:rsidRDefault="00CB7C9C" w:rsidP="00CB7C9C">
            <w:pPr>
              <w:spacing w:after="0" w:line="240" w:lineRule="auto"/>
              <w:jc w:val="center"/>
              <w:rPr>
                <w:rFonts w:ascii="Times New Roman" w:hAnsi="Times New Roman"/>
                <w:bCs/>
                <w:sz w:val="24"/>
                <w:szCs w:val="24"/>
              </w:rPr>
            </w:pPr>
          </w:p>
        </w:tc>
        <w:tc>
          <w:tcPr>
            <w:tcW w:w="1178" w:type="dxa"/>
            <w:vAlign w:val="center"/>
          </w:tcPr>
          <w:p w:rsidR="00CB7C9C" w:rsidRPr="00CB7C9C" w:rsidRDefault="00CB7C9C"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rPr>
              <w:t>Январь</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 xml:space="preserve">Повторный инструктаж по т/б. Работа над техникой: упражнения на дыхание. Работа над репертуаром: чтение с листа произведения.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прослушивание записей произведения</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 xml:space="preserve">Работа над техникой: упражнения на дыхание. </w:t>
            </w:r>
          </w:p>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штрихи. 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 xml:space="preserve">Работа над техникой: упражнения на дыхание. </w:t>
            </w:r>
          </w:p>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репертуаром: разбор нотного текста.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rPr>
              <w:t>Февраль</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rPr>
              <w:t>Март</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CB7C9C" w:rsidRPr="00CB7C9C" w:rsidTr="00CB7C9C">
        <w:trPr>
          <w:trHeight w:val="113"/>
        </w:trPr>
        <w:tc>
          <w:tcPr>
            <w:tcW w:w="567" w:type="dxa"/>
            <w:vAlign w:val="center"/>
          </w:tcPr>
          <w:p w:rsidR="00CB7C9C" w:rsidRPr="00CB7C9C" w:rsidRDefault="00CB7C9C" w:rsidP="00CB7C9C">
            <w:pPr>
              <w:pStyle w:val="a9"/>
              <w:numPr>
                <w:ilvl w:val="0"/>
                <w:numId w:val="25"/>
              </w:numPr>
              <w:spacing w:after="0"/>
              <w:ind w:left="0" w:firstLine="0"/>
              <w:rPr>
                <w:bCs/>
              </w:rPr>
            </w:pPr>
          </w:p>
        </w:tc>
        <w:tc>
          <w:tcPr>
            <w:tcW w:w="5529" w:type="dxa"/>
          </w:tcPr>
          <w:p w:rsidR="00CB7C9C" w:rsidRPr="00CB7C9C" w:rsidRDefault="00CB7C9C"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CB7C9C" w:rsidRPr="00CB7C9C" w:rsidRDefault="00CB7C9C" w:rsidP="00CB7C9C">
            <w:pPr>
              <w:spacing w:after="0" w:line="240" w:lineRule="auto"/>
              <w:jc w:val="center"/>
              <w:rPr>
                <w:rFonts w:ascii="Times New Roman" w:hAnsi="Times New Roman"/>
                <w:sz w:val="24"/>
                <w:szCs w:val="24"/>
              </w:rPr>
            </w:pPr>
            <w:r>
              <w:rPr>
                <w:rFonts w:ascii="Times New Roman" w:hAnsi="Times New Roman"/>
                <w:sz w:val="24"/>
                <w:szCs w:val="24"/>
              </w:rPr>
              <w:t>4</w:t>
            </w:r>
          </w:p>
        </w:tc>
        <w:tc>
          <w:tcPr>
            <w:tcW w:w="1216" w:type="dxa"/>
            <w:vAlign w:val="center"/>
          </w:tcPr>
          <w:p w:rsidR="00CB7C9C" w:rsidRPr="00CB7C9C" w:rsidRDefault="00CB7C9C" w:rsidP="00CB7C9C">
            <w:pPr>
              <w:spacing w:after="0" w:line="240" w:lineRule="auto"/>
              <w:jc w:val="center"/>
              <w:rPr>
                <w:rFonts w:ascii="Times New Roman" w:hAnsi="Times New Roman"/>
                <w:bCs/>
                <w:sz w:val="24"/>
                <w:szCs w:val="24"/>
              </w:rPr>
            </w:pPr>
          </w:p>
        </w:tc>
        <w:tc>
          <w:tcPr>
            <w:tcW w:w="1178" w:type="dxa"/>
            <w:vAlign w:val="center"/>
          </w:tcPr>
          <w:p w:rsidR="00CB7C9C" w:rsidRPr="00CB7C9C" w:rsidRDefault="00CB7C9C"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работа над динамикой.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vAlign w:val="center"/>
          </w:tcPr>
          <w:p w:rsidR="00F648A1" w:rsidRPr="00CB7C9C" w:rsidRDefault="00F648A1" w:rsidP="00CB7C9C">
            <w:pPr>
              <w:pStyle w:val="a9"/>
              <w:spacing w:after="0"/>
              <w:rPr>
                <w:b/>
                <w:bCs/>
              </w:rPr>
            </w:pPr>
            <w:r w:rsidRPr="00CB7C9C">
              <w:rPr>
                <w:b/>
              </w:rPr>
              <w:t>Апрель</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технических трудностей.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color w:val="000000"/>
                <w:sz w:val="24"/>
                <w:szCs w:val="24"/>
              </w:rPr>
            </w:pPr>
            <w:r w:rsidRPr="00CB7C9C">
              <w:rPr>
                <w:rFonts w:ascii="Times New Roman" w:hAnsi="Times New Roman"/>
                <w:color w:val="000000"/>
                <w:sz w:val="24"/>
                <w:szCs w:val="24"/>
              </w:rPr>
              <w:t>Работа над техникой: упражнения на интонацию. Работа над репертуаром: проработка образа.</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проработка технически сложных мест.</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дыхание.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pStyle w:val="a9"/>
              <w:spacing w:after="0"/>
            </w:pPr>
            <w:r w:rsidRPr="00CB7C9C">
              <w:t>Мониторинг</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8975" w:type="dxa"/>
            <w:gridSpan w:val="4"/>
          </w:tcPr>
          <w:p w:rsidR="00F648A1" w:rsidRPr="00CB7C9C" w:rsidRDefault="00F648A1" w:rsidP="00CB7C9C">
            <w:pPr>
              <w:pStyle w:val="a9"/>
              <w:spacing w:after="0"/>
              <w:rPr>
                <w:b/>
                <w:bCs/>
              </w:rPr>
            </w:pPr>
            <w:r w:rsidRPr="00CB7C9C">
              <w:rPr>
                <w:b/>
              </w:rPr>
              <w:t>Май</w:t>
            </w: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дыхание.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интонацию. Работа над репертуаром: работа над формой.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Работа над техникой: упражнения на слаженность. Работа над репертуаром: работа над формой.</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4</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spacing w:after="0" w:line="240" w:lineRule="auto"/>
              <w:rPr>
                <w:rFonts w:ascii="Times New Roman" w:hAnsi="Times New Roman"/>
                <w:b/>
                <w:color w:val="000000"/>
                <w:sz w:val="24"/>
                <w:szCs w:val="24"/>
              </w:rPr>
            </w:pPr>
            <w:r w:rsidRPr="00CB7C9C">
              <w:rPr>
                <w:rFonts w:ascii="Times New Roman" w:hAnsi="Times New Roman"/>
                <w:color w:val="000000"/>
                <w:sz w:val="24"/>
                <w:szCs w:val="24"/>
              </w:rPr>
              <w:t xml:space="preserve">Работа над техникой: упражнения на штрихи. Работа над репертуаром: проработка образа.  </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numPr>
                <w:ilvl w:val="0"/>
                <w:numId w:val="25"/>
              </w:numPr>
              <w:spacing w:after="0"/>
              <w:ind w:left="0" w:firstLine="0"/>
              <w:rPr>
                <w:bCs/>
              </w:rPr>
            </w:pPr>
          </w:p>
        </w:tc>
        <w:tc>
          <w:tcPr>
            <w:tcW w:w="5529" w:type="dxa"/>
          </w:tcPr>
          <w:p w:rsidR="00F648A1" w:rsidRPr="00CB7C9C" w:rsidRDefault="00F648A1" w:rsidP="00CB7C9C">
            <w:pPr>
              <w:pStyle w:val="a9"/>
              <w:spacing w:after="0"/>
            </w:pPr>
            <w:r w:rsidRPr="00CB7C9C">
              <w:t>Мониторинг</w:t>
            </w:r>
          </w:p>
        </w:tc>
        <w:tc>
          <w:tcPr>
            <w:tcW w:w="1052" w:type="dxa"/>
            <w:vAlign w:val="center"/>
          </w:tcPr>
          <w:p w:rsidR="00F648A1" w:rsidRPr="00CB7C9C" w:rsidRDefault="00F648A1" w:rsidP="00CB7C9C">
            <w:pPr>
              <w:spacing w:after="0" w:line="240" w:lineRule="auto"/>
              <w:jc w:val="center"/>
              <w:rPr>
                <w:rFonts w:ascii="Times New Roman" w:hAnsi="Times New Roman"/>
                <w:sz w:val="24"/>
                <w:szCs w:val="24"/>
              </w:rPr>
            </w:pPr>
            <w:r w:rsidRPr="00CB7C9C">
              <w:rPr>
                <w:rFonts w:ascii="Times New Roman" w:hAnsi="Times New Roman"/>
                <w:sz w:val="24"/>
                <w:szCs w:val="24"/>
              </w:rPr>
              <w:t>2</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r w:rsidR="00F648A1" w:rsidRPr="00CB7C9C" w:rsidTr="00CB7C9C">
        <w:trPr>
          <w:trHeight w:val="113"/>
        </w:trPr>
        <w:tc>
          <w:tcPr>
            <w:tcW w:w="567" w:type="dxa"/>
            <w:vAlign w:val="center"/>
          </w:tcPr>
          <w:p w:rsidR="00F648A1" w:rsidRPr="00CB7C9C" w:rsidRDefault="00F648A1" w:rsidP="00CB7C9C">
            <w:pPr>
              <w:pStyle w:val="a9"/>
              <w:spacing w:after="0"/>
              <w:ind w:left="360"/>
              <w:rPr>
                <w:bCs/>
              </w:rPr>
            </w:pPr>
          </w:p>
        </w:tc>
        <w:tc>
          <w:tcPr>
            <w:tcW w:w="5529" w:type="dxa"/>
          </w:tcPr>
          <w:p w:rsidR="00F648A1" w:rsidRPr="00CB7C9C" w:rsidRDefault="00F648A1" w:rsidP="00CB7C9C">
            <w:pPr>
              <w:pStyle w:val="a9"/>
              <w:spacing w:after="0"/>
              <w:jc w:val="right"/>
            </w:pPr>
            <w:r w:rsidRPr="00CB7C9C">
              <w:t>Итого:</w:t>
            </w:r>
          </w:p>
        </w:tc>
        <w:tc>
          <w:tcPr>
            <w:tcW w:w="1052" w:type="dxa"/>
            <w:vAlign w:val="center"/>
          </w:tcPr>
          <w:p w:rsidR="00F648A1" w:rsidRPr="00CB7C9C" w:rsidRDefault="00F648A1" w:rsidP="00CB7C9C">
            <w:pPr>
              <w:spacing w:after="0" w:line="240" w:lineRule="auto"/>
              <w:jc w:val="center"/>
              <w:rPr>
                <w:rFonts w:ascii="Times New Roman" w:hAnsi="Times New Roman"/>
                <w:b/>
                <w:sz w:val="24"/>
                <w:szCs w:val="24"/>
              </w:rPr>
            </w:pPr>
            <w:r w:rsidRPr="00CB7C9C">
              <w:rPr>
                <w:rFonts w:ascii="Times New Roman" w:hAnsi="Times New Roman"/>
                <w:b/>
                <w:sz w:val="24"/>
                <w:szCs w:val="24"/>
              </w:rPr>
              <w:t>288</w:t>
            </w:r>
          </w:p>
        </w:tc>
        <w:tc>
          <w:tcPr>
            <w:tcW w:w="1216" w:type="dxa"/>
            <w:vAlign w:val="center"/>
          </w:tcPr>
          <w:p w:rsidR="00F648A1" w:rsidRPr="00CB7C9C" w:rsidRDefault="00F648A1" w:rsidP="00CB7C9C">
            <w:pPr>
              <w:spacing w:after="0" w:line="240" w:lineRule="auto"/>
              <w:jc w:val="center"/>
              <w:rPr>
                <w:rFonts w:ascii="Times New Roman" w:hAnsi="Times New Roman"/>
                <w:bCs/>
                <w:sz w:val="24"/>
                <w:szCs w:val="24"/>
              </w:rPr>
            </w:pPr>
          </w:p>
        </w:tc>
        <w:tc>
          <w:tcPr>
            <w:tcW w:w="1178" w:type="dxa"/>
            <w:vAlign w:val="center"/>
          </w:tcPr>
          <w:p w:rsidR="00F648A1" w:rsidRPr="00CB7C9C" w:rsidRDefault="00F648A1" w:rsidP="00CB7C9C">
            <w:pPr>
              <w:pStyle w:val="a9"/>
              <w:spacing w:after="0"/>
              <w:jc w:val="center"/>
              <w:rPr>
                <w:b/>
                <w:bCs/>
              </w:rPr>
            </w:pPr>
          </w:p>
        </w:tc>
      </w:tr>
    </w:tbl>
    <w:p w:rsidR="00F648A1" w:rsidRDefault="00F648A1" w:rsidP="00CB7C9C">
      <w:pPr>
        <w:pStyle w:val="a4"/>
        <w:spacing w:after="0" w:line="240" w:lineRule="auto"/>
        <w:ind w:left="360"/>
        <w:jc w:val="center"/>
        <w:rPr>
          <w:rFonts w:ascii="Times New Roman" w:hAnsi="Times New Roman"/>
          <w:b/>
          <w:sz w:val="24"/>
          <w:szCs w:val="24"/>
        </w:rPr>
      </w:pPr>
    </w:p>
    <w:p w:rsidR="00F648A1" w:rsidRDefault="00F648A1" w:rsidP="003E336D">
      <w:pPr>
        <w:pStyle w:val="a4"/>
        <w:spacing w:after="0" w:line="240" w:lineRule="auto"/>
        <w:ind w:left="360"/>
        <w:jc w:val="center"/>
        <w:rPr>
          <w:rFonts w:ascii="Times New Roman" w:hAnsi="Times New Roman"/>
          <w:b/>
          <w:sz w:val="24"/>
          <w:szCs w:val="24"/>
        </w:rPr>
      </w:pPr>
    </w:p>
    <w:p w:rsidR="00F648A1" w:rsidRDefault="00F648A1" w:rsidP="003E336D">
      <w:pPr>
        <w:pStyle w:val="a4"/>
        <w:spacing w:after="0" w:line="240" w:lineRule="auto"/>
        <w:ind w:left="360"/>
        <w:jc w:val="center"/>
        <w:rPr>
          <w:rFonts w:ascii="Times New Roman" w:hAnsi="Times New Roman"/>
          <w:b/>
          <w:sz w:val="24"/>
          <w:szCs w:val="24"/>
        </w:rPr>
      </w:pPr>
    </w:p>
    <w:p w:rsidR="00F648A1" w:rsidRDefault="00F648A1" w:rsidP="003E336D">
      <w:pPr>
        <w:pStyle w:val="a4"/>
        <w:spacing w:after="0" w:line="240" w:lineRule="auto"/>
        <w:ind w:left="360"/>
        <w:rPr>
          <w:rFonts w:ascii="Times New Roman" w:hAnsi="Times New Roman"/>
          <w:sz w:val="24"/>
          <w:szCs w:val="24"/>
        </w:rPr>
      </w:pPr>
    </w:p>
    <w:p w:rsidR="00F648A1" w:rsidRPr="00DE327F" w:rsidRDefault="00F648A1" w:rsidP="003E336D">
      <w:pPr>
        <w:pStyle w:val="a4"/>
        <w:spacing w:after="0" w:line="240" w:lineRule="auto"/>
        <w:ind w:left="360"/>
        <w:rPr>
          <w:rFonts w:ascii="Times New Roman" w:hAnsi="Times New Roman"/>
          <w:sz w:val="24"/>
          <w:szCs w:val="24"/>
        </w:rPr>
      </w:pPr>
    </w:p>
    <w:p w:rsidR="00F648A1" w:rsidRPr="00824560" w:rsidRDefault="00F648A1" w:rsidP="000A58E6">
      <w:pPr>
        <w:spacing w:after="0"/>
        <w:jc w:val="center"/>
        <w:rPr>
          <w:rFonts w:ascii="Times New Roman" w:hAnsi="Times New Roman"/>
          <w:b/>
          <w:sz w:val="24"/>
          <w:szCs w:val="24"/>
        </w:rPr>
      </w:pPr>
      <w:r>
        <w:rPr>
          <w:rFonts w:ascii="Times New Roman" w:hAnsi="Times New Roman"/>
          <w:b/>
          <w:color w:val="C00000"/>
          <w:sz w:val="24"/>
          <w:szCs w:val="24"/>
        </w:rPr>
        <w:br w:type="page"/>
      </w:r>
      <w:r w:rsidRPr="00824560">
        <w:rPr>
          <w:rFonts w:ascii="Times New Roman" w:hAnsi="Times New Roman"/>
          <w:b/>
          <w:sz w:val="24"/>
          <w:szCs w:val="24"/>
        </w:rPr>
        <w:lastRenderedPageBreak/>
        <w:t>ОЦЕНОЧНЫЕ И МЕТОДИЧЕСКИЕ МАТЕРИАЛЫ</w:t>
      </w:r>
    </w:p>
    <w:p w:rsidR="00F648A1" w:rsidRPr="00824560" w:rsidRDefault="00F648A1" w:rsidP="00824560">
      <w:pPr>
        <w:jc w:val="center"/>
        <w:rPr>
          <w:rFonts w:ascii="Times New Roman" w:hAnsi="Times New Roman"/>
          <w:b/>
          <w:sz w:val="24"/>
          <w:szCs w:val="24"/>
        </w:rPr>
      </w:pPr>
      <w:r w:rsidRPr="00824560">
        <w:rPr>
          <w:rFonts w:ascii="Times New Roman" w:hAnsi="Times New Roman"/>
          <w:b/>
          <w:sz w:val="24"/>
          <w:szCs w:val="24"/>
        </w:rPr>
        <w:t xml:space="preserve">ОЦЕНОЧНЫЕ МАТЕРИАЛЫ </w:t>
      </w:r>
    </w:p>
    <w:p w:rsidR="00F648A1" w:rsidRDefault="00F648A1" w:rsidP="00824560">
      <w:pPr>
        <w:spacing w:after="0" w:line="240" w:lineRule="auto"/>
        <w:ind w:firstLine="708"/>
        <w:rPr>
          <w:rFonts w:ascii="Times New Roman" w:hAnsi="Times New Roman"/>
          <w:sz w:val="24"/>
          <w:szCs w:val="24"/>
        </w:rPr>
      </w:pPr>
      <w:r w:rsidRPr="00ED7BD8">
        <w:rPr>
          <w:rFonts w:ascii="Times New Roman" w:hAnsi="Times New Roman"/>
          <w:sz w:val="24"/>
          <w:szCs w:val="24"/>
        </w:rPr>
        <w:t>Для более эффективной оценки результативности образовательной деятельности по</w:t>
      </w:r>
      <w:r w:rsidR="00B75F4E">
        <w:rPr>
          <w:rFonts w:ascii="Times New Roman" w:hAnsi="Times New Roman"/>
          <w:sz w:val="24"/>
          <w:szCs w:val="24"/>
        </w:rPr>
        <w:t xml:space="preserve"> программе проводятся: входной</w:t>
      </w:r>
      <w:r w:rsidRPr="00ED7BD8">
        <w:rPr>
          <w:rFonts w:ascii="Times New Roman" w:hAnsi="Times New Roman"/>
          <w:sz w:val="24"/>
          <w:szCs w:val="24"/>
        </w:rPr>
        <w:t>, промежуточный и итоговый контроль.</w:t>
      </w:r>
    </w:p>
    <w:p w:rsidR="00687CC8" w:rsidRPr="00ED7BD8" w:rsidRDefault="00687CC8" w:rsidP="00824560">
      <w:pPr>
        <w:spacing w:after="0" w:line="240" w:lineRule="auto"/>
        <w:ind w:firstLine="708"/>
        <w:rPr>
          <w:rFonts w:ascii="Times New Roman" w:hAnsi="Times New Roman"/>
          <w:sz w:val="24"/>
          <w:szCs w:val="24"/>
        </w:rPr>
      </w:pP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1689"/>
        <w:gridCol w:w="2368"/>
        <w:gridCol w:w="2594"/>
      </w:tblGrid>
      <w:tr w:rsidR="00F648A1" w:rsidRPr="00800AD1" w:rsidTr="009669CF">
        <w:tc>
          <w:tcPr>
            <w:tcW w:w="2138"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Виды контроля</w:t>
            </w:r>
          </w:p>
        </w:tc>
        <w:tc>
          <w:tcPr>
            <w:tcW w:w="1689"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Сроки контроля</w:t>
            </w:r>
          </w:p>
        </w:tc>
        <w:tc>
          <w:tcPr>
            <w:tcW w:w="2368"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Формы контроля</w:t>
            </w:r>
          </w:p>
        </w:tc>
        <w:tc>
          <w:tcPr>
            <w:tcW w:w="2594"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Формы фиксации результатов</w:t>
            </w:r>
          </w:p>
        </w:tc>
      </w:tr>
      <w:tr w:rsidR="00F648A1" w:rsidRPr="00800AD1" w:rsidTr="009669CF">
        <w:tc>
          <w:tcPr>
            <w:tcW w:w="2138"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 xml:space="preserve">Входной: </w:t>
            </w:r>
          </w:p>
        </w:tc>
        <w:tc>
          <w:tcPr>
            <w:tcW w:w="1689"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сентябрь</w:t>
            </w:r>
          </w:p>
        </w:tc>
        <w:tc>
          <w:tcPr>
            <w:tcW w:w="2368" w:type="dxa"/>
          </w:tcPr>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педагогическое наблюдение;</w:t>
            </w:r>
          </w:p>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выполнение практических заданий педагога.</w:t>
            </w:r>
          </w:p>
        </w:tc>
        <w:tc>
          <w:tcPr>
            <w:tcW w:w="2594"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Диагностическая карта: входная диагностика для поступающих (ведомость вступительного прослушивания).</w:t>
            </w:r>
          </w:p>
        </w:tc>
      </w:tr>
      <w:tr w:rsidR="00F648A1" w:rsidRPr="00800AD1" w:rsidTr="009669CF">
        <w:tc>
          <w:tcPr>
            <w:tcW w:w="2138"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 xml:space="preserve">Промежуточный: </w:t>
            </w:r>
          </w:p>
        </w:tc>
        <w:tc>
          <w:tcPr>
            <w:tcW w:w="1689"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 xml:space="preserve">ноябрь, </w:t>
            </w:r>
          </w:p>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апрель</w:t>
            </w:r>
          </w:p>
        </w:tc>
        <w:tc>
          <w:tcPr>
            <w:tcW w:w="2368" w:type="dxa"/>
          </w:tcPr>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устный опрос;</w:t>
            </w:r>
          </w:p>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выполнение практических заданий педагога;</w:t>
            </w:r>
          </w:p>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учебный концерт;</w:t>
            </w:r>
          </w:p>
        </w:tc>
        <w:tc>
          <w:tcPr>
            <w:tcW w:w="2594" w:type="dxa"/>
          </w:tcPr>
          <w:p w:rsidR="00F648A1" w:rsidRPr="00800AD1" w:rsidRDefault="00F648A1" w:rsidP="00B75F4E">
            <w:pPr>
              <w:pStyle w:val="a4"/>
              <w:spacing w:after="0" w:line="240" w:lineRule="auto"/>
              <w:ind w:left="33"/>
              <w:rPr>
                <w:rFonts w:ascii="Times New Roman" w:hAnsi="Times New Roman"/>
                <w:sz w:val="24"/>
                <w:szCs w:val="24"/>
              </w:rPr>
            </w:pPr>
            <w:r w:rsidRPr="00800AD1">
              <w:rPr>
                <w:rFonts w:ascii="Times New Roman" w:hAnsi="Times New Roman"/>
                <w:sz w:val="24"/>
                <w:szCs w:val="24"/>
              </w:rPr>
              <w:t xml:space="preserve">Диагностическая карта </w:t>
            </w:r>
            <w:r w:rsidR="00B75F4E">
              <w:rPr>
                <w:rFonts w:ascii="Times New Roman" w:hAnsi="Times New Roman"/>
                <w:sz w:val="24"/>
                <w:szCs w:val="24"/>
              </w:rPr>
              <w:t>развития личностных качеств учащегося</w:t>
            </w:r>
          </w:p>
        </w:tc>
      </w:tr>
      <w:tr w:rsidR="00F648A1" w:rsidRPr="00800AD1" w:rsidTr="009669CF">
        <w:tc>
          <w:tcPr>
            <w:tcW w:w="2138"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 xml:space="preserve">Итоговый: </w:t>
            </w:r>
          </w:p>
        </w:tc>
        <w:tc>
          <w:tcPr>
            <w:tcW w:w="1689"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 xml:space="preserve">декабрь, </w:t>
            </w:r>
          </w:p>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май</w:t>
            </w:r>
          </w:p>
        </w:tc>
        <w:tc>
          <w:tcPr>
            <w:tcW w:w="2368" w:type="dxa"/>
          </w:tcPr>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учебный концерт;</w:t>
            </w:r>
          </w:p>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контрольное прослушивание;</w:t>
            </w:r>
          </w:p>
          <w:p w:rsidR="00F648A1" w:rsidRPr="00800AD1" w:rsidRDefault="00F648A1" w:rsidP="000A58E6">
            <w:pPr>
              <w:pStyle w:val="a4"/>
              <w:numPr>
                <w:ilvl w:val="0"/>
                <w:numId w:val="16"/>
              </w:numPr>
              <w:spacing w:after="0" w:line="240" w:lineRule="auto"/>
              <w:ind w:left="175" w:hanging="283"/>
              <w:rPr>
                <w:rFonts w:ascii="Times New Roman" w:hAnsi="Times New Roman"/>
                <w:sz w:val="24"/>
                <w:szCs w:val="24"/>
              </w:rPr>
            </w:pPr>
            <w:r w:rsidRPr="00800AD1">
              <w:rPr>
                <w:rFonts w:ascii="Times New Roman" w:hAnsi="Times New Roman"/>
                <w:sz w:val="24"/>
                <w:szCs w:val="24"/>
              </w:rPr>
              <w:t>открытое занятие.</w:t>
            </w:r>
          </w:p>
        </w:tc>
        <w:tc>
          <w:tcPr>
            <w:tcW w:w="2594" w:type="dxa"/>
          </w:tcPr>
          <w:p w:rsidR="00F648A1" w:rsidRPr="00800AD1" w:rsidRDefault="00F648A1" w:rsidP="009669CF">
            <w:pPr>
              <w:pStyle w:val="a4"/>
              <w:spacing w:after="0" w:line="240" w:lineRule="auto"/>
              <w:ind w:left="0"/>
              <w:rPr>
                <w:rFonts w:ascii="Times New Roman" w:hAnsi="Times New Roman"/>
                <w:sz w:val="24"/>
                <w:szCs w:val="24"/>
              </w:rPr>
            </w:pPr>
            <w:r w:rsidRPr="00800AD1">
              <w:rPr>
                <w:rFonts w:ascii="Times New Roman" w:hAnsi="Times New Roman"/>
                <w:sz w:val="24"/>
                <w:szCs w:val="24"/>
              </w:rPr>
              <w:t>Диагностическая карта результативности освоения ОП.</w:t>
            </w:r>
          </w:p>
          <w:p w:rsidR="00F648A1" w:rsidRPr="00800AD1" w:rsidRDefault="00F648A1" w:rsidP="009669CF">
            <w:pPr>
              <w:pStyle w:val="a4"/>
              <w:spacing w:after="0" w:line="240" w:lineRule="auto"/>
              <w:ind w:left="33"/>
              <w:rPr>
                <w:rFonts w:ascii="Times New Roman" w:hAnsi="Times New Roman"/>
                <w:sz w:val="24"/>
                <w:szCs w:val="24"/>
              </w:rPr>
            </w:pPr>
          </w:p>
          <w:p w:rsidR="00F648A1" w:rsidRPr="00800AD1" w:rsidRDefault="00F648A1" w:rsidP="009669CF">
            <w:pPr>
              <w:pStyle w:val="a4"/>
              <w:spacing w:after="0" w:line="240" w:lineRule="auto"/>
              <w:ind w:left="33"/>
              <w:rPr>
                <w:rFonts w:ascii="Times New Roman" w:hAnsi="Times New Roman"/>
                <w:sz w:val="24"/>
                <w:szCs w:val="24"/>
              </w:rPr>
            </w:pPr>
            <w:r w:rsidRPr="00800AD1">
              <w:rPr>
                <w:rFonts w:ascii="Times New Roman" w:hAnsi="Times New Roman"/>
                <w:sz w:val="24"/>
                <w:szCs w:val="24"/>
              </w:rPr>
              <w:t>Видеозаписи и фотографии выступления солистов.</w:t>
            </w:r>
          </w:p>
        </w:tc>
      </w:tr>
    </w:tbl>
    <w:p w:rsidR="00F648A1" w:rsidRDefault="00F648A1" w:rsidP="00824560">
      <w:pPr>
        <w:jc w:val="center"/>
        <w:rPr>
          <w:b/>
          <w:color w:val="C00000"/>
          <w:sz w:val="28"/>
          <w:szCs w:val="28"/>
        </w:rPr>
      </w:pPr>
    </w:p>
    <w:p w:rsidR="00F648A1" w:rsidRPr="00ED7BD8" w:rsidRDefault="00F648A1" w:rsidP="00824560">
      <w:pPr>
        <w:jc w:val="center"/>
        <w:rPr>
          <w:rFonts w:ascii="Times New Roman" w:hAnsi="Times New Roman"/>
          <w:b/>
          <w:sz w:val="24"/>
          <w:szCs w:val="24"/>
        </w:rPr>
      </w:pPr>
      <w:r w:rsidRPr="00ED7BD8">
        <w:rPr>
          <w:rFonts w:ascii="Times New Roman" w:hAnsi="Times New Roman"/>
          <w:b/>
          <w:sz w:val="24"/>
          <w:szCs w:val="24"/>
        </w:rPr>
        <w:t>МЕТОДИЧЕСКИЕ МАТЕРИАЛЫ</w:t>
      </w:r>
    </w:p>
    <w:p w:rsidR="00F648A1" w:rsidRPr="00ED7BD8" w:rsidRDefault="00F648A1" w:rsidP="00824560">
      <w:pPr>
        <w:spacing w:after="0" w:line="240" w:lineRule="auto"/>
        <w:rPr>
          <w:rFonts w:ascii="Times New Roman" w:hAnsi="Times New Roman"/>
          <w:b/>
          <w:i/>
          <w:sz w:val="24"/>
          <w:szCs w:val="24"/>
        </w:rPr>
      </w:pPr>
      <w:r w:rsidRPr="00ED7BD8">
        <w:rPr>
          <w:rFonts w:ascii="Times New Roman" w:hAnsi="Times New Roman"/>
          <w:b/>
          <w:i/>
          <w:sz w:val="24"/>
          <w:szCs w:val="24"/>
        </w:rPr>
        <w:t>Методы, применяемые в процессе реализации программы:</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словесные  (беседа, рассказ, инструктаж, объяснение);</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дидактические (использование обучающих пособий);</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информационные (периодическая печать);</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 xml:space="preserve">практические методы (упражнения, самостоятельная работа); </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 xml:space="preserve">наглядные (наглядные пособия, технические средства обучения); </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демонстрационные (посещение культурологических учреждений);</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 xml:space="preserve">технологические методы (использование педагогических технологий); </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репродуктивные (повторение, закрепление пройденного материала);</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объяснительно–иллюстративные (объяснение и показ на инструменте или голосом);</w:t>
      </w:r>
    </w:p>
    <w:p w:rsidR="00F648A1" w:rsidRPr="00ED7BD8" w:rsidRDefault="00F648A1" w:rsidP="000A58E6">
      <w:pPr>
        <w:numPr>
          <w:ilvl w:val="0"/>
          <w:numId w:val="6"/>
        </w:numPr>
        <w:spacing w:after="0" w:line="240" w:lineRule="auto"/>
        <w:contextualSpacing/>
        <w:rPr>
          <w:rFonts w:ascii="Times New Roman" w:hAnsi="Times New Roman"/>
          <w:sz w:val="24"/>
          <w:szCs w:val="24"/>
        </w:rPr>
      </w:pPr>
      <w:r w:rsidRPr="00ED7BD8">
        <w:rPr>
          <w:rFonts w:ascii="Times New Roman" w:hAnsi="Times New Roman"/>
          <w:sz w:val="24"/>
          <w:szCs w:val="24"/>
        </w:rPr>
        <w:t>частично-поисковые методы (постановка отдельных проблемных задач).</w:t>
      </w:r>
    </w:p>
    <w:p w:rsidR="00F648A1" w:rsidRPr="00ED7BD8" w:rsidRDefault="00F648A1" w:rsidP="00824560">
      <w:pPr>
        <w:spacing w:after="0" w:line="240" w:lineRule="auto"/>
        <w:jc w:val="both"/>
        <w:rPr>
          <w:rFonts w:ascii="Times New Roman" w:hAnsi="Times New Roman"/>
          <w:b/>
          <w:sz w:val="24"/>
          <w:szCs w:val="24"/>
        </w:rPr>
      </w:pPr>
    </w:p>
    <w:p w:rsidR="00F648A1" w:rsidRPr="00ED7BD8" w:rsidRDefault="00F648A1" w:rsidP="00824560">
      <w:pPr>
        <w:spacing w:after="0" w:line="240" w:lineRule="auto"/>
        <w:jc w:val="both"/>
        <w:rPr>
          <w:rFonts w:ascii="Times New Roman" w:hAnsi="Times New Roman"/>
          <w:i/>
          <w:sz w:val="24"/>
          <w:szCs w:val="24"/>
        </w:rPr>
      </w:pPr>
      <w:r w:rsidRPr="00ED7BD8">
        <w:rPr>
          <w:rFonts w:ascii="Times New Roman" w:hAnsi="Times New Roman"/>
          <w:b/>
          <w:i/>
          <w:sz w:val="24"/>
          <w:szCs w:val="24"/>
        </w:rPr>
        <w:t>Приемы, применяемые в процессе реализации программы:</w:t>
      </w:r>
      <w:r w:rsidRPr="00ED7BD8">
        <w:rPr>
          <w:rFonts w:ascii="Times New Roman" w:hAnsi="Times New Roman"/>
          <w:i/>
          <w:sz w:val="24"/>
          <w:szCs w:val="24"/>
        </w:rPr>
        <w:t xml:space="preserve"> </w:t>
      </w:r>
    </w:p>
    <w:p w:rsidR="00F648A1" w:rsidRPr="00ED7BD8" w:rsidRDefault="00F648A1" w:rsidP="000A58E6">
      <w:pPr>
        <w:numPr>
          <w:ilvl w:val="0"/>
          <w:numId w:val="7"/>
        </w:numPr>
        <w:spacing w:after="0" w:line="240" w:lineRule="auto"/>
        <w:contextualSpacing/>
        <w:jc w:val="both"/>
        <w:rPr>
          <w:rFonts w:ascii="Times New Roman" w:hAnsi="Times New Roman"/>
          <w:sz w:val="24"/>
          <w:szCs w:val="24"/>
        </w:rPr>
      </w:pPr>
      <w:r w:rsidRPr="00ED7BD8">
        <w:rPr>
          <w:rFonts w:ascii="Times New Roman" w:hAnsi="Times New Roman"/>
          <w:sz w:val="24"/>
          <w:szCs w:val="24"/>
        </w:rPr>
        <w:t xml:space="preserve">направляющих указаний, </w:t>
      </w:r>
    </w:p>
    <w:p w:rsidR="00F648A1" w:rsidRPr="00ED7BD8" w:rsidRDefault="00F648A1" w:rsidP="000A58E6">
      <w:pPr>
        <w:numPr>
          <w:ilvl w:val="0"/>
          <w:numId w:val="7"/>
        </w:numPr>
        <w:spacing w:after="0" w:line="240" w:lineRule="auto"/>
        <w:contextualSpacing/>
        <w:jc w:val="both"/>
        <w:rPr>
          <w:rFonts w:ascii="Times New Roman" w:hAnsi="Times New Roman"/>
          <w:sz w:val="24"/>
          <w:szCs w:val="24"/>
        </w:rPr>
      </w:pPr>
      <w:r w:rsidRPr="00ED7BD8">
        <w:rPr>
          <w:rFonts w:ascii="Times New Roman" w:hAnsi="Times New Roman"/>
          <w:sz w:val="24"/>
          <w:szCs w:val="24"/>
        </w:rPr>
        <w:t xml:space="preserve">проработки нотного материала на занятии, </w:t>
      </w:r>
    </w:p>
    <w:p w:rsidR="00F648A1" w:rsidRPr="00ED7BD8" w:rsidRDefault="00F648A1" w:rsidP="000A58E6">
      <w:pPr>
        <w:numPr>
          <w:ilvl w:val="0"/>
          <w:numId w:val="7"/>
        </w:numPr>
        <w:spacing w:after="0" w:line="240" w:lineRule="auto"/>
        <w:contextualSpacing/>
        <w:jc w:val="both"/>
        <w:rPr>
          <w:rFonts w:ascii="Times New Roman" w:hAnsi="Times New Roman"/>
          <w:sz w:val="24"/>
          <w:szCs w:val="24"/>
        </w:rPr>
      </w:pPr>
      <w:r w:rsidRPr="00ED7BD8">
        <w:rPr>
          <w:rFonts w:ascii="Times New Roman" w:hAnsi="Times New Roman"/>
          <w:sz w:val="24"/>
          <w:szCs w:val="24"/>
        </w:rPr>
        <w:t xml:space="preserve">полноценной тренировки, </w:t>
      </w:r>
    </w:p>
    <w:p w:rsidR="00F648A1" w:rsidRPr="00ED7BD8" w:rsidRDefault="00F648A1" w:rsidP="000A58E6">
      <w:pPr>
        <w:numPr>
          <w:ilvl w:val="0"/>
          <w:numId w:val="7"/>
        </w:numPr>
        <w:spacing w:after="0" w:line="240" w:lineRule="auto"/>
        <w:contextualSpacing/>
        <w:jc w:val="both"/>
        <w:rPr>
          <w:rFonts w:ascii="Times New Roman" w:hAnsi="Times New Roman"/>
          <w:sz w:val="24"/>
          <w:szCs w:val="24"/>
        </w:rPr>
      </w:pPr>
      <w:r w:rsidRPr="00ED7BD8">
        <w:rPr>
          <w:rFonts w:ascii="Times New Roman" w:hAnsi="Times New Roman"/>
          <w:sz w:val="24"/>
          <w:szCs w:val="24"/>
        </w:rPr>
        <w:t xml:space="preserve">попутного подсказывания </w:t>
      </w:r>
      <w:r>
        <w:rPr>
          <w:rFonts w:ascii="Times New Roman" w:hAnsi="Times New Roman"/>
          <w:sz w:val="24"/>
          <w:szCs w:val="24"/>
        </w:rPr>
        <w:t>и одновременного интонирования.</w:t>
      </w:r>
    </w:p>
    <w:p w:rsidR="00F648A1" w:rsidRPr="00ED7BD8" w:rsidRDefault="00F648A1" w:rsidP="00824560">
      <w:pPr>
        <w:spacing w:after="0" w:line="240" w:lineRule="auto"/>
        <w:rPr>
          <w:rFonts w:ascii="Times New Roman" w:hAnsi="Times New Roman"/>
          <w:b/>
          <w:i/>
          <w:sz w:val="24"/>
          <w:szCs w:val="24"/>
        </w:rPr>
      </w:pPr>
      <w:r w:rsidRPr="00ED7BD8">
        <w:rPr>
          <w:rFonts w:ascii="Times New Roman" w:hAnsi="Times New Roman"/>
          <w:b/>
          <w:i/>
          <w:sz w:val="24"/>
          <w:szCs w:val="24"/>
        </w:rPr>
        <w:t xml:space="preserve">Дидактические материалы: </w:t>
      </w:r>
    </w:p>
    <w:p w:rsidR="00F648A1" w:rsidRPr="00ED7BD8" w:rsidRDefault="00F648A1" w:rsidP="000A58E6">
      <w:pPr>
        <w:numPr>
          <w:ilvl w:val="0"/>
          <w:numId w:val="7"/>
        </w:numPr>
        <w:spacing w:after="0" w:line="240" w:lineRule="auto"/>
        <w:contextualSpacing/>
        <w:jc w:val="both"/>
        <w:rPr>
          <w:rFonts w:ascii="Times New Roman" w:hAnsi="Times New Roman"/>
          <w:sz w:val="24"/>
          <w:szCs w:val="24"/>
        </w:rPr>
      </w:pPr>
      <w:r w:rsidRPr="00ED7BD8">
        <w:rPr>
          <w:rFonts w:ascii="Times New Roman" w:hAnsi="Times New Roman"/>
          <w:sz w:val="24"/>
          <w:szCs w:val="24"/>
        </w:rPr>
        <w:lastRenderedPageBreak/>
        <w:t>клавир и парти</w:t>
      </w:r>
      <w:r>
        <w:rPr>
          <w:rFonts w:ascii="Times New Roman" w:hAnsi="Times New Roman"/>
          <w:sz w:val="24"/>
          <w:szCs w:val="24"/>
        </w:rPr>
        <w:t>я своего репертуара у учащегося;</w:t>
      </w:r>
    </w:p>
    <w:p w:rsidR="00F648A1" w:rsidRPr="00ED7BD8" w:rsidRDefault="00F648A1" w:rsidP="000A58E6">
      <w:pPr>
        <w:numPr>
          <w:ilvl w:val="0"/>
          <w:numId w:val="7"/>
        </w:numPr>
        <w:spacing w:after="0" w:line="240" w:lineRule="auto"/>
        <w:contextualSpacing/>
        <w:jc w:val="both"/>
        <w:rPr>
          <w:rFonts w:ascii="Times New Roman" w:hAnsi="Times New Roman"/>
          <w:sz w:val="24"/>
          <w:szCs w:val="24"/>
        </w:rPr>
      </w:pPr>
      <w:r w:rsidRPr="00ED7BD8">
        <w:rPr>
          <w:rFonts w:ascii="Times New Roman" w:hAnsi="Times New Roman"/>
          <w:sz w:val="24"/>
          <w:szCs w:val="24"/>
        </w:rPr>
        <w:t>тематические компьютерные презентации (композиторы, исполнители, музыкальные жанры, музыкальные стили и т.д.);</w:t>
      </w:r>
    </w:p>
    <w:p w:rsidR="00F648A1" w:rsidRPr="00ED7BD8" w:rsidRDefault="00F648A1" w:rsidP="000A58E6">
      <w:pPr>
        <w:numPr>
          <w:ilvl w:val="0"/>
          <w:numId w:val="7"/>
        </w:numPr>
        <w:spacing w:after="0" w:line="240" w:lineRule="auto"/>
        <w:contextualSpacing/>
        <w:jc w:val="both"/>
        <w:rPr>
          <w:rFonts w:ascii="Times New Roman" w:hAnsi="Times New Roman"/>
          <w:sz w:val="24"/>
          <w:szCs w:val="24"/>
        </w:rPr>
      </w:pPr>
      <w:r w:rsidRPr="00ED7BD8">
        <w:rPr>
          <w:rFonts w:ascii="Times New Roman" w:hAnsi="Times New Roman"/>
          <w:sz w:val="24"/>
          <w:szCs w:val="24"/>
        </w:rPr>
        <w:t>лицензионные CD/ DVD диски (записи камерной инструментальной музыки, русской и зарубежной классики, произведений для флейты соло и флейтового ансамбля, как оригинальные, так и в переложениях; записи фрагментов оперных спектаклей, оркестровых произ</w:t>
      </w:r>
      <w:r>
        <w:rPr>
          <w:rFonts w:ascii="Times New Roman" w:hAnsi="Times New Roman"/>
          <w:sz w:val="24"/>
          <w:szCs w:val="24"/>
        </w:rPr>
        <w:t>ведений, джазовых произведений).</w:t>
      </w:r>
    </w:p>
    <w:p w:rsidR="00F648A1" w:rsidRPr="00ED7BD8" w:rsidRDefault="00F648A1" w:rsidP="00824560">
      <w:pPr>
        <w:spacing w:after="0" w:line="240" w:lineRule="auto"/>
        <w:rPr>
          <w:rFonts w:ascii="Times New Roman" w:hAnsi="Times New Roman"/>
          <w:b/>
          <w:sz w:val="24"/>
          <w:szCs w:val="24"/>
        </w:rPr>
      </w:pPr>
      <w:r w:rsidRPr="00ED7BD8">
        <w:rPr>
          <w:rFonts w:ascii="Times New Roman" w:hAnsi="Times New Roman"/>
          <w:b/>
          <w:sz w:val="24"/>
          <w:szCs w:val="24"/>
        </w:rPr>
        <w:t>Лицензионные диски:</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А. Вивальди, концерты для флейты, исп. сэр Джеймс Галвэй</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А. Вивальди, концерты для флейты, исп. Джованни Антонини</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И. С. Бах, оркестровая сюита си-минор, исп. Эммануэль Паю</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И. С. Бах, Бранденбургские концерты, исп. ансамбль «</w:t>
      </w:r>
      <w:r w:rsidRPr="00ED7BD8">
        <w:rPr>
          <w:rFonts w:ascii="Times New Roman" w:hAnsi="Times New Roman"/>
          <w:sz w:val="24"/>
          <w:szCs w:val="24"/>
          <w:lang w:val="en-US"/>
        </w:rPr>
        <w:t>Il</w:t>
      </w:r>
      <w:r w:rsidRPr="00ED7BD8">
        <w:rPr>
          <w:rFonts w:ascii="Times New Roman" w:hAnsi="Times New Roman"/>
          <w:sz w:val="24"/>
          <w:szCs w:val="24"/>
        </w:rPr>
        <w:t xml:space="preserve"> </w:t>
      </w:r>
      <w:r w:rsidRPr="00ED7BD8">
        <w:rPr>
          <w:rFonts w:ascii="Times New Roman" w:hAnsi="Times New Roman"/>
          <w:sz w:val="24"/>
          <w:szCs w:val="24"/>
          <w:lang w:val="en-US"/>
        </w:rPr>
        <w:t>Giardino</w:t>
      </w:r>
      <w:r w:rsidRPr="00ED7BD8">
        <w:rPr>
          <w:rFonts w:ascii="Times New Roman" w:hAnsi="Times New Roman"/>
          <w:sz w:val="24"/>
          <w:szCs w:val="24"/>
        </w:rPr>
        <w:t xml:space="preserve"> </w:t>
      </w:r>
      <w:r w:rsidRPr="00ED7BD8">
        <w:rPr>
          <w:rFonts w:ascii="Times New Roman" w:hAnsi="Times New Roman"/>
          <w:sz w:val="24"/>
          <w:szCs w:val="24"/>
          <w:lang w:val="en-US"/>
        </w:rPr>
        <w:t>Armonico</w:t>
      </w:r>
      <w:r w:rsidRPr="00ED7BD8">
        <w:rPr>
          <w:rFonts w:ascii="Times New Roman" w:hAnsi="Times New Roman"/>
          <w:sz w:val="24"/>
          <w:szCs w:val="24"/>
        </w:rPr>
        <w:t xml:space="preserve">» </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Г. Ф. Телеман, концерты для флейты и струнных, исп. Джованни Антонини</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А. Вивальди, соната ре-минор, оп.1, номер 12, '</w:t>
      </w:r>
      <w:smartTag w:uri="urn:schemas-microsoft-com:office:smarttags" w:element="PersonName">
        <w:smartTagPr>
          <w:attr w:name="ProductID" w:val="La Follia',"/>
        </w:smartTagPr>
        <w:r w:rsidRPr="00ED7BD8">
          <w:rPr>
            <w:rFonts w:ascii="Times New Roman" w:hAnsi="Times New Roman"/>
            <w:sz w:val="24"/>
            <w:szCs w:val="24"/>
          </w:rPr>
          <w:t>La Follia',</w:t>
        </w:r>
      </w:smartTag>
      <w:r w:rsidRPr="00ED7BD8">
        <w:rPr>
          <w:rFonts w:ascii="Times New Roman" w:hAnsi="Times New Roman"/>
          <w:sz w:val="24"/>
          <w:szCs w:val="24"/>
        </w:rPr>
        <w:t xml:space="preserve"> исп. ансамбль «Il Giardino Armonico», 1993</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Альбом детских пьес для флейты, исп. Николай Попов</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Й. Гайдн «Симфония №45, 73» Дир. Л. Гозман,1997</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Н.Римский-Корсаков «Шехеразада»/фрагменты из опер. Дир. С. Горковенко. 2003</w:t>
      </w:r>
    </w:p>
    <w:p w:rsidR="00F648A1" w:rsidRPr="00ED7BD8" w:rsidRDefault="00F648A1" w:rsidP="000A58E6">
      <w:pPr>
        <w:pStyle w:val="a4"/>
        <w:numPr>
          <w:ilvl w:val="0"/>
          <w:numId w:val="17"/>
        </w:numPr>
        <w:spacing w:after="0" w:line="240" w:lineRule="auto"/>
        <w:rPr>
          <w:rFonts w:ascii="Times New Roman" w:hAnsi="Times New Roman"/>
          <w:sz w:val="24"/>
          <w:szCs w:val="24"/>
        </w:rPr>
      </w:pPr>
      <w:r w:rsidRPr="00ED7BD8">
        <w:rPr>
          <w:rFonts w:ascii="Times New Roman" w:hAnsi="Times New Roman"/>
          <w:sz w:val="24"/>
          <w:szCs w:val="24"/>
        </w:rPr>
        <w:t>М.Глинка, Оркестровые сочинения</w:t>
      </w:r>
    </w:p>
    <w:p w:rsidR="00F648A1" w:rsidRPr="00ED7BD8" w:rsidRDefault="00F648A1" w:rsidP="00824560">
      <w:pPr>
        <w:spacing w:after="0" w:line="240" w:lineRule="auto"/>
        <w:jc w:val="both"/>
        <w:rPr>
          <w:rFonts w:ascii="Times New Roman" w:hAnsi="Times New Roman"/>
          <w:b/>
          <w:sz w:val="24"/>
          <w:szCs w:val="24"/>
        </w:rPr>
      </w:pPr>
    </w:p>
    <w:p w:rsidR="00F648A1" w:rsidRPr="00ED7BD8" w:rsidRDefault="00F648A1" w:rsidP="00824560">
      <w:pPr>
        <w:spacing w:after="0" w:line="240" w:lineRule="auto"/>
        <w:jc w:val="both"/>
        <w:rPr>
          <w:rFonts w:ascii="Times New Roman" w:hAnsi="Times New Roman"/>
          <w:b/>
          <w:i/>
          <w:sz w:val="24"/>
          <w:szCs w:val="24"/>
        </w:rPr>
      </w:pPr>
      <w:r w:rsidRPr="00ED7BD8">
        <w:rPr>
          <w:rFonts w:ascii="Times New Roman" w:hAnsi="Times New Roman"/>
          <w:b/>
          <w:i/>
          <w:sz w:val="24"/>
          <w:szCs w:val="24"/>
        </w:rPr>
        <w:t>Информационные источники:</w:t>
      </w:r>
    </w:p>
    <w:p w:rsidR="00F648A1" w:rsidRPr="00ED7BD8" w:rsidRDefault="00F648A1" w:rsidP="000A58E6">
      <w:pPr>
        <w:numPr>
          <w:ilvl w:val="0"/>
          <w:numId w:val="8"/>
        </w:numPr>
        <w:spacing w:after="0" w:line="240" w:lineRule="auto"/>
        <w:contextualSpacing/>
        <w:jc w:val="both"/>
        <w:rPr>
          <w:rFonts w:ascii="Times New Roman" w:hAnsi="Times New Roman"/>
          <w:sz w:val="24"/>
          <w:szCs w:val="24"/>
        </w:rPr>
      </w:pPr>
      <w:r w:rsidRPr="00ED7BD8">
        <w:rPr>
          <w:rFonts w:ascii="Times New Roman" w:hAnsi="Times New Roman"/>
          <w:sz w:val="24"/>
          <w:szCs w:val="24"/>
        </w:rPr>
        <w:t>список литературы для разных участников образовательного процесса (для педагогов, для учащихся, для родителей);</w:t>
      </w:r>
    </w:p>
    <w:p w:rsidR="00F648A1" w:rsidRPr="00ED7BD8" w:rsidRDefault="00F648A1" w:rsidP="000A58E6">
      <w:pPr>
        <w:numPr>
          <w:ilvl w:val="0"/>
          <w:numId w:val="8"/>
        </w:numPr>
        <w:spacing w:after="0" w:line="240" w:lineRule="auto"/>
        <w:contextualSpacing/>
        <w:jc w:val="both"/>
        <w:rPr>
          <w:rFonts w:ascii="Times New Roman" w:hAnsi="Times New Roman"/>
          <w:sz w:val="24"/>
          <w:szCs w:val="24"/>
        </w:rPr>
      </w:pPr>
      <w:r w:rsidRPr="00ED7BD8">
        <w:rPr>
          <w:rFonts w:ascii="Times New Roman" w:hAnsi="Times New Roman"/>
          <w:sz w:val="24"/>
          <w:szCs w:val="24"/>
        </w:rPr>
        <w:t>интернет-источники (таблица сайтов);</w:t>
      </w:r>
    </w:p>
    <w:p w:rsidR="00F648A1" w:rsidRPr="00ED7BD8" w:rsidRDefault="00F648A1" w:rsidP="00687CC8">
      <w:pPr>
        <w:spacing w:after="0" w:line="240" w:lineRule="auto"/>
        <w:rPr>
          <w:rFonts w:ascii="Times New Roman" w:hAnsi="Times New Roman"/>
          <w:b/>
          <w:sz w:val="24"/>
          <w:szCs w:val="24"/>
        </w:rPr>
      </w:pPr>
    </w:p>
    <w:p w:rsidR="00F648A1" w:rsidRPr="00687CC8" w:rsidRDefault="00F648A1" w:rsidP="00687CC8">
      <w:pPr>
        <w:spacing w:after="0" w:line="240" w:lineRule="auto"/>
        <w:rPr>
          <w:rFonts w:ascii="Times New Roman" w:hAnsi="Times New Roman"/>
          <w:b/>
          <w:i/>
          <w:sz w:val="24"/>
          <w:szCs w:val="24"/>
        </w:rPr>
      </w:pPr>
      <w:r w:rsidRPr="00687CC8">
        <w:rPr>
          <w:rFonts w:ascii="Times New Roman" w:hAnsi="Times New Roman"/>
          <w:b/>
          <w:i/>
          <w:sz w:val="24"/>
          <w:szCs w:val="24"/>
        </w:rPr>
        <w:t>Список литературы для педагога:</w:t>
      </w:r>
    </w:p>
    <w:p w:rsidR="00F648A1" w:rsidRPr="00ED7BD8" w:rsidRDefault="00F648A1" w:rsidP="000A58E6">
      <w:pPr>
        <w:pStyle w:val="a4"/>
        <w:numPr>
          <w:ilvl w:val="0"/>
          <w:numId w:val="18"/>
        </w:numPr>
        <w:spacing w:after="0" w:line="240" w:lineRule="auto"/>
        <w:rPr>
          <w:rFonts w:ascii="Times New Roman" w:hAnsi="Times New Roman"/>
          <w:sz w:val="24"/>
          <w:szCs w:val="24"/>
          <w:lang w:eastAsia="ru-RU"/>
        </w:rPr>
      </w:pPr>
      <w:r w:rsidRPr="00ED7BD8">
        <w:rPr>
          <w:rFonts w:ascii="Times New Roman" w:hAnsi="Times New Roman"/>
          <w:sz w:val="24"/>
          <w:szCs w:val="24"/>
          <w:lang w:val="uk-UA" w:eastAsia="ru-RU"/>
        </w:rPr>
        <w:t>Ворожцова О.А. «Муз</w:t>
      </w:r>
      <w:r w:rsidRPr="00ED7BD8">
        <w:rPr>
          <w:rFonts w:ascii="Times New Roman" w:hAnsi="Times New Roman"/>
          <w:sz w:val="24"/>
          <w:szCs w:val="24"/>
          <w:lang w:eastAsia="ru-RU"/>
        </w:rPr>
        <w:t>ыка и игра в детской психотерапии» / О.А.Ворожцова // Муз. психология и психотерапия. – 2011. – № 1. – С. 101 – 111.</w:t>
      </w:r>
    </w:p>
    <w:p w:rsidR="00F648A1" w:rsidRPr="00ED7BD8" w:rsidRDefault="00F648A1" w:rsidP="000A58E6">
      <w:pPr>
        <w:pStyle w:val="a4"/>
        <w:numPr>
          <w:ilvl w:val="0"/>
          <w:numId w:val="18"/>
        </w:numPr>
        <w:spacing w:after="0" w:line="240" w:lineRule="auto"/>
        <w:rPr>
          <w:rFonts w:ascii="Times New Roman" w:hAnsi="Times New Roman"/>
          <w:sz w:val="24"/>
          <w:szCs w:val="24"/>
          <w:lang w:eastAsia="ru-RU"/>
        </w:rPr>
      </w:pPr>
      <w:r w:rsidRPr="00ED7BD8">
        <w:rPr>
          <w:rFonts w:ascii="Times New Roman" w:hAnsi="Times New Roman"/>
          <w:sz w:val="24"/>
          <w:szCs w:val="24"/>
          <w:lang w:val="uk-UA" w:eastAsia="ru-RU"/>
        </w:rPr>
        <w:t xml:space="preserve">Джуманова Л.Р. «Музыкальное образование в ДМШ: вчера, сегодня, завтра» СПб, 2010: </w:t>
      </w:r>
      <w:r w:rsidRPr="00ED7BD8">
        <w:rPr>
          <w:rFonts w:ascii="Times New Roman" w:hAnsi="Times New Roman"/>
          <w:sz w:val="24"/>
          <w:szCs w:val="24"/>
          <w:lang w:eastAsia="ru-RU"/>
        </w:rPr>
        <w:t>[по материалам конференции] // Музыка в школе. – 2011.</w:t>
      </w:r>
    </w:p>
    <w:p w:rsidR="00F648A1" w:rsidRPr="00ED7BD8" w:rsidRDefault="00F648A1" w:rsidP="000A58E6">
      <w:pPr>
        <w:pStyle w:val="a4"/>
        <w:numPr>
          <w:ilvl w:val="0"/>
          <w:numId w:val="18"/>
        </w:numPr>
        <w:spacing w:after="0" w:line="240" w:lineRule="auto"/>
        <w:rPr>
          <w:rFonts w:ascii="Times New Roman" w:hAnsi="Times New Roman"/>
          <w:sz w:val="24"/>
          <w:szCs w:val="24"/>
          <w:lang w:eastAsia="ru-RU"/>
        </w:rPr>
      </w:pPr>
      <w:r w:rsidRPr="00ED7BD8">
        <w:rPr>
          <w:rFonts w:ascii="Times New Roman" w:hAnsi="Times New Roman"/>
          <w:sz w:val="24"/>
          <w:szCs w:val="24"/>
          <w:lang w:eastAsia="ru-RU"/>
        </w:rPr>
        <w:t xml:space="preserve">Коган  Г. «У врат мастерства»/ М., «Классика </w:t>
      </w:r>
      <w:r w:rsidRPr="00ED7BD8">
        <w:rPr>
          <w:rFonts w:ascii="Times New Roman" w:hAnsi="Times New Roman"/>
          <w:sz w:val="24"/>
          <w:szCs w:val="24"/>
          <w:lang w:val="en-US" w:eastAsia="ru-RU"/>
        </w:rPr>
        <w:t>XXI</w:t>
      </w:r>
      <w:r w:rsidRPr="00ED7BD8">
        <w:rPr>
          <w:rFonts w:ascii="Times New Roman" w:hAnsi="Times New Roman"/>
          <w:sz w:val="24"/>
          <w:szCs w:val="24"/>
          <w:lang w:eastAsia="ru-RU"/>
        </w:rPr>
        <w:t>», 2004г</w:t>
      </w:r>
    </w:p>
    <w:p w:rsidR="00F648A1" w:rsidRPr="00ED7BD8" w:rsidRDefault="00F648A1" w:rsidP="000A58E6">
      <w:pPr>
        <w:pStyle w:val="a4"/>
        <w:numPr>
          <w:ilvl w:val="0"/>
          <w:numId w:val="18"/>
        </w:numPr>
        <w:spacing w:after="0" w:line="240" w:lineRule="auto"/>
        <w:rPr>
          <w:rFonts w:ascii="Times New Roman" w:hAnsi="Times New Roman"/>
          <w:sz w:val="24"/>
          <w:szCs w:val="24"/>
          <w:lang w:eastAsia="ru-RU"/>
        </w:rPr>
      </w:pPr>
      <w:r w:rsidRPr="00ED7BD8">
        <w:rPr>
          <w:rFonts w:ascii="Times New Roman" w:hAnsi="Times New Roman"/>
          <w:sz w:val="24"/>
          <w:szCs w:val="24"/>
          <w:lang w:eastAsia="ru-RU"/>
        </w:rPr>
        <w:t>Красильников И.М. «Обращение к компьютерным технологиям – тенденция развития музыкального образования в современном мире» [</w:t>
      </w:r>
      <w:r w:rsidRPr="00ED7BD8">
        <w:rPr>
          <w:rFonts w:ascii="Times New Roman" w:hAnsi="Times New Roman"/>
          <w:sz w:val="24"/>
          <w:szCs w:val="24"/>
          <w:lang w:val="uk-UA" w:eastAsia="ru-RU"/>
        </w:rPr>
        <w:t>по материалам междунар. конференции в Пекине, 2010</w:t>
      </w:r>
      <w:r w:rsidRPr="00ED7BD8">
        <w:rPr>
          <w:rFonts w:ascii="Times New Roman" w:hAnsi="Times New Roman"/>
          <w:sz w:val="24"/>
          <w:szCs w:val="24"/>
          <w:lang w:eastAsia="ru-RU"/>
        </w:rPr>
        <w:t>]</w:t>
      </w:r>
      <w:r w:rsidRPr="00ED7BD8">
        <w:rPr>
          <w:rFonts w:ascii="Times New Roman" w:hAnsi="Times New Roman"/>
          <w:sz w:val="24"/>
          <w:szCs w:val="24"/>
          <w:lang w:val="uk-UA" w:eastAsia="ru-RU"/>
        </w:rPr>
        <w:t>// Музыка в школе.–2011. № 2. – С. 62 – 69.</w:t>
      </w:r>
    </w:p>
    <w:p w:rsidR="00F648A1" w:rsidRPr="00ED7BD8" w:rsidRDefault="00F648A1" w:rsidP="000A58E6">
      <w:pPr>
        <w:pStyle w:val="a4"/>
        <w:numPr>
          <w:ilvl w:val="0"/>
          <w:numId w:val="18"/>
        </w:numPr>
        <w:spacing w:after="0" w:line="240" w:lineRule="auto"/>
        <w:rPr>
          <w:rFonts w:ascii="Times New Roman" w:hAnsi="Times New Roman"/>
          <w:sz w:val="24"/>
          <w:szCs w:val="24"/>
          <w:lang w:val="uk-UA" w:eastAsia="ru-RU"/>
        </w:rPr>
      </w:pPr>
      <w:r w:rsidRPr="00ED7BD8">
        <w:rPr>
          <w:rFonts w:ascii="Times New Roman" w:hAnsi="Times New Roman"/>
          <w:sz w:val="24"/>
          <w:szCs w:val="24"/>
          <w:lang w:val="uk-UA" w:eastAsia="ru-RU"/>
        </w:rPr>
        <w:t>Овчинникова Т.С. « Музыкотерапия и музыкальная педагогика в работе с дошкільниками» // Муз. психология и психотерапия. – 2011. – № 4. – С. 99 – 10</w:t>
      </w:r>
    </w:p>
    <w:p w:rsidR="00F648A1" w:rsidRPr="00ED7BD8" w:rsidRDefault="00F648A1" w:rsidP="000A58E6">
      <w:pPr>
        <w:pStyle w:val="a4"/>
        <w:numPr>
          <w:ilvl w:val="0"/>
          <w:numId w:val="18"/>
        </w:numPr>
        <w:spacing w:after="0" w:line="240" w:lineRule="auto"/>
        <w:rPr>
          <w:rFonts w:ascii="Times New Roman" w:hAnsi="Times New Roman"/>
          <w:sz w:val="24"/>
          <w:szCs w:val="24"/>
          <w:lang w:eastAsia="ru-RU"/>
        </w:rPr>
      </w:pPr>
      <w:r w:rsidRPr="00ED7BD8">
        <w:rPr>
          <w:rFonts w:ascii="Times New Roman" w:hAnsi="Times New Roman"/>
          <w:sz w:val="24"/>
          <w:szCs w:val="24"/>
          <w:lang w:val="uk-UA" w:eastAsia="ru-RU"/>
        </w:rPr>
        <w:t>Тарасова К.В. «Музыкальное м</w:t>
      </w:r>
      <w:r w:rsidRPr="00ED7BD8">
        <w:rPr>
          <w:rFonts w:ascii="Times New Roman" w:hAnsi="Times New Roman"/>
          <w:sz w:val="24"/>
          <w:szCs w:val="24"/>
          <w:lang w:eastAsia="ru-RU"/>
        </w:rPr>
        <w:t>ышление: репродуктивный компонент» [вопросы теории: восприятие и анализ музыки] / К.В.Тарасова // Муз. руководитель. – 2011. –</w:t>
      </w:r>
    </w:p>
    <w:p w:rsidR="00F648A1" w:rsidRPr="00687CC8" w:rsidRDefault="00F648A1" w:rsidP="00687CC8">
      <w:pPr>
        <w:pStyle w:val="a4"/>
        <w:numPr>
          <w:ilvl w:val="0"/>
          <w:numId w:val="18"/>
        </w:numPr>
        <w:spacing w:after="0" w:line="240" w:lineRule="auto"/>
        <w:rPr>
          <w:rFonts w:ascii="Times New Roman" w:hAnsi="Times New Roman"/>
          <w:sz w:val="24"/>
          <w:szCs w:val="24"/>
          <w:lang w:eastAsia="ru-RU"/>
        </w:rPr>
      </w:pPr>
      <w:r w:rsidRPr="00ED7BD8">
        <w:rPr>
          <w:rFonts w:ascii="Times New Roman" w:hAnsi="Times New Roman"/>
          <w:sz w:val="24"/>
          <w:szCs w:val="24"/>
          <w:lang w:eastAsia="ru-RU"/>
        </w:rPr>
        <w:t>Чеменева Е.М. «Становление личности музыканта в триаде «Ученик-Педагог- Родитель»// Муз.психология и психотерапия.– 2011.– № 3.– С. 40– 47.</w:t>
      </w:r>
    </w:p>
    <w:p w:rsidR="00F648A1" w:rsidRPr="00687CC8" w:rsidRDefault="00F648A1" w:rsidP="00687CC8">
      <w:pPr>
        <w:spacing w:after="0" w:line="240" w:lineRule="auto"/>
        <w:rPr>
          <w:rFonts w:ascii="Times New Roman" w:hAnsi="Times New Roman"/>
          <w:b/>
          <w:i/>
          <w:sz w:val="24"/>
          <w:szCs w:val="24"/>
        </w:rPr>
      </w:pPr>
      <w:r w:rsidRPr="00687CC8">
        <w:rPr>
          <w:rFonts w:ascii="Times New Roman" w:hAnsi="Times New Roman"/>
          <w:b/>
          <w:i/>
          <w:sz w:val="24"/>
          <w:szCs w:val="24"/>
        </w:rPr>
        <w:t>Список литературы для учащихся:</w:t>
      </w:r>
    </w:p>
    <w:p w:rsidR="00F648A1" w:rsidRPr="00687CC8" w:rsidRDefault="00F648A1" w:rsidP="00687CC8">
      <w:pPr>
        <w:pStyle w:val="a4"/>
        <w:numPr>
          <w:ilvl w:val="0"/>
          <w:numId w:val="26"/>
        </w:numPr>
        <w:spacing w:after="0" w:line="240" w:lineRule="auto"/>
        <w:rPr>
          <w:rFonts w:ascii="Times New Roman" w:hAnsi="Times New Roman"/>
          <w:sz w:val="24"/>
          <w:szCs w:val="24"/>
          <w:lang w:val="uk-UA" w:eastAsia="ru-RU"/>
        </w:rPr>
      </w:pPr>
      <w:r w:rsidRPr="00687CC8">
        <w:rPr>
          <w:rFonts w:ascii="Times New Roman" w:hAnsi="Times New Roman"/>
          <w:sz w:val="24"/>
          <w:szCs w:val="24"/>
          <w:lang w:val="uk-UA" w:eastAsia="ru-RU"/>
        </w:rPr>
        <w:t>О.С. Чернядьева «Концертные пьесы для ансамбля флейт» - 2011</w:t>
      </w:r>
    </w:p>
    <w:p w:rsidR="00F648A1" w:rsidRPr="00687CC8" w:rsidRDefault="00F648A1" w:rsidP="00687CC8">
      <w:pPr>
        <w:pStyle w:val="a4"/>
        <w:numPr>
          <w:ilvl w:val="0"/>
          <w:numId w:val="26"/>
        </w:numPr>
        <w:spacing w:after="0" w:line="240" w:lineRule="auto"/>
        <w:rPr>
          <w:rFonts w:ascii="Times New Roman" w:hAnsi="Times New Roman"/>
          <w:sz w:val="24"/>
          <w:szCs w:val="24"/>
          <w:lang w:val="uk-UA" w:eastAsia="ru-RU"/>
        </w:rPr>
      </w:pPr>
      <w:r w:rsidRPr="00687CC8">
        <w:rPr>
          <w:rFonts w:ascii="Times New Roman" w:hAnsi="Times New Roman"/>
          <w:sz w:val="24"/>
          <w:szCs w:val="24"/>
          <w:lang w:val="uk-UA" w:eastAsia="ru-RU"/>
        </w:rPr>
        <w:t>М. В. Поленов «Дуэты, трио, квартеты для ансамбля флейт» - 2009</w:t>
      </w:r>
    </w:p>
    <w:p w:rsidR="00F648A1" w:rsidRPr="00687CC8" w:rsidRDefault="00F648A1" w:rsidP="00687CC8">
      <w:pPr>
        <w:pStyle w:val="a4"/>
        <w:numPr>
          <w:ilvl w:val="0"/>
          <w:numId w:val="26"/>
        </w:numPr>
        <w:spacing w:after="0" w:line="240" w:lineRule="auto"/>
        <w:rPr>
          <w:rFonts w:ascii="Times New Roman" w:hAnsi="Times New Roman"/>
          <w:sz w:val="24"/>
          <w:szCs w:val="24"/>
          <w:lang w:val="uk-UA" w:eastAsia="ru-RU"/>
        </w:rPr>
      </w:pPr>
      <w:r w:rsidRPr="00687CC8">
        <w:rPr>
          <w:rFonts w:ascii="Times New Roman" w:hAnsi="Times New Roman"/>
          <w:sz w:val="24"/>
          <w:szCs w:val="24"/>
          <w:lang w:val="uk-UA" w:eastAsia="ru-RU"/>
        </w:rPr>
        <w:t>И. С. Пушечников «Школа ансамблевого музицирования» - 2007</w:t>
      </w:r>
    </w:p>
    <w:p w:rsidR="00687CC8" w:rsidRDefault="00687CC8" w:rsidP="00824560">
      <w:pPr>
        <w:spacing w:after="0" w:line="240" w:lineRule="auto"/>
        <w:jc w:val="center"/>
        <w:rPr>
          <w:rFonts w:ascii="Times New Roman" w:hAnsi="Times New Roman"/>
          <w:b/>
          <w:bCs/>
          <w:i/>
          <w:iCs/>
          <w:sz w:val="24"/>
          <w:szCs w:val="24"/>
        </w:rPr>
      </w:pPr>
    </w:p>
    <w:p w:rsidR="00F648A1" w:rsidRPr="00ED7BD8" w:rsidRDefault="00F648A1" w:rsidP="00824560">
      <w:pPr>
        <w:spacing w:after="0" w:line="240" w:lineRule="auto"/>
        <w:jc w:val="center"/>
        <w:rPr>
          <w:rFonts w:ascii="Times New Roman" w:hAnsi="Times New Roman"/>
          <w:b/>
          <w:bCs/>
          <w:i/>
          <w:iCs/>
          <w:sz w:val="24"/>
          <w:szCs w:val="24"/>
        </w:rPr>
      </w:pPr>
      <w:r w:rsidRPr="00ED7BD8">
        <w:rPr>
          <w:rFonts w:ascii="Times New Roman" w:hAnsi="Times New Roman"/>
          <w:b/>
          <w:bCs/>
          <w:i/>
          <w:iCs/>
          <w:sz w:val="24"/>
          <w:szCs w:val="24"/>
        </w:rPr>
        <w:t>Интернет источники</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5952"/>
      </w:tblGrid>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Адрес сайта</w:t>
            </w:r>
          </w:p>
        </w:tc>
        <w:tc>
          <w:tcPr>
            <w:tcW w:w="5952" w:type="dxa"/>
          </w:tcPr>
          <w:p w:rsidR="00F648A1" w:rsidRPr="00800AD1" w:rsidRDefault="00F648A1" w:rsidP="009669CF">
            <w:pPr>
              <w:spacing w:after="0" w:line="240" w:lineRule="auto"/>
              <w:rPr>
                <w:rFonts w:ascii="Times New Roman" w:hAnsi="Times New Roman"/>
                <w:b/>
                <w:sz w:val="24"/>
                <w:szCs w:val="24"/>
              </w:rPr>
            </w:pPr>
            <w:r w:rsidRPr="00800AD1">
              <w:rPr>
                <w:rFonts w:ascii="Times New Roman" w:hAnsi="Times New Roman"/>
                <w:b/>
                <w:sz w:val="24"/>
                <w:szCs w:val="24"/>
              </w:rPr>
              <w:t>Содержание</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http://notes.tarakanov.net/</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 xml:space="preserve">Нотный архив Бориса Тараканова. Нотный материал в формате TIFF </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http://www.grammy.ru/news/</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Музыкальные новости, статьи о музыке. Музыка в формате mp3</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lastRenderedPageBreak/>
              <w:t>http://classic-online.ru/</w:t>
            </w:r>
          </w:p>
        </w:tc>
        <w:tc>
          <w:tcPr>
            <w:tcW w:w="5952" w:type="dxa"/>
          </w:tcPr>
          <w:p w:rsidR="00F648A1" w:rsidRPr="00800AD1" w:rsidRDefault="00F648A1" w:rsidP="009669CF">
            <w:pPr>
              <w:spacing w:after="0" w:line="240" w:lineRule="auto"/>
              <w:rPr>
                <w:rFonts w:ascii="Times New Roman" w:hAnsi="Times New Roman"/>
                <w:bCs/>
                <w:sz w:val="24"/>
                <w:szCs w:val="24"/>
              </w:rPr>
            </w:pPr>
            <w:r w:rsidRPr="00800AD1">
              <w:rPr>
                <w:rFonts w:ascii="Times New Roman" w:hAnsi="Times New Roman"/>
                <w:bCs/>
                <w:sz w:val="24"/>
                <w:szCs w:val="24"/>
              </w:rPr>
              <w:t>Архив классической музыки</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http://pesni.voskres.ru/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Сведения об исполнителях православной музыки (биография, дискография), архив mp3</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http://music.edu.ru/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Коллекция музыкальных фрагментов в форматах mp3 и wma. Краткие биографии композиторов</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http://www.notomania.ru/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Каталог нот, аккордов, текстов песен, табулатур. Форум. Возможность поиска по сайту</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http://classic.chubrik.ru/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Музыка известных композиторов в формате mp3, краткие биографии композиторов, ноты</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http://www.classic-music.ru/music.html</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Биографии и интересные факты из жизни композиторов и исполнителей</w:t>
            </w:r>
          </w:p>
        </w:tc>
      </w:tr>
      <w:tr w:rsidR="00F648A1" w:rsidRPr="00800AD1" w:rsidTr="009669CF">
        <w:trPr>
          <w:trHeight w:val="20"/>
        </w:trPr>
        <w:tc>
          <w:tcPr>
            <w:tcW w:w="2836" w:type="dxa"/>
          </w:tcPr>
          <w:p w:rsidR="00F648A1" w:rsidRPr="00800AD1" w:rsidRDefault="00972272" w:rsidP="009669CF">
            <w:pPr>
              <w:spacing w:after="0" w:line="240" w:lineRule="auto"/>
              <w:rPr>
                <w:rFonts w:ascii="Times New Roman" w:hAnsi="Times New Roman"/>
                <w:sz w:val="24"/>
                <w:szCs w:val="24"/>
              </w:rPr>
            </w:pPr>
            <w:hyperlink r:id="rId8" w:tgtFrame="_blank" w:history="1">
              <w:r w:rsidR="00F648A1" w:rsidRPr="00800AD1">
                <w:rPr>
                  <w:rFonts w:ascii="Times New Roman" w:hAnsi="Times New Roman"/>
                  <w:sz w:val="24"/>
                  <w:szCs w:val="24"/>
                  <w:u w:val="single"/>
                </w:rPr>
                <w:t>http://mus-info.ru</w:t>
              </w:r>
            </w:hyperlink>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Музыкальный справочник</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http://www.philharmonia.spb.ru/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 xml:space="preserve">Общие сведения о Большом и Малом залах филармонии СПб. Планы залов. Структура филармонии и список музыкантов </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www.conservatory.ru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 xml:space="preserve">Сайт СПб консерватории. Анонсы конкурсов, фестивалей. </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www.gnesin-academy.ru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Сайт Российской Академии им.Гнесиных</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aca-music.ru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Статьи и книги по истории и теории классической музыки. Записи в формате MP3</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www.all-2music.com</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Статьи о музыке и музыкантах, об обучении музыке и др. Музыка в формате mp3</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www.radioclassicfm.ru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Радиостанция классической музыки</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http://www.musichildren.com/</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«Наши музыкальные дети» - как научить детей понимать, любить и играть музыку. Музыкальные инструменты, музыка детям, ноты. Наблюдения, впечатления, размышления, советы. Мир музыки - взгляд со стороны</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http://www.solnet.ee/</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«Солнышко» - детский портал. Аудиокниги, музыка, организация праздников, игротека</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http://doshkolnik.ru/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«Дошкольник» - сайт для всей семьи</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http://intoclassics.net/</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 xml:space="preserve">«Погружение в классику» </w:t>
            </w:r>
          </w:p>
        </w:tc>
      </w:tr>
      <w:tr w:rsidR="00F648A1" w:rsidRPr="00800AD1" w:rsidTr="009669CF">
        <w:trPr>
          <w:trHeight w:val="20"/>
        </w:trPr>
        <w:tc>
          <w:tcPr>
            <w:tcW w:w="2836" w:type="dxa"/>
          </w:tcPr>
          <w:p w:rsidR="00F648A1" w:rsidRPr="00800AD1" w:rsidRDefault="00972272" w:rsidP="009669CF">
            <w:pPr>
              <w:spacing w:after="0" w:line="240" w:lineRule="auto"/>
              <w:rPr>
                <w:rFonts w:ascii="Times New Roman" w:hAnsi="Times New Roman"/>
                <w:sz w:val="24"/>
                <w:szCs w:val="24"/>
              </w:rPr>
            </w:pPr>
            <w:hyperlink r:id="rId9" w:history="1">
              <w:r w:rsidR="00F648A1" w:rsidRPr="00800AD1">
                <w:rPr>
                  <w:rStyle w:val="ab"/>
                  <w:rFonts w:ascii="Times New Roman" w:hAnsi="Times New Roman"/>
                  <w:sz w:val="24"/>
                  <w:szCs w:val="24"/>
                </w:rPr>
                <w:t>http://early-music.narod.ru/schola/schola_all.htm</w:t>
              </w:r>
            </w:hyperlink>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«Школа старинной музыки»</w:t>
            </w:r>
          </w:p>
        </w:tc>
      </w:tr>
      <w:tr w:rsidR="00F648A1" w:rsidRPr="00800AD1" w:rsidTr="009669CF">
        <w:trPr>
          <w:trHeight w:val="20"/>
        </w:trPr>
        <w:tc>
          <w:tcPr>
            <w:tcW w:w="2836"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http://www.muz-urok.ru/</w:t>
            </w:r>
          </w:p>
        </w:tc>
        <w:tc>
          <w:tcPr>
            <w:tcW w:w="5952" w:type="dxa"/>
          </w:tcPr>
          <w:p w:rsidR="00F648A1" w:rsidRPr="00800AD1" w:rsidRDefault="00F648A1" w:rsidP="009669CF">
            <w:pPr>
              <w:spacing w:after="0" w:line="240" w:lineRule="auto"/>
              <w:rPr>
                <w:rFonts w:ascii="Times New Roman" w:hAnsi="Times New Roman"/>
                <w:sz w:val="24"/>
                <w:szCs w:val="24"/>
              </w:rPr>
            </w:pPr>
            <w:r w:rsidRPr="00800AD1">
              <w:rPr>
                <w:rFonts w:ascii="Times New Roman" w:hAnsi="Times New Roman"/>
                <w:sz w:val="24"/>
                <w:szCs w:val="24"/>
              </w:rPr>
              <w:t>Детям о музыке</w:t>
            </w:r>
          </w:p>
        </w:tc>
      </w:tr>
    </w:tbl>
    <w:p w:rsidR="00F648A1" w:rsidRPr="00ED7BD8" w:rsidRDefault="00F648A1" w:rsidP="00824560">
      <w:pPr>
        <w:spacing w:after="0" w:line="240" w:lineRule="auto"/>
        <w:jc w:val="center"/>
        <w:rPr>
          <w:rFonts w:ascii="Times New Roman" w:hAnsi="Times New Roman"/>
          <w:b/>
          <w:sz w:val="24"/>
          <w:szCs w:val="24"/>
        </w:rPr>
      </w:pPr>
    </w:p>
    <w:p w:rsidR="00F648A1" w:rsidRDefault="00F648A1">
      <w:pPr>
        <w:rPr>
          <w:rFonts w:ascii="Times New Roman" w:hAnsi="Times New Roman"/>
          <w:b/>
          <w:sz w:val="24"/>
          <w:szCs w:val="24"/>
        </w:rPr>
      </w:pPr>
    </w:p>
    <w:p w:rsidR="00F648A1" w:rsidRPr="00ED7BD8" w:rsidRDefault="00687CC8" w:rsidP="00824560">
      <w:pPr>
        <w:spacing w:after="0" w:line="240" w:lineRule="auto"/>
        <w:contextualSpacing/>
        <w:jc w:val="right"/>
        <w:rPr>
          <w:rFonts w:ascii="Times New Roman" w:hAnsi="Times New Roman"/>
          <w:b/>
          <w:sz w:val="24"/>
          <w:szCs w:val="24"/>
        </w:rPr>
      </w:pPr>
      <w:r>
        <w:rPr>
          <w:rFonts w:ascii="Times New Roman" w:hAnsi="Times New Roman"/>
          <w:b/>
          <w:sz w:val="24"/>
          <w:szCs w:val="24"/>
        </w:rPr>
        <w:br w:type="page"/>
      </w:r>
      <w:r w:rsidR="00F648A1" w:rsidRPr="00ED7BD8">
        <w:rPr>
          <w:rFonts w:ascii="Times New Roman" w:hAnsi="Times New Roman"/>
          <w:b/>
          <w:sz w:val="24"/>
          <w:szCs w:val="24"/>
        </w:rPr>
        <w:lastRenderedPageBreak/>
        <w:t>Приложение 1.</w:t>
      </w:r>
    </w:p>
    <w:p w:rsidR="00F648A1" w:rsidRDefault="00F648A1" w:rsidP="00824560">
      <w:pPr>
        <w:spacing w:after="0" w:line="240" w:lineRule="auto"/>
        <w:jc w:val="center"/>
        <w:rPr>
          <w:rFonts w:ascii="Times New Roman" w:hAnsi="Times New Roman"/>
          <w:b/>
          <w:sz w:val="24"/>
          <w:szCs w:val="24"/>
        </w:rPr>
      </w:pPr>
    </w:p>
    <w:p w:rsidR="00F648A1" w:rsidRPr="003547B5" w:rsidRDefault="00F648A1" w:rsidP="00687CC8">
      <w:pPr>
        <w:spacing w:after="0"/>
        <w:rPr>
          <w:rFonts w:ascii="Times New Roman" w:hAnsi="Times New Roman"/>
          <w:b/>
          <w:sz w:val="24"/>
          <w:szCs w:val="24"/>
        </w:rPr>
      </w:pPr>
      <w:r w:rsidRPr="003547B5">
        <w:rPr>
          <w:rFonts w:ascii="Times New Roman" w:hAnsi="Times New Roman"/>
          <w:b/>
          <w:sz w:val="24"/>
          <w:szCs w:val="24"/>
        </w:rPr>
        <w:t xml:space="preserve">Примерный репертуарный план 1 года обучения </w:t>
      </w:r>
    </w:p>
    <w:p w:rsidR="00F648A1" w:rsidRDefault="00F648A1" w:rsidP="00687CC8">
      <w:pPr>
        <w:spacing w:after="0"/>
        <w:rPr>
          <w:rFonts w:ascii="Times New Roman" w:hAnsi="Times New Roman"/>
          <w:sz w:val="24"/>
          <w:szCs w:val="24"/>
        </w:rPr>
      </w:pPr>
    </w:p>
    <w:p w:rsidR="00F648A1" w:rsidRDefault="00F648A1" w:rsidP="00687CC8">
      <w:pPr>
        <w:numPr>
          <w:ilvl w:val="0"/>
          <w:numId w:val="27"/>
        </w:numPr>
        <w:spacing w:after="0"/>
        <w:rPr>
          <w:rFonts w:ascii="Times New Roman" w:hAnsi="Times New Roman"/>
          <w:sz w:val="24"/>
          <w:szCs w:val="24"/>
        </w:rPr>
      </w:pPr>
      <w:r w:rsidRPr="003547B5">
        <w:rPr>
          <w:rFonts w:ascii="Times New Roman" w:hAnsi="Times New Roman"/>
          <w:sz w:val="24"/>
          <w:szCs w:val="24"/>
        </w:rPr>
        <w:t>И.О. Дунаевский «Лунный вальс»</w:t>
      </w:r>
    </w:p>
    <w:p w:rsidR="00F648A1" w:rsidRPr="003547B5" w:rsidRDefault="00F648A1" w:rsidP="00687CC8">
      <w:pPr>
        <w:numPr>
          <w:ilvl w:val="0"/>
          <w:numId w:val="27"/>
        </w:numPr>
        <w:spacing w:after="0"/>
        <w:rPr>
          <w:rFonts w:ascii="Times New Roman" w:hAnsi="Times New Roman"/>
          <w:sz w:val="24"/>
          <w:szCs w:val="24"/>
        </w:rPr>
      </w:pPr>
      <w:r w:rsidRPr="003547B5">
        <w:rPr>
          <w:rFonts w:ascii="Times New Roman" w:hAnsi="Times New Roman"/>
          <w:sz w:val="24"/>
          <w:szCs w:val="24"/>
        </w:rPr>
        <w:t>Е.Д. Дога «Мой ласковый и нежный зверь»</w:t>
      </w:r>
    </w:p>
    <w:p w:rsidR="00F648A1" w:rsidRPr="003547B5" w:rsidRDefault="00F648A1" w:rsidP="00687CC8">
      <w:pPr>
        <w:spacing w:after="0"/>
        <w:jc w:val="center"/>
        <w:rPr>
          <w:rFonts w:ascii="Times New Roman" w:hAnsi="Times New Roman"/>
          <w:b/>
          <w:sz w:val="24"/>
          <w:szCs w:val="24"/>
        </w:rPr>
      </w:pPr>
    </w:p>
    <w:p w:rsidR="00F648A1" w:rsidRPr="003547B5" w:rsidRDefault="00F648A1" w:rsidP="00687CC8">
      <w:pPr>
        <w:spacing w:after="0"/>
        <w:rPr>
          <w:rFonts w:ascii="Times New Roman" w:hAnsi="Times New Roman"/>
          <w:b/>
          <w:sz w:val="24"/>
          <w:szCs w:val="24"/>
        </w:rPr>
      </w:pPr>
      <w:r w:rsidRPr="003547B5">
        <w:rPr>
          <w:rFonts w:ascii="Times New Roman" w:hAnsi="Times New Roman"/>
          <w:b/>
          <w:sz w:val="24"/>
          <w:szCs w:val="24"/>
        </w:rPr>
        <w:t xml:space="preserve">Примерный репертуарный план 2 года обучения </w:t>
      </w:r>
    </w:p>
    <w:p w:rsidR="00F648A1" w:rsidRPr="003547B5" w:rsidRDefault="00F648A1" w:rsidP="00687CC8">
      <w:pPr>
        <w:numPr>
          <w:ilvl w:val="0"/>
          <w:numId w:val="28"/>
        </w:numPr>
        <w:spacing w:after="0"/>
        <w:rPr>
          <w:rFonts w:ascii="Times New Roman" w:hAnsi="Times New Roman"/>
          <w:sz w:val="24"/>
          <w:szCs w:val="24"/>
        </w:rPr>
      </w:pPr>
      <w:r w:rsidRPr="003547B5">
        <w:rPr>
          <w:rFonts w:ascii="Times New Roman" w:hAnsi="Times New Roman"/>
          <w:sz w:val="24"/>
          <w:szCs w:val="24"/>
        </w:rPr>
        <w:t>Геннадий Гладков «Бременские музыканты»</w:t>
      </w:r>
    </w:p>
    <w:p w:rsidR="00F648A1" w:rsidRPr="003547B5" w:rsidRDefault="00F648A1" w:rsidP="00687CC8">
      <w:pPr>
        <w:numPr>
          <w:ilvl w:val="0"/>
          <w:numId w:val="28"/>
        </w:numPr>
        <w:spacing w:after="0"/>
        <w:rPr>
          <w:rFonts w:ascii="Times New Roman" w:hAnsi="Times New Roman"/>
          <w:sz w:val="24"/>
          <w:szCs w:val="24"/>
          <w:lang w:val="en-US"/>
        </w:rPr>
      </w:pPr>
      <w:r w:rsidRPr="003547B5">
        <w:rPr>
          <w:rFonts w:ascii="Times New Roman" w:hAnsi="Times New Roman"/>
          <w:sz w:val="24"/>
          <w:szCs w:val="24"/>
        </w:rPr>
        <w:t>Х</w:t>
      </w:r>
      <w:r w:rsidRPr="003547B5">
        <w:rPr>
          <w:rFonts w:ascii="Times New Roman" w:hAnsi="Times New Roman"/>
          <w:sz w:val="24"/>
          <w:szCs w:val="24"/>
          <w:lang w:val="en-US"/>
        </w:rPr>
        <w:t xml:space="preserve">. </w:t>
      </w:r>
      <w:r w:rsidRPr="003547B5">
        <w:rPr>
          <w:rFonts w:ascii="Times New Roman" w:hAnsi="Times New Roman"/>
          <w:sz w:val="24"/>
          <w:szCs w:val="24"/>
        </w:rPr>
        <w:t>Циммер</w:t>
      </w:r>
      <w:r w:rsidRPr="003547B5">
        <w:rPr>
          <w:rFonts w:ascii="Times New Roman" w:hAnsi="Times New Roman"/>
          <w:sz w:val="24"/>
          <w:szCs w:val="24"/>
          <w:lang w:val="en-US"/>
        </w:rPr>
        <w:t xml:space="preserve"> «He is a pirate»</w:t>
      </w:r>
    </w:p>
    <w:p w:rsidR="00F648A1" w:rsidRPr="003547B5" w:rsidRDefault="00F648A1" w:rsidP="00687CC8">
      <w:pPr>
        <w:rPr>
          <w:rFonts w:ascii="Times New Roman" w:hAnsi="Times New Roman"/>
          <w:sz w:val="24"/>
          <w:szCs w:val="24"/>
          <w:lang w:val="en-US"/>
        </w:rPr>
      </w:pPr>
    </w:p>
    <w:p w:rsidR="00F648A1" w:rsidRPr="003547B5" w:rsidRDefault="00F648A1" w:rsidP="00687CC8">
      <w:pPr>
        <w:spacing w:after="0"/>
        <w:rPr>
          <w:rFonts w:ascii="Times New Roman" w:hAnsi="Times New Roman"/>
          <w:b/>
          <w:sz w:val="24"/>
          <w:szCs w:val="24"/>
        </w:rPr>
      </w:pPr>
      <w:r w:rsidRPr="003547B5">
        <w:rPr>
          <w:rFonts w:ascii="Times New Roman" w:hAnsi="Times New Roman"/>
          <w:b/>
          <w:sz w:val="24"/>
          <w:szCs w:val="24"/>
        </w:rPr>
        <w:t>Примерный репертуарный план 3 года обучения</w:t>
      </w:r>
    </w:p>
    <w:p w:rsidR="00F648A1" w:rsidRPr="003547B5" w:rsidRDefault="00F648A1" w:rsidP="00687CC8">
      <w:pPr>
        <w:numPr>
          <w:ilvl w:val="0"/>
          <w:numId w:val="29"/>
        </w:numPr>
        <w:spacing w:after="0"/>
        <w:rPr>
          <w:rFonts w:ascii="Times New Roman" w:hAnsi="Times New Roman"/>
          <w:sz w:val="24"/>
          <w:szCs w:val="24"/>
        </w:rPr>
      </w:pPr>
      <w:r w:rsidRPr="003547B5">
        <w:rPr>
          <w:rFonts w:ascii="Times New Roman" w:hAnsi="Times New Roman"/>
          <w:sz w:val="24"/>
          <w:szCs w:val="24"/>
        </w:rPr>
        <w:t>П.И. Чайковский «Испанский танец»</w:t>
      </w:r>
    </w:p>
    <w:p w:rsidR="00F648A1" w:rsidRPr="003547B5" w:rsidRDefault="00F648A1" w:rsidP="00687CC8">
      <w:pPr>
        <w:numPr>
          <w:ilvl w:val="0"/>
          <w:numId w:val="29"/>
        </w:numPr>
        <w:spacing w:after="0"/>
        <w:rPr>
          <w:rFonts w:ascii="Times New Roman" w:hAnsi="Times New Roman"/>
          <w:sz w:val="24"/>
          <w:szCs w:val="24"/>
        </w:rPr>
      </w:pPr>
      <w:r w:rsidRPr="003547B5">
        <w:rPr>
          <w:rFonts w:ascii="Times New Roman" w:hAnsi="Times New Roman"/>
          <w:sz w:val="24"/>
          <w:szCs w:val="24"/>
        </w:rPr>
        <w:t>А.П. Петров «Я шагаю по Москве»</w:t>
      </w:r>
    </w:p>
    <w:p w:rsidR="00F648A1" w:rsidRPr="001F2B2C" w:rsidRDefault="00F648A1" w:rsidP="00687CC8">
      <w:pPr>
        <w:rPr>
          <w:rFonts w:ascii="Times New Roman" w:hAnsi="Times New Roman"/>
          <w:sz w:val="24"/>
          <w:szCs w:val="24"/>
        </w:rPr>
      </w:pPr>
    </w:p>
    <w:p w:rsidR="00F648A1" w:rsidRPr="00AF405E" w:rsidRDefault="00F648A1" w:rsidP="00824560">
      <w:pPr>
        <w:jc w:val="center"/>
        <w:rPr>
          <w:rFonts w:ascii="Times New Roman" w:hAnsi="Times New Roman"/>
          <w:color w:val="C00000"/>
          <w:sz w:val="24"/>
          <w:szCs w:val="24"/>
        </w:rPr>
      </w:pPr>
    </w:p>
    <w:sectPr w:rsidR="00F648A1" w:rsidRPr="00AF405E" w:rsidSect="00F75925">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CC" w:rsidRDefault="00E830CC" w:rsidP="006165A8">
      <w:pPr>
        <w:spacing w:after="0" w:line="240" w:lineRule="auto"/>
      </w:pPr>
      <w:r>
        <w:separator/>
      </w:r>
    </w:p>
  </w:endnote>
  <w:endnote w:type="continuationSeparator" w:id="0">
    <w:p w:rsidR="00E830CC" w:rsidRDefault="00E830CC" w:rsidP="00616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B6" w:rsidRDefault="00972272">
    <w:pPr>
      <w:pStyle w:val="a7"/>
      <w:jc w:val="center"/>
    </w:pPr>
    <w:fldSimple w:instr=" PAGE   \* MERGEFORMAT ">
      <w:r w:rsidR="00756CF4">
        <w:rPr>
          <w:noProof/>
        </w:rPr>
        <w:t>28</w:t>
      </w:r>
    </w:fldSimple>
  </w:p>
  <w:p w:rsidR="00DE66B6" w:rsidRDefault="00DE66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CC" w:rsidRDefault="00E830CC" w:rsidP="006165A8">
      <w:pPr>
        <w:spacing w:after="0" w:line="240" w:lineRule="auto"/>
      </w:pPr>
      <w:r>
        <w:separator/>
      </w:r>
    </w:p>
  </w:footnote>
  <w:footnote w:type="continuationSeparator" w:id="0">
    <w:p w:rsidR="00E830CC" w:rsidRDefault="00E830CC" w:rsidP="00616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B2173F"/>
    <w:multiLevelType w:val="hybridMultilevel"/>
    <w:tmpl w:val="F22AF07A"/>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3208B"/>
    <w:multiLevelType w:val="hybridMultilevel"/>
    <w:tmpl w:val="61E2B312"/>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B35CF"/>
    <w:multiLevelType w:val="hybridMultilevel"/>
    <w:tmpl w:val="F8D6DF20"/>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4482B"/>
    <w:multiLevelType w:val="hybridMultilevel"/>
    <w:tmpl w:val="3CD6559A"/>
    <w:lvl w:ilvl="0" w:tplc="0419000F">
      <w:start w:val="1"/>
      <w:numFmt w:val="decimal"/>
      <w:lvlText w:val="%1."/>
      <w:lvlJc w:val="left"/>
      <w:pPr>
        <w:ind w:left="720" w:hanging="360"/>
      </w:pPr>
      <w:rPr>
        <w:rFonts w:cs="Times New Roman"/>
      </w:rPr>
    </w:lvl>
    <w:lvl w:ilvl="1" w:tplc="857A0FD8">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31405A"/>
    <w:multiLevelType w:val="hybridMultilevel"/>
    <w:tmpl w:val="A00C7CD8"/>
    <w:lvl w:ilvl="0" w:tplc="EF02BA3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83501"/>
    <w:multiLevelType w:val="hybridMultilevel"/>
    <w:tmpl w:val="4D621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01C17"/>
    <w:multiLevelType w:val="hybridMultilevel"/>
    <w:tmpl w:val="17C42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694B27"/>
    <w:multiLevelType w:val="hybridMultilevel"/>
    <w:tmpl w:val="CD2250B0"/>
    <w:lvl w:ilvl="0" w:tplc="EE4A3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67740"/>
    <w:multiLevelType w:val="hybridMultilevel"/>
    <w:tmpl w:val="3B8CD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759B2"/>
    <w:multiLevelType w:val="hybridMultilevel"/>
    <w:tmpl w:val="17C42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235AA2"/>
    <w:multiLevelType w:val="hybridMultilevel"/>
    <w:tmpl w:val="C36C7A1A"/>
    <w:lvl w:ilvl="0" w:tplc="0419000F">
      <w:start w:val="1"/>
      <w:numFmt w:val="decimal"/>
      <w:lvlText w:val="%1."/>
      <w:lvlJc w:val="left"/>
      <w:pPr>
        <w:ind w:left="81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5C7E11"/>
    <w:multiLevelType w:val="hybridMultilevel"/>
    <w:tmpl w:val="17C42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E77362"/>
    <w:multiLevelType w:val="hybridMultilevel"/>
    <w:tmpl w:val="3CD6559A"/>
    <w:lvl w:ilvl="0" w:tplc="0419000F">
      <w:start w:val="1"/>
      <w:numFmt w:val="decimal"/>
      <w:lvlText w:val="%1."/>
      <w:lvlJc w:val="left"/>
      <w:pPr>
        <w:ind w:left="720" w:hanging="360"/>
      </w:pPr>
      <w:rPr>
        <w:rFonts w:cs="Times New Roman"/>
      </w:rPr>
    </w:lvl>
    <w:lvl w:ilvl="1" w:tplc="857A0FD8">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B35393"/>
    <w:multiLevelType w:val="hybridMultilevel"/>
    <w:tmpl w:val="DCCC3A32"/>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F5AC3"/>
    <w:multiLevelType w:val="hybridMultilevel"/>
    <w:tmpl w:val="8072383E"/>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F6C3C"/>
    <w:multiLevelType w:val="hybridMultilevel"/>
    <w:tmpl w:val="C36C7A1A"/>
    <w:lvl w:ilvl="0" w:tplc="0419000F">
      <w:start w:val="1"/>
      <w:numFmt w:val="decimal"/>
      <w:lvlText w:val="%1."/>
      <w:lvlJc w:val="left"/>
      <w:pPr>
        <w:ind w:left="81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9514B6"/>
    <w:multiLevelType w:val="hybridMultilevel"/>
    <w:tmpl w:val="17C42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274C42"/>
    <w:multiLevelType w:val="hybridMultilevel"/>
    <w:tmpl w:val="D29082C0"/>
    <w:lvl w:ilvl="0" w:tplc="857A0FD8">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96E107F"/>
    <w:multiLevelType w:val="hybridMultilevel"/>
    <w:tmpl w:val="2446D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13507A1"/>
    <w:multiLevelType w:val="hybridMultilevel"/>
    <w:tmpl w:val="C36C7A1A"/>
    <w:lvl w:ilvl="0" w:tplc="0419000F">
      <w:start w:val="1"/>
      <w:numFmt w:val="decimal"/>
      <w:lvlText w:val="%1."/>
      <w:lvlJc w:val="left"/>
      <w:pPr>
        <w:ind w:left="81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4D7CEE"/>
    <w:multiLevelType w:val="hybridMultilevel"/>
    <w:tmpl w:val="1CB818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7CD6B64"/>
    <w:multiLevelType w:val="hybridMultilevel"/>
    <w:tmpl w:val="17C42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97021E"/>
    <w:multiLevelType w:val="hybridMultilevel"/>
    <w:tmpl w:val="C8B0849E"/>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E3070C"/>
    <w:multiLevelType w:val="hybridMultilevel"/>
    <w:tmpl w:val="11287E52"/>
    <w:lvl w:ilvl="0" w:tplc="EE4A3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F611B2"/>
    <w:multiLevelType w:val="hybridMultilevel"/>
    <w:tmpl w:val="1780081A"/>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B6BAB"/>
    <w:multiLevelType w:val="hybridMultilevel"/>
    <w:tmpl w:val="8FD4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7B2E6D"/>
    <w:multiLevelType w:val="hybridMultilevel"/>
    <w:tmpl w:val="A8EA9BDE"/>
    <w:lvl w:ilvl="0" w:tplc="0972D40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7F122B89"/>
    <w:multiLevelType w:val="hybridMultilevel"/>
    <w:tmpl w:val="E258C9F8"/>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5"/>
  </w:num>
  <w:num w:numId="4">
    <w:abstractNumId w:val="25"/>
  </w:num>
  <w:num w:numId="5">
    <w:abstractNumId w:val="2"/>
  </w:num>
  <w:num w:numId="6">
    <w:abstractNumId w:val="15"/>
  </w:num>
  <w:num w:numId="7">
    <w:abstractNumId w:val="3"/>
  </w:num>
  <w:num w:numId="8">
    <w:abstractNumId w:val="28"/>
  </w:num>
  <w:num w:numId="9">
    <w:abstractNumId w:val="11"/>
  </w:num>
  <w:num w:numId="10">
    <w:abstractNumId w:val="16"/>
  </w:num>
  <w:num w:numId="11">
    <w:abstractNumId w:val="0"/>
  </w:num>
  <w:num w:numId="12">
    <w:abstractNumId w:val="27"/>
  </w:num>
  <w:num w:numId="13">
    <w:abstractNumId w:val="14"/>
  </w:num>
  <w:num w:numId="14">
    <w:abstractNumId w:val="24"/>
  </w:num>
  <w:num w:numId="15">
    <w:abstractNumId w:val="8"/>
  </w:num>
  <w:num w:numId="16">
    <w:abstractNumId w:val="1"/>
  </w:num>
  <w:num w:numId="17">
    <w:abstractNumId w:val="19"/>
  </w:num>
  <w:num w:numId="18">
    <w:abstractNumId w:val="13"/>
  </w:num>
  <w:num w:numId="19">
    <w:abstractNumId w:val="22"/>
  </w:num>
  <w:num w:numId="20">
    <w:abstractNumId w:val="10"/>
  </w:num>
  <w:num w:numId="21">
    <w:abstractNumId w:val="12"/>
  </w:num>
  <w:num w:numId="22">
    <w:abstractNumId w:val="21"/>
  </w:num>
  <w:num w:numId="23">
    <w:abstractNumId w:val="18"/>
  </w:num>
  <w:num w:numId="24">
    <w:abstractNumId w:val="17"/>
  </w:num>
  <w:num w:numId="25">
    <w:abstractNumId w:val="7"/>
  </w:num>
  <w:num w:numId="26">
    <w:abstractNumId w:val="4"/>
  </w:num>
  <w:num w:numId="27">
    <w:abstractNumId w:val="26"/>
  </w:num>
  <w:num w:numId="28">
    <w:abstractNumId w:val="6"/>
  </w:num>
  <w:num w:numId="29">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967"/>
    <w:rsid w:val="00000E9D"/>
    <w:rsid w:val="000071BB"/>
    <w:rsid w:val="000071C3"/>
    <w:rsid w:val="000073E9"/>
    <w:rsid w:val="000146F7"/>
    <w:rsid w:val="00024164"/>
    <w:rsid w:val="00024B90"/>
    <w:rsid w:val="00044621"/>
    <w:rsid w:val="00073DAC"/>
    <w:rsid w:val="0007450D"/>
    <w:rsid w:val="00090B4C"/>
    <w:rsid w:val="000927CA"/>
    <w:rsid w:val="00094C91"/>
    <w:rsid w:val="000A58E6"/>
    <w:rsid w:val="000C23E9"/>
    <w:rsid w:val="000C60AB"/>
    <w:rsid w:val="000D45F4"/>
    <w:rsid w:val="000D5371"/>
    <w:rsid w:val="000D67FB"/>
    <w:rsid w:val="000E7982"/>
    <w:rsid w:val="00100EF1"/>
    <w:rsid w:val="00102C96"/>
    <w:rsid w:val="00110CF7"/>
    <w:rsid w:val="001132C8"/>
    <w:rsid w:val="00113FC9"/>
    <w:rsid w:val="00115967"/>
    <w:rsid w:val="001307E1"/>
    <w:rsid w:val="00132E77"/>
    <w:rsid w:val="001468CF"/>
    <w:rsid w:val="0016135D"/>
    <w:rsid w:val="00161D29"/>
    <w:rsid w:val="0017194A"/>
    <w:rsid w:val="00180F55"/>
    <w:rsid w:val="001951EC"/>
    <w:rsid w:val="001A2310"/>
    <w:rsid w:val="001A3241"/>
    <w:rsid w:val="001D54DD"/>
    <w:rsid w:val="001F2B2C"/>
    <w:rsid w:val="00213E97"/>
    <w:rsid w:val="00223B30"/>
    <w:rsid w:val="002307DE"/>
    <w:rsid w:val="00246CF2"/>
    <w:rsid w:val="00250B01"/>
    <w:rsid w:val="002564C6"/>
    <w:rsid w:val="0026590E"/>
    <w:rsid w:val="00266562"/>
    <w:rsid w:val="00275EA1"/>
    <w:rsid w:val="00277689"/>
    <w:rsid w:val="002958E2"/>
    <w:rsid w:val="002A43F8"/>
    <w:rsid w:val="002A51FA"/>
    <w:rsid w:val="002A5E41"/>
    <w:rsid w:val="002B4757"/>
    <w:rsid w:val="002C081C"/>
    <w:rsid w:val="002C5F66"/>
    <w:rsid w:val="002C7469"/>
    <w:rsid w:val="002D1C9C"/>
    <w:rsid w:val="002D5094"/>
    <w:rsid w:val="00335D96"/>
    <w:rsid w:val="003510A2"/>
    <w:rsid w:val="00352E8D"/>
    <w:rsid w:val="003547B5"/>
    <w:rsid w:val="003656F8"/>
    <w:rsid w:val="00367DC4"/>
    <w:rsid w:val="00372AF4"/>
    <w:rsid w:val="0038149E"/>
    <w:rsid w:val="003A6D55"/>
    <w:rsid w:val="003B0300"/>
    <w:rsid w:val="003B1B96"/>
    <w:rsid w:val="003B4B32"/>
    <w:rsid w:val="003B70E8"/>
    <w:rsid w:val="003D2636"/>
    <w:rsid w:val="003E336D"/>
    <w:rsid w:val="003E3BD9"/>
    <w:rsid w:val="004020B7"/>
    <w:rsid w:val="00404E5C"/>
    <w:rsid w:val="00423B4E"/>
    <w:rsid w:val="00432DB7"/>
    <w:rsid w:val="00443153"/>
    <w:rsid w:val="004515B2"/>
    <w:rsid w:val="0048169C"/>
    <w:rsid w:val="0048680A"/>
    <w:rsid w:val="004A02CF"/>
    <w:rsid w:val="004C3C22"/>
    <w:rsid w:val="004E2087"/>
    <w:rsid w:val="004E7B44"/>
    <w:rsid w:val="00504C42"/>
    <w:rsid w:val="00526169"/>
    <w:rsid w:val="00543F5A"/>
    <w:rsid w:val="005507CD"/>
    <w:rsid w:val="00551C7E"/>
    <w:rsid w:val="00572B93"/>
    <w:rsid w:val="00581FE8"/>
    <w:rsid w:val="005834E7"/>
    <w:rsid w:val="00586B58"/>
    <w:rsid w:val="00587B00"/>
    <w:rsid w:val="005B452B"/>
    <w:rsid w:val="005D53FE"/>
    <w:rsid w:val="006165A8"/>
    <w:rsid w:val="00626AB5"/>
    <w:rsid w:val="00634BCB"/>
    <w:rsid w:val="00653712"/>
    <w:rsid w:val="006561DD"/>
    <w:rsid w:val="006612C5"/>
    <w:rsid w:val="00674797"/>
    <w:rsid w:val="00675C96"/>
    <w:rsid w:val="0068179D"/>
    <w:rsid w:val="00682537"/>
    <w:rsid w:val="00686B96"/>
    <w:rsid w:val="00687CC8"/>
    <w:rsid w:val="00690DA9"/>
    <w:rsid w:val="00693958"/>
    <w:rsid w:val="006A1FC6"/>
    <w:rsid w:val="006B1B6A"/>
    <w:rsid w:val="006C715D"/>
    <w:rsid w:val="006D2955"/>
    <w:rsid w:val="006D5106"/>
    <w:rsid w:val="006D63C5"/>
    <w:rsid w:val="006E0FA3"/>
    <w:rsid w:val="006F69DD"/>
    <w:rsid w:val="00724964"/>
    <w:rsid w:val="00734D6F"/>
    <w:rsid w:val="007414DC"/>
    <w:rsid w:val="00751FEE"/>
    <w:rsid w:val="00756CF4"/>
    <w:rsid w:val="00763A02"/>
    <w:rsid w:val="007707B4"/>
    <w:rsid w:val="007715E8"/>
    <w:rsid w:val="00785131"/>
    <w:rsid w:val="00787998"/>
    <w:rsid w:val="007974AB"/>
    <w:rsid w:val="007A30B3"/>
    <w:rsid w:val="007B4CB4"/>
    <w:rsid w:val="007F60E0"/>
    <w:rsid w:val="00800AD1"/>
    <w:rsid w:val="00803707"/>
    <w:rsid w:val="00824560"/>
    <w:rsid w:val="0083457A"/>
    <w:rsid w:val="00834C37"/>
    <w:rsid w:val="00846E21"/>
    <w:rsid w:val="00853C2E"/>
    <w:rsid w:val="008563AE"/>
    <w:rsid w:val="008578D8"/>
    <w:rsid w:val="00887701"/>
    <w:rsid w:val="0089576D"/>
    <w:rsid w:val="008A0A99"/>
    <w:rsid w:val="008A5AAE"/>
    <w:rsid w:val="008B0144"/>
    <w:rsid w:val="008B399C"/>
    <w:rsid w:val="008C0FBE"/>
    <w:rsid w:val="008E37FF"/>
    <w:rsid w:val="008E4D4C"/>
    <w:rsid w:val="008F01AA"/>
    <w:rsid w:val="00901451"/>
    <w:rsid w:val="00911660"/>
    <w:rsid w:val="009441A9"/>
    <w:rsid w:val="00945792"/>
    <w:rsid w:val="00954221"/>
    <w:rsid w:val="009669CF"/>
    <w:rsid w:val="009711F0"/>
    <w:rsid w:val="00972272"/>
    <w:rsid w:val="00982A26"/>
    <w:rsid w:val="00982FE6"/>
    <w:rsid w:val="00990BF1"/>
    <w:rsid w:val="0099386E"/>
    <w:rsid w:val="009E0417"/>
    <w:rsid w:val="009E6246"/>
    <w:rsid w:val="009F4A78"/>
    <w:rsid w:val="00A0311F"/>
    <w:rsid w:val="00A10D45"/>
    <w:rsid w:val="00A14980"/>
    <w:rsid w:val="00A210B1"/>
    <w:rsid w:val="00A26F5F"/>
    <w:rsid w:val="00A5136D"/>
    <w:rsid w:val="00A62A80"/>
    <w:rsid w:val="00A6395A"/>
    <w:rsid w:val="00A87AE0"/>
    <w:rsid w:val="00AA14DC"/>
    <w:rsid w:val="00AA7A27"/>
    <w:rsid w:val="00AB315F"/>
    <w:rsid w:val="00AB7E4C"/>
    <w:rsid w:val="00AD0FC8"/>
    <w:rsid w:val="00AD4B8D"/>
    <w:rsid w:val="00AD7A46"/>
    <w:rsid w:val="00AE5E0A"/>
    <w:rsid w:val="00AF390C"/>
    <w:rsid w:val="00AF405E"/>
    <w:rsid w:val="00B24C17"/>
    <w:rsid w:val="00B46725"/>
    <w:rsid w:val="00B75EA5"/>
    <w:rsid w:val="00B75F4E"/>
    <w:rsid w:val="00B763EA"/>
    <w:rsid w:val="00B92496"/>
    <w:rsid w:val="00BB194F"/>
    <w:rsid w:val="00BB435A"/>
    <w:rsid w:val="00C04011"/>
    <w:rsid w:val="00C31245"/>
    <w:rsid w:val="00C34707"/>
    <w:rsid w:val="00C418F4"/>
    <w:rsid w:val="00C54ED0"/>
    <w:rsid w:val="00C63B93"/>
    <w:rsid w:val="00C84EDE"/>
    <w:rsid w:val="00C9142D"/>
    <w:rsid w:val="00C91ED1"/>
    <w:rsid w:val="00CA425E"/>
    <w:rsid w:val="00CB7C9C"/>
    <w:rsid w:val="00CC0DB2"/>
    <w:rsid w:val="00CC5427"/>
    <w:rsid w:val="00CF030E"/>
    <w:rsid w:val="00D042E6"/>
    <w:rsid w:val="00D0765E"/>
    <w:rsid w:val="00D11016"/>
    <w:rsid w:val="00D31598"/>
    <w:rsid w:val="00D769B2"/>
    <w:rsid w:val="00DE327F"/>
    <w:rsid w:val="00DE5D5A"/>
    <w:rsid w:val="00DE66B6"/>
    <w:rsid w:val="00DF687E"/>
    <w:rsid w:val="00E039B7"/>
    <w:rsid w:val="00E12CB3"/>
    <w:rsid w:val="00E20E5F"/>
    <w:rsid w:val="00E27C38"/>
    <w:rsid w:val="00E504AB"/>
    <w:rsid w:val="00E53946"/>
    <w:rsid w:val="00E62A64"/>
    <w:rsid w:val="00E62FF7"/>
    <w:rsid w:val="00E640E8"/>
    <w:rsid w:val="00E7673D"/>
    <w:rsid w:val="00E768D8"/>
    <w:rsid w:val="00E8093A"/>
    <w:rsid w:val="00E830CC"/>
    <w:rsid w:val="00E8686D"/>
    <w:rsid w:val="00EA02C5"/>
    <w:rsid w:val="00EC2449"/>
    <w:rsid w:val="00EC5067"/>
    <w:rsid w:val="00ED046F"/>
    <w:rsid w:val="00ED12F6"/>
    <w:rsid w:val="00ED7BD8"/>
    <w:rsid w:val="00EE3FBE"/>
    <w:rsid w:val="00EF791E"/>
    <w:rsid w:val="00F0478F"/>
    <w:rsid w:val="00F31149"/>
    <w:rsid w:val="00F41375"/>
    <w:rsid w:val="00F53F05"/>
    <w:rsid w:val="00F53F74"/>
    <w:rsid w:val="00F54325"/>
    <w:rsid w:val="00F54F98"/>
    <w:rsid w:val="00F61F3A"/>
    <w:rsid w:val="00F648A1"/>
    <w:rsid w:val="00F75925"/>
    <w:rsid w:val="00F81B78"/>
    <w:rsid w:val="00F93FC3"/>
    <w:rsid w:val="00FA2317"/>
    <w:rsid w:val="00FB3B76"/>
    <w:rsid w:val="00FC1A48"/>
    <w:rsid w:val="00FC532C"/>
    <w:rsid w:val="00FD4536"/>
    <w:rsid w:val="00FD4F43"/>
    <w:rsid w:val="00FD507E"/>
    <w:rsid w:val="00FE4B3A"/>
    <w:rsid w:val="00FF7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7E"/>
    <w:pPr>
      <w:spacing w:after="200" w:line="276" w:lineRule="auto"/>
    </w:pPr>
    <w:rPr>
      <w:sz w:val="22"/>
      <w:szCs w:val="22"/>
      <w:lang w:eastAsia="en-US"/>
    </w:rPr>
  </w:style>
  <w:style w:type="paragraph" w:styleId="5">
    <w:name w:val="heading 5"/>
    <w:basedOn w:val="a"/>
    <w:next w:val="a"/>
    <w:link w:val="50"/>
    <w:uiPriority w:val="99"/>
    <w:qFormat/>
    <w:rsid w:val="004A02CF"/>
    <w:pPr>
      <w:keepNext/>
      <w:numPr>
        <w:ilvl w:val="4"/>
        <w:numId w:val="11"/>
      </w:numPr>
      <w:suppressAutoHyphens/>
      <w:spacing w:after="0" w:line="240" w:lineRule="auto"/>
      <w:jc w:val="center"/>
      <w:outlineLvl w:val="4"/>
    </w:pPr>
    <w:rPr>
      <w:rFonts w:ascii="Times New Roman" w:eastAsia="Times New Roman" w:hAnsi="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A02CF"/>
    <w:rPr>
      <w:rFonts w:ascii="Times New Roman" w:hAnsi="Times New Roman" w:cs="Times New Roman"/>
      <w:sz w:val="24"/>
      <w:szCs w:val="24"/>
      <w:lang w:eastAsia="ar-SA" w:bidi="ar-SA"/>
    </w:rPr>
  </w:style>
  <w:style w:type="table" w:styleId="a3">
    <w:name w:val="Table Grid"/>
    <w:basedOn w:val="a1"/>
    <w:uiPriority w:val="99"/>
    <w:rsid w:val="001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94C91"/>
    <w:pPr>
      <w:ind w:left="720"/>
      <w:contextualSpacing/>
    </w:pPr>
  </w:style>
  <w:style w:type="table" w:customStyle="1" w:styleId="1">
    <w:name w:val="Сетка таблицы1"/>
    <w:uiPriority w:val="99"/>
    <w:rsid w:val="0055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6165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165A8"/>
    <w:rPr>
      <w:rFonts w:cs="Times New Roman"/>
    </w:rPr>
  </w:style>
  <w:style w:type="paragraph" w:styleId="a7">
    <w:name w:val="footer"/>
    <w:basedOn w:val="a"/>
    <w:link w:val="a8"/>
    <w:uiPriority w:val="99"/>
    <w:rsid w:val="006165A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165A8"/>
    <w:rPr>
      <w:rFonts w:cs="Times New Roman"/>
    </w:rPr>
  </w:style>
  <w:style w:type="paragraph" w:styleId="a9">
    <w:name w:val="Body Text"/>
    <w:basedOn w:val="a"/>
    <w:link w:val="aa"/>
    <w:uiPriority w:val="99"/>
    <w:rsid w:val="006E0FA3"/>
    <w:pPr>
      <w:suppressAutoHyphens/>
      <w:spacing w:after="120" w:line="240" w:lineRule="auto"/>
    </w:pPr>
    <w:rPr>
      <w:rFonts w:ascii="Times New Roman" w:eastAsia="Times New Roman" w:hAnsi="Times New Roman"/>
      <w:sz w:val="24"/>
      <w:szCs w:val="24"/>
      <w:lang w:eastAsia="ar-SA"/>
    </w:rPr>
  </w:style>
  <w:style w:type="character" w:customStyle="1" w:styleId="aa">
    <w:name w:val="Основной текст Знак"/>
    <w:basedOn w:val="a0"/>
    <w:link w:val="a9"/>
    <w:uiPriority w:val="99"/>
    <w:locked/>
    <w:rsid w:val="006E0FA3"/>
    <w:rPr>
      <w:rFonts w:ascii="Times New Roman" w:hAnsi="Times New Roman" w:cs="Times New Roman"/>
      <w:sz w:val="24"/>
      <w:szCs w:val="24"/>
      <w:lang w:eastAsia="ar-SA" w:bidi="ar-SA"/>
    </w:rPr>
  </w:style>
  <w:style w:type="character" w:customStyle="1" w:styleId="b-resulturl">
    <w:name w:val="b-result__url"/>
    <w:basedOn w:val="a0"/>
    <w:uiPriority w:val="99"/>
    <w:rsid w:val="00AF405E"/>
    <w:rPr>
      <w:rFonts w:cs="Times New Roman"/>
    </w:rPr>
  </w:style>
  <w:style w:type="paragraph" w:styleId="2">
    <w:name w:val="Body Text 2"/>
    <w:basedOn w:val="a"/>
    <w:link w:val="20"/>
    <w:uiPriority w:val="99"/>
    <w:rsid w:val="002A43F8"/>
    <w:pPr>
      <w:spacing w:after="120" w:line="480" w:lineRule="auto"/>
    </w:pPr>
  </w:style>
  <w:style w:type="character" w:customStyle="1" w:styleId="20">
    <w:name w:val="Основной текст 2 Знак"/>
    <w:basedOn w:val="a0"/>
    <w:link w:val="2"/>
    <w:uiPriority w:val="99"/>
    <w:locked/>
    <w:rsid w:val="002A43F8"/>
    <w:rPr>
      <w:rFonts w:ascii="Calibri" w:hAnsi="Calibri" w:cs="Times New Roman"/>
    </w:rPr>
  </w:style>
  <w:style w:type="character" w:styleId="ab">
    <w:name w:val="Hyperlink"/>
    <w:basedOn w:val="a0"/>
    <w:uiPriority w:val="99"/>
    <w:rsid w:val="008245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7928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nf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rly-music.narod.ru/schola/schola_a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759E2-AE4A-439F-A0FE-22A2A9D8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37</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VolkovaEV</cp:lastModifiedBy>
  <cp:revision>48</cp:revision>
  <cp:lastPrinted>2018-09-03T17:59:00Z</cp:lastPrinted>
  <dcterms:created xsi:type="dcterms:W3CDTF">2018-06-01T10:35:00Z</dcterms:created>
  <dcterms:modified xsi:type="dcterms:W3CDTF">2019-06-11T13:38:00Z</dcterms:modified>
</cp:coreProperties>
</file>